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B0" w:rsidRPr="00C931B0" w:rsidRDefault="00C931B0" w:rsidP="00C931B0">
      <w:pPr>
        <w:shd w:val="clear" w:color="auto" w:fill="139664"/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C931B0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Сведения о процедуре</w:t>
      </w:r>
    </w:p>
    <w:tbl>
      <w:tblPr>
        <w:tblW w:w="216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2"/>
        <w:gridCol w:w="15048"/>
      </w:tblGrid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Дата публикации протокола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14.01.2022 13:53:25 (+03:00)</w:t>
            </w:r>
          </w:p>
        </w:tc>
      </w:tr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Тип процедуры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Публичное предложение</w:t>
            </w:r>
          </w:p>
        </w:tc>
      </w:tr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hyperlink r:id="rId5" w:history="1">
              <w:r w:rsidRPr="00C931B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SALEEPP00000691</w:t>
              </w:r>
            </w:hyperlink>
          </w:p>
        </w:tc>
      </w:tr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Наименование процедуры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ИЗВЕЩЕНИЕ</w:t>
            </w: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br/>
              <w:t>о проведении продажи посредством публичного предложения в электронной форме </w:t>
            </w: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br/>
              <w:t>(транспортное средство)</w:t>
            </w:r>
          </w:p>
        </w:tc>
      </w:tr>
    </w:tbl>
    <w:p w:rsidR="00C931B0" w:rsidRPr="00C931B0" w:rsidRDefault="00C931B0" w:rsidP="00C931B0">
      <w:pPr>
        <w:shd w:val="clear" w:color="auto" w:fill="139664"/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C931B0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Сведения о лоте</w:t>
      </w:r>
    </w:p>
    <w:tbl>
      <w:tblPr>
        <w:tblW w:w="216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15064"/>
      </w:tblGrid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hyperlink r:id="rId6" w:history="1">
              <w:r w:rsidRPr="00C931B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1</w:t>
              </w:r>
            </w:hyperlink>
          </w:p>
        </w:tc>
      </w:tr>
      <w:tr w:rsidR="00C931B0" w:rsidRPr="00C931B0" w:rsidTr="00C931B0">
        <w:tc>
          <w:tcPr>
            <w:tcW w:w="83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Наименования лота</w:t>
            </w:r>
          </w:p>
        </w:tc>
        <w:tc>
          <w:tcPr>
            <w:tcW w:w="1972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Автотранспортное средство марки КамАЗ 53213С, тип ТС грузовые прочие-мусоровоз, год выпуска 2000, модель, номер двигателя – 740.11.240,133770, идентификационный номер (VIN) Х89693500Y0ВА7006, шасси (рама) Y2128361, цвет кузова (кабины) оранжевый</w:t>
            </w:r>
          </w:p>
        </w:tc>
      </w:tr>
    </w:tbl>
    <w:p w:rsidR="00C931B0" w:rsidRPr="00C931B0" w:rsidRDefault="00C931B0" w:rsidP="00C931B0">
      <w:pPr>
        <w:shd w:val="clear" w:color="auto" w:fill="139664"/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C931B0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Победитель</w:t>
      </w:r>
    </w:p>
    <w:tbl>
      <w:tblPr>
        <w:tblW w:w="216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935"/>
        <w:gridCol w:w="1345"/>
        <w:gridCol w:w="16955"/>
      </w:tblGrid>
      <w:tr w:rsidR="00C931B0" w:rsidRPr="00C931B0" w:rsidTr="00C931B0">
        <w:trPr>
          <w:trHeight w:val="300"/>
        </w:trPr>
        <w:tc>
          <w:tcPr>
            <w:tcW w:w="136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931B0" w:rsidRPr="00C931B0" w:rsidRDefault="00C931B0" w:rsidP="00C931B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C931B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Номер заявки</w:t>
            </w:r>
          </w:p>
        </w:tc>
        <w:tc>
          <w:tcPr>
            <w:tcW w:w="19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931B0" w:rsidRPr="00C931B0" w:rsidRDefault="00C931B0" w:rsidP="00C931B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C931B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931B0" w:rsidRPr="00C931B0" w:rsidRDefault="00C931B0" w:rsidP="00C931B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C931B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931B0" w:rsidRPr="00C931B0" w:rsidRDefault="00C931B0" w:rsidP="00C931B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C931B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Предложенная цена</w:t>
            </w:r>
          </w:p>
        </w:tc>
      </w:tr>
      <w:tr w:rsidR="00C931B0" w:rsidRPr="00C931B0" w:rsidTr="00C931B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164608400201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</w:pPr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 xml:space="preserve">Фаттахов Эдуард </w:t>
            </w:r>
            <w:proofErr w:type="spellStart"/>
            <w:r w:rsidRPr="00C931B0">
              <w:rPr>
                <w:rFonts w:ascii="Arial" w:eastAsia="Times New Roman" w:hAnsi="Arial" w:cs="Arial"/>
                <w:color w:val="033522"/>
                <w:sz w:val="18"/>
                <w:szCs w:val="18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31B0" w:rsidRPr="00C931B0" w:rsidRDefault="00C931B0" w:rsidP="00C931B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состоялся в связи с отсутствием предложения о цене </w:t>
            </w:r>
            <w:r w:rsidRPr="00C93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</w:tbl>
    <w:p w:rsidR="005A0A25" w:rsidRPr="00C931B0" w:rsidRDefault="005A0A25" w:rsidP="00C931B0">
      <w:pPr>
        <w:ind w:left="-851"/>
      </w:pPr>
    </w:p>
    <w:sectPr w:rsidR="005A0A25" w:rsidRPr="00C931B0" w:rsidSect="00C931B0">
      <w:pgSz w:w="16838" w:h="11906" w:orient="landscape"/>
      <w:pgMar w:top="1701" w:right="395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7E"/>
    <w:rsid w:val="00067A0A"/>
    <w:rsid w:val="005A0A25"/>
    <w:rsid w:val="008E747E"/>
    <w:rsid w:val="00C931B0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455F"/>
  <w15:chartTrackingRefBased/>
  <w15:docId w15:val="{7F233147-47AB-4D90-848E-C2DE7C2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le.zakazrf.ru/NotificationEXLot/Print/id/18087" TargetMode="External"/><Relationship Id="rId5" Type="http://schemas.openxmlformats.org/officeDocument/2006/relationships/hyperlink" Target="http://sale.zakazrf.ru/NotificationEX/Print/id/87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E28D-7481-4296-9306-C70AC7E1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2022-01-27T07:10:00Z</dcterms:created>
  <dcterms:modified xsi:type="dcterms:W3CDTF">2022-01-27T07:22:00Z</dcterms:modified>
</cp:coreProperties>
</file>