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04" w:rsidRPr="000D41C9" w:rsidRDefault="00C86304" w:rsidP="00C86304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  <w:r w:rsidRPr="000D41C9">
        <w:rPr>
          <w:rStyle w:val="FontStyle47"/>
          <w:b/>
          <w:spacing w:val="60"/>
        </w:rPr>
        <w:t>ПЕРЕЧЕНЬ</w:t>
      </w:r>
    </w:p>
    <w:p w:rsidR="0038567E" w:rsidRPr="000D41C9" w:rsidRDefault="00E708C7" w:rsidP="0038567E">
      <w:pPr>
        <w:pStyle w:val="a4"/>
        <w:jc w:val="center"/>
        <w:rPr>
          <w:rStyle w:val="FontStyle52"/>
          <w:sz w:val="26"/>
          <w:szCs w:val="26"/>
        </w:rPr>
      </w:pPr>
      <w:r w:rsidRPr="000D41C9">
        <w:rPr>
          <w:rStyle w:val="FontStyle52"/>
          <w:sz w:val="26"/>
          <w:szCs w:val="26"/>
        </w:rPr>
        <w:t xml:space="preserve">представляемых документов для награждения </w:t>
      </w:r>
      <w:r w:rsidR="00434724" w:rsidRPr="000D41C9">
        <w:rPr>
          <w:rStyle w:val="FontStyle52"/>
          <w:sz w:val="26"/>
          <w:szCs w:val="26"/>
        </w:rPr>
        <w:t>г</w:t>
      </w:r>
      <w:r w:rsidR="000F311F" w:rsidRPr="000D41C9">
        <w:rPr>
          <w:rStyle w:val="FontStyle52"/>
          <w:sz w:val="26"/>
          <w:szCs w:val="26"/>
        </w:rPr>
        <w:t xml:space="preserve">осударственными наградами </w:t>
      </w:r>
    </w:p>
    <w:p w:rsidR="00E708C7" w:rsidRPr="000D41C9" w:rsidRDefault="000F311F" w:rsidP="0038567E">
      <w:pPr>
        <w:pStyle w:val="a4"/>
        <w:jc w:val="center"/>
        <w:rPr>
          <w:rStyle w:val="FontStyle52"/>
          <w:sz w:val="26"/>
          <w:szCs w:val="26"/>
        </w:rPr>
      </w:pPr>
      <w:r w:rsidRPr="000D41C9">
        <w:rPr>
          <w:rStyle w:val="FontStyle52"/>
          <w:sz w:val="26"/>
          <w:szCs w:val="26"/>
        </w:rPr>
        <w:t>Республики Татарстан</w:t>
      </w:r>
      <w:r w:rsidR="00784D98" w:rsidRPr="000D41C9">
        <w:rPr>
          <w:rStyle w:val="FontStyle52"/>
          <w:sz w:val="26"/>
          <w:szCs w:val="26"/>
        </w:rPr>
        <w:t xml:space="preserve"> </w:t>
      </w:r>
      <w:r w:rsidR="0038567E" w:rsidRPr="000D41C9">
        <w:rPr>
          <w:rStyle w:val="FontStyle47"/>
          <w:b/>
          <w:spacing w:val="60"/>
        </w:rPr>
        <w:t>________________________</w:t>
      </w:r>
    </w:p>
    <w:p w:rsidR="00E708C7" w:rsidRPr="009212A0" w:rsidRDefault="00E708C7" w:rsidP="00E70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072"/>
        <w:gridCol w:w="1134"/>
      </w:tblGrid>
      <w:tr w:rsidR="00B67DA0" w:rsidRPr="00412D43" w:rsidTr="000D41C9">
        <w:tc>
          <w:tcPr>
            <w:tcW w:w="567" w:type="dxa"/>
            <w:vAlign w:val="center"/>
          </w:tcPr>
          <w:p w:rsidR="00B67DA0" w:rsidRPr="00412D43" w:rsidRDefault="00B67DA0" w:rsidP="00557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12D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12D4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072" w:type="dxa"/>
            <w:vAlign w:val="center"/>
          </w:tcPr>
          <w:p w:rsidR="00B67DA0" w:rsidRPr="0038567E" w:rsidRDefault="00B67DA0" w:rsidP="00E708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67E">
              <w:rPr>
                <w:rFonts w:ascii="Times New Roman" w:hAnsi="Times New Roman" w:cs="Times New Roman"/>
                <w:b/>
                <w:sz w:val="26"/>
                <w:szCs w:val="26"/>
              </w:rPr>
              <w:t>Необходимые документы</w:t>
            </w:r>
          </w:p>
        </w:tc>
        <w:tc>
          <w:tcPr>
            <w:tcW w:w="1134" w:type="dxa"/>
          </w:tcPr>
          <w:p w:rsidR="00B67DA0" w:rsidRPr="00412D43" w:rsidRDefault="00B67DA0" w:rsidP="00B67DA0">
            <w:pPr>
              <w:ind w:left="-42" w:right="-108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12D4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Примечание</w:t>
            </w:r>
          </w:p>
        </w:tc>
      </w:tr>
      <w:tr w:rsidR="00B67DA0" w:rsidRPr="00412D43" w:rsidTr="000D41C9">
        <w:tc>
          <w:tcPr>
            <w:tcW w:w="567" w:type="dxa"/>
            <w:vAlign w:val="center"/>
          </w:tcPr>
          <w:p w:rsidR="00B67DA0" w:rsidRPr="00412D43" w:rsidRDefault="00B67DA0" w:rsidP="00557F6B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B67DA0" w:rsidRPr="000D41C9" w:rsidRDefault="00B67DA0" w:rsidP="00DB2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1C9">
              <w:rPr>
                <w:rFonts w:ascii="Times New Roman" w:hAnsi="Times New Roman" w:cs="Times New Roman"/>
                <w:sz w:val="26"/>
                <w:szCs w:val="26"/>
              </w:rPr>
              <w:t xml:space="preserve">Ходатайство на имя Мэра города Набережные Челны </w:t>
            </w:r>
          </w:p>
          <w:p w:rsidR="0038567E" w:rsidRPr="000D41C9" w:rsidRDefault="0038567E" w:rsidP="00DB227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B67DA0" w:rsidRPr="00412D43" w:rsidRDefault="00B67DA0" w:rsidP="00B67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A0" w:rsidRPr="00412D43" w:rsidTr="000D41C9">
        <w:tc>
          <w:tcPr>
            <w:tcW w:w="567" w:type="dxa"/>
            <w:vAlign w:val="center"/>
          </w:tcPr>
          <w:p w:rsidR="00B67DA0" w:rsidRPr="00412D43" w:rsidRDefault="00B67DA0" w:rsidP="00557F6B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B67DA0" w:rsidRPr="000D41C9" w:rsidRDefault="00B67DA0" w:rsidP="00CB6F46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6"/>
                <w:szCs w:val="26"/>
              </w:rPr>
            </w:pPr>
            <w:r w:rsidRPr="000D41C9">
              <w:rPr>
                <w:rStyle w:val="FontStyle53"/>
                <w:b w:val="0"/>
                <w:sz w:val="26"/>
                <w:szCs w:val="26"/>
              </w:rPr>
              <w:t>Наградной лист – 2 экз.</w:t>
            </w:r>
          </w:p>
          <w:p w:rsidR="0038567E" w:rsidRPr="000D41C9" w:rsidRDefault="0038567E" w:rsidP="00CB6F46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6"/>
                <w:szCs w:val="26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B67DA0" w:rsidRPr="00412D43" w:rsidRDefault="00B67DA0" w:rsidP="00B67DA0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B67DA0" w:rsidRPr="00412D43" w:rsidTr="000D41C9">
        <w:tc>
          <w:tcPr>
            <w:tcW w:w="567" w:type="dxa"/>
            <w:vAlign w:val="center"/>
          </w:tcPr>
          <w:p w:rsidR="00B67DA0" w:rsidRPr="00412D43" w:rsidRDefault="00B67DA0" w:rsidP="00557F6B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B67DA0" w:rsidRPr="000D41C9" w:rsidRDefault="00B67DA0" w:rsidP="00CB6F46">
            <w:pPr>
              <w:pStyle w:val="Style33"/>
              <w:widowControl/>
              <w:spacing w:line="240" w:lineRule="auto"/>
              <w:jc w:val="left"/>
              <w:rPr>
                <w:bCs/>
                <w:sz w:val="26"/>
                <w:szCs w:val="26"/>
              </w:rPr>
            </w:pPr>
            <w:r w:rsidRPr="000D41C9">
              <w:rPr>
                <w:bCs/>
                <w:sz w:val="26"/>
                <w:szCs w:val="26"/>
              </w:rPr>
              <w:t>Согласие на обработку персональных данных</w:t>
            </w:r>
          </w:p>
          <w:p w:rsidR="0038567E" w:rsidRPr="000D41C9" w:rsidRDefault="0038567E" w:rsidP="00CB6F46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67DA0" w:rsidRPr="00412D43" w:rsidRDefault="00B67DA0" w:rsidP="00B67DA0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B67DA0" w:rsidRPr="00412D43" w:rsidTr="000D41C9">
        <w:tc>
          <w:tcPr>
            <w:tcW w:w="567" w:type="dxa"/>
            <w:vAlign w:val="center"/>
          </w:tcPr>
          <w:p w:rsidR="00B67DA0" w:rsidRPr="00412D43" w:rsidRDefault="00B67DA0" w:rsidP="00557F6B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B67DA0" w:rsidRPr="000D41C9" w:rsidRDefault="00B67DA0" w:rsidP="00CB6F46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6"/>
                <w:szCs w:val="26"/>
              </w:rPr>
            </w:pPr>
            <w:r w:rsidRPr="000D41C9">
              <w:rPr>
                <w:rStyle w:val="FontStyle53"/>
                <w:b w:val="0"/>
                <w:sz w:val="26"/>
                <w:szCs w:val="26"/>
              </w:rPr>
              <w:t>Копия паспорта со сведениями о личности гражданина (Ф.И.О., прописка, вкладыш на тат</w:t>
            </w:r>
            <w:proofErr w:type="gramStart"/>
            <w:r w:rsidRPr="000D41C9">
              <w:rPr>
                <w:rStyle w:val="FontStyle53"/>
                <w:b w:val="0"/>
                <w:sz w:val="26"/>
                <w:szCs w:val="26"/>
              </w:rPr>
              <w:t>.</w:t>
            </w:r>
            <w:proofErr w:type="gramEnd"/>
            <w:r w:rsidRPr="000D41C9">
              <w:rPr>
                <w:rStyle w:val="FontStyle53"/>
                <w:b w:val="0"/>
                <w:sz w:val="26"/>
                <w:szCs w:val="26"/>
              </w:rPr>
              <w:t xml:space="preserve"> </w:t>
            </w:r>
            <w:proofErr w:type="gramStart"/>
            <w:r w:rsidRPr="000D41C9">
              <w:rPr>
                <w:rStyle w:val="FontStyle53"/>
                <w:b w:val="0"/>
                <w:sz w:val="26"/>
                <w:szCs w:val="26"/>
              </w:rPr>
              <w:t>я</w:t>
            </w:r>
            <w:proofErr w:type="gramEnd"/>
            <w:r w:rsidRPr="000D41C9">
              <w:rPr>
                <w:rStyle w:val="FontStyle53"/>
                <w:b w:val="0"/>
                <w:sz w:val="26"/>
                <w:szCs w:val="26"/>
              </w:rPr>
              <w:t>з. при его наличии), заверенные подписью  и печатью кадрового органа или руководителя организации</w:t>
            </w:r>
          </w:p>
        </w:tc>
        <w:tc>
          <w:tcPr>
            <w:tcW w:w="1134" w:type="dxa"/>
          </w:tcPr>
          <w:p w:rsidR="00B67DA0" w:rsidRPr="00412D43" w:rsidRDefault="00B67DA0" w:rsidP="00B67DA0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B67DA0" w:rsidRPr="00412D43" w:rsidTr="000D41C9">
        <w:tc>
          <w:tcPr>
            <w:tcW w:w="567" w:type="dxa"/>
            <w:vAlign w:val="center"/>
          </w:tcPr>
          <w:p w:rsidR="00B67DA0" w:rsidRPr="00412D43" w:rsidRDefault="00B67DA0" w:rsidP="00557F6B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B67DA0" w:rsidRPr="000D41C9" w:rsidRDefault="00B67DA0" w:rsidP="00CB6F46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6"/>
                <w:szCs w:val="26"/>
              </w:rPr>
            </w:pPr>
            <w:r w:rsidRPr="000D41C9">
              <w:rPr>
                <w:rStyle w:val="FontStyle53"/>
                <w:b w:val="0"/>
                <w:sz w:val="26"/>
                <w:szCs w:val="26"/>
              </w:rPr>
              <w:t xml:space="preserve">Справка об отсутствии </w:t>
            </w:r>
            <w:r w:rsidRPr="000D41C9">
              <w:rPr>
                <w:rStyle w:val="FontStyle53"/>
                <w:sz w:val="26"/>
                <w:szCs w:val="26"/>
              </w:rPr>
              <w:t>у гражданина</w:t>
            </w:r>
            <w:r w:rsidRPr="000D41C9">
              <w:rPr>
                <w:rStyle w:val="FontStyle53"/>
                <w:b w:val="0"/>
                <w:sz w:val="26"/>
                <w:szCs w:val="26"/>
              </w:rPr>
              <w:t xml:space="preserve"> задолженности по налогам, сборам и иным обязательным платежам в бюджеты бюджетной системы РФ </w:t>
            </w:r>
          </w:p>
        </w:tc>
        <w:tc>
          <w:tcPr>
            <w:tcW w:w="1134" w:type="dxa"/>
          </w:tcPr>
          <w:p w:rsidR="00B67DA0" w:rsidRPr="00412D43" w:rsidRDefault="00B67DA0" w:rsidP="00B67DA0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22531D" w:rsidRPr="00412D43" w:rsidTr="000D41C9">
        <w:tc>
          <w:tcPr>
            <w:tcW w:w="567" w:type="dxa"/>
            <w:vAlign w:val="center"/>
          </w:tcPr>
          <w:p w:rsidR="0022531D" w:rsidRPr="00412D43" w:rsidRDefault="0022531D" w:rsidP="00557F6B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22531D" w:rsidRPr="000D41C9" w:rsidRDefault="0022531D" w:rsidP="00CB6F46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6"/>
                <w:szCs w:val="26"/>
              </w:rPr>
            </w:pPr>
            <w:r w:rsidRPr="000D41C9">
              <w:rPr>
                <w:rStyle w:val="FontStyle53"/>
                <w:b w:val="0"/>
                <w:sz w:val="26"/>
                <w:szCs w:val="26"/>
              </w:rPr>
              <w:t>Справка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1134" w:type="dxa"/>
          </w:tcPr>
          <w:p w:rsidR="0022531D" w:rsidRPr="00412D43" w:rsidRDefault="0022531D" w:rsidP="00B67DA0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B67DA0" w:rsidRPr="00412D43" w:rsidTr="000D41C9">
        <w:tc>
          <w:tcPr>
            <w:tcW w:w="567" w:type="dxa"/>
            <w:vAlign w:val="center"/>
          </w:tcPr>
          <w:p w:rsidR="00B67DA0" w:rsidRPr="00412D43" w:rsidRDefault="00B67DA0" w:rsidP="00557F6B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B67DA0" w:rsidRPr="000D41C9" w:rsidRDefault="00B67DA0" w:rsidP="00CB6F46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6"/>
                <w:szCs w:val="26"/>
              </w:rPr>
            </w:pPr>
            <w:r w:rsidRPr="000D41C9">
              <w:rPr>
                <w:rStyle w:val="FontStyle53"/>
                <w:b w:val="0"/>
                <w:sz w:val="26"/>
                <w:szCs w:val="26"/>
              </w:rPr>
              <w:t>Документы, подтверждающие факт смены фамилии, имени, отчества гражданина (при наличии таких изменений)</w:t>
            </w:r>
          </w:p>
        </w:tc>
        <w:tc>
          <w:tcPr>
            <w:tcW w:w="1134" w:type="dxa"/>
          </w:tcPr>
          <w:p w:rsidR="00B67DA0" w:rsidRPr="00412D43" w:rsidRDefault="00B67DA0" w:rsidP="00B67DA0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B67DA0" w:rsidRPr="00412D43" w:rsidTr="000D41C9">
        <w:tc>
          <w:tcPr>
            <w:tcW w:w="567" w:type="dxa"/>
            <w:vAlign w:val="center"/>
          </w:tcPr>
          <w:p w:rsidR="00B67DA0" w:rsidRPr="00412D43" w:rsidRDefault="00B67DA0" w:rsidP="00557F6B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B67DA0" w:rsidRPr="000D41C9" w:rsidRDefault="00B67DA0" w:rsidP="00CB6F46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6"/>
                <w:szCs w:val="26"/>
              </w:rPr>
            </w:pPr>
            <w:r w:rsidRPr="000D41C9">
              <w:rPr>
                <w:rStyle w:val="FontStyle53"/>
                <w:b w:val="0"/>
                <w:sz w:val="26"/>
                <w:szCs w:val="26"/>
              </w:rPr>
              <w:t>Выписка из протокола общего собрания трудового коллектива за подписью председателя, секретаря собрания, заверенная печатью учреждения</w:t>
            </w:r>
          </w:p>
        </w:tc>
        <w:tc>
          <w:tcPr>
            <w:tcW w:w="1134" w:type="dxa"/>
          </w:tcPr>
          <w:p w:rsidR="00B67DA0" w:rsidRPr="00412D43" w:rsidRDefault="00B67DA0" w:rsidP="00B67DA0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B67DA0" w:rsidRPr="00412D43" w:rsidTr="000D41C9">
        <w:tc>
          <w:tcPr>
            <w:tcW w:w="567" w:type="dxa"/>
            <w:vAlign w:val="center"/>
          </w:tcPr>
          <w:p w:rsidR="00B67DA0" w:rsidRPr="00412D43" w:rsidRDefault="00B67DA0" w:rsidP="00557F6B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B67DA0" w:rsidRPr="000D41C9" w:rsidRDefault="00B67DA0" w:rsidP="000B6DCB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6"/>
                <w:szCs w:val="26"/>
              </w:rPr>
            </w:pPr>
            <w:r w:rsidRPr="000D41C9">
              <w:rPr>
                <w:rStyle w:val="FontStyle53"/>
                <w:b w:val="0"/>
                <w:sz w:val="26"/>
                <w:szCs w:val="26"/>
              </w:rPr>
              <w:t>Копия страниц Устава (положения) со сведениями о наименовании организации (титульная и 1 стр.), заверенная подписью  и печатью кадрового органа или руководителя организации</w:t>
            </w:r>
          </w:p>
        </w:tc>
        <w:tc>
          <w:tcPr>
            <w:tcW w:w="1134" w:type="dxa"/>
          </w:tcPr>
          <w:p w:rsidR="00B67DA0" w:rsidRPr="00412D43" w:rsidRDefault="00B67DA0" w:rsidP="00B67DA0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B67DA0" w:rsidRPr="00412D43" w:rsidTr="000D41C9">
        <w:tc>
          <w:tcPr>
            <w:tcW w:w="567" w:type="dxa"/>
            <w:vAlign w:val="center"/>
          </w:tcPr>
          <w:p w:rsidR="00B67DA0" w:rsidRPr="00412D43" w:rsidRDefault="00B67DA0" w:rsidP="00557F6B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B67DA0" w:rsidRPr="000D41C9" w:rsidRDefault="00B67DA0" w:rsidP="00412D43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6"/>
                <w:szCs w:val="26"/>
              </w:rPr>
            </w:pPr>
            <w:r w:rsidRPr="000D41C9">
              <w:rPr>
                <w:rStyle w:val="FontStyle53"/>
                <w:b w:val="0"/>
                <w:sz w:val="26"/>
                <w:szCs w:val="26"/>
              </w:rPr>
              <w:t>Справка ИФНС об исполнении налогоплательщиком (организацией) обязанности по уплате налогов, сборов, пеней, штрафов, процентов (с печатью и подписью руководителя налогового органа)</w:t>
            </w:r>
          </w:p>
        </w:tc>
        <w:tc>
          <w:tcPr>
            <w:tcW w:w="1134" w:type="dxa"/>
          </w:tcPr>
          <w:p w:rsidR="00B67DA0" w:rsidRPr="00412D43" w:rsidRDefault="00B67DA0" w:rsidP="00B67DA0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B67DA0" w:rsidRPr="00412D43" w:rsidTr="000D41C9">
        <w:tc>
          <w:tcPr>
            <w:tcW w:w="567" w:type="dxa"/>
            <w:vAlign w:val="center"/>
          </w:tcPr>
          <w:p w:rsidR="00B67DA0" w:rsidRPr="00412D43" w:rsidRDefault="00B67DA0" w:rsidP="00557F6B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B67DA0" w:rsidRPr="000D41C9" w:rsidRDefault="00B67DA0" w:rsidP="00936BD5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6"/>
                <w:szCs w:val="26"/>
              </w:rPr>
            </w:pPr>
            <w:r w:rsidRPr="000D41C9">
              <w:rPr>
                <w:rStyle w:val="FontStyle53"/>
                <w:b w:val="0"/>
                <w:sz w:val="26"/>
                <w:szCs w:val="26"/>
              </w:rPr>
              <w:t>Справка ИФНС о состоянии расчетов по налогам, сборам, пеням, процентам (расшифровка)</w:t>
            </w:r>
          </w:p>
        </w:tc>
        <w:tc>
          <w:tcPr>
            <w:tcW w:w="1134" w:type="dxa"/>
          </w:tcPr>
          <w:p w:rsidR="00B67DA0" w:rsidRPr="00412D43" w:rsidRDefault="00B67DA0" w:rsidP="00B67DA0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B67DA0" w:rsidRPr="00412D43" w:rsidTr="000D41C9">
        <w:tc>
          <w:tcPr>
            <w:tcW w:w="567" w:type="dxa"/>
            <w:vAlign w:val="center"/>
          </w:tcPr>
          <w:p w:rsidR="00B67DA0" w:rsidRPr="00412D43" w:rsidRDefault="00B67DA0" w:rsidP="00557F6B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B67DA0" w:rsidRPr="000D41C9" w:rsidRDefault="00B67DA0" w:rsidP="00412D43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6"/>
                <w:szCs w:val="26"/>
              </w:rPr>
            </w:pPr>
            <w:r w:rsidRPr="000D41C9">
              <w:rPr>
                <w:rStyle w:val="FontStyle53"/>
                <w:b w:val="0"/>
                <w:sz w:val="26"/>
                <w:szCs w:val="26"/>
              </w:rPr>
              <w:t>Справка об отсутствии задолженности по выплате заработной платы работникам организации, за подписью руководителя предприятия с указанием должности, главного бухгалтера, заверенная печатью организации</w:t>
            </w:r>
          </w:p>
        </w:tc>
        <w:tc>
          <w:tcPr>
            <w:tcW w:w="1134" w:type="dxa"/>
          </w:tcPr>
          <w:p w:rsidR="00B67DA0" w:rsidRPr="00412D43" w:rsidRDefault="00B67DA0" w:rsidP="00B67DA0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B67DA0" w:rsidRPr="00412D43" w:rsidTr="000D41C9">
        <w:tc>
          <w:tcPr>
            <w:tcW w:w="567" w:type="dxa"/>
            <w:vAlign w:val="center"/>
          </w:tcPr>
          <w:p w:rsidR="00B67DA0" w:rsidRPr="00412D43" w:rsidRDefault="00B67DA0" w:rsidP="00557F6B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B67DA0" w:rsidRPr="000D41C9" w:rsidRDefault="00B67DA0" w:rsidP="00557F6B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6"/>
                <w:szCs w:val="26"/>
                <w:highlight w:val="yellow"/>
              </w:rPr>
            </w:pPr>
            <w:r w:rsidRPr="000D41C9">
              <w:rPr>
                <w:rStyle w:val="FontStyle53"/>
                <w:b w:val="0"/>
                <w:sz w:val="26"/>
                <w:szCs w:val="26"/>
              </w:rPr>
              <w:t>Справка об отсутствии производственного травматизма (</w:t>
            </w:r>
            <w:r w:rsidRPr="000D41C9">
              <w:rPr>
                <w:rStyle w:val="FontStyle53"/>
                <w:sz w:val="26"/>
                <w:szCs w:val="26"/>
              </w:rPr>
              <w:t>за последние 3 года</w:t>
            </w:r>
            <w:r w:rsidRPr="000D41C9">
              <w:rPr>
                <w:rStyle w:val="FontStyle53"/>
                <w:b w:val="0"/>
                <w:sz w:val="26"/>
                <w:szCs w:val="26"/>
              </w:rPr>
              <w:t xml:space="preserve"> </w:t>
            </w:r>
            <w:r w:rsidRPr="000D41C9">
              <w:rPr>
                <w:rStyle w:val="FontStyle53"/>
                <w:sz w:val="26"/>
                <w:szCs w:val="26"/>
              </w:rPr>
              <w:t>и истекшие месяцы текущего года</w:t>
            </w:r>
            <w:r w:rsidRPr="000D41C9">
              <w:rPr>
                <w:rStyle w:val="FontStyle53"/>
                <w:b w:val="0"/>
                <w:sz w:val="26"/>
                <w:szCs w:val="26"/>
              </w:rPr>
              <w:t>), выданная Фондом</w:t>
            </w:r>
            <w:r w:rsidR="0022531D" w:rsidRPr="000D41C9">
              <w:rPr>
                <w:rStyle w:val="FontStyle53"/>
                <w:b w:val="0"/>
                <w:sz w:val="26"/>
                <w:szCs w:val="26"/>
              </w:rPr>
              <w:t xml:space="preserve"> пенсионного</w:t>
            </w:r>
            <w:r w:rsidRPr="000D41C9">
              <w:rPr>
                <w:rStyle w:val="FontStyle53"/>
                <w:b w:val="0"/>
                <w:sz w:val="26"/>
                <w:szCs w:val="26"/>
              </w:rPr>
              <w:t xml:space="preserve"> </w:t>
            </w:r>
            <w:r w:rsidR="0022531D" w:rsidRPr="000D41C9">
              <w:rPr>
                <w:rStyle w:val="FontStyle53"/>
                <w:b w:val="0"/>
                <w:sz w:val="26"/>
                <w:szCs w:val="26"/>
              </w:rPr>
              <w:t xml:space="preserve">и </w:t>
            </w:r>
            <w:r w:rsidRPr="000D41C9">
              <w:rPr>
                <w:rStyle w:val="FontStyle53"/>
                <w:b w:val="0"/>
                <w:sz w:val="26"/>
                <w:szCs w:val="26"/>
              </w:rPr>
              <w:t>социального страхования (при наличии тяжелых или смертельных случаев прикладываются копии актов о несчастных случаях)</w:t>
            </w:r>
          </w:p>
        </w:tc>
        <w:tc>
          <w:tcPr>
            <w:tcW w:w="1134" w:type="dxa"/>
          </w:tcPr>
          <w:p w:rsidR="00B67DA0" w:rsidRPr="00412D43" w:rsidRDefault="00B67DA0" w:rsidP="00B67DA0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B67DA0" w:rsidRPr="00412D43" w:rsidTr="000D41C9">
        <w:tc>
          <w:tcPr>
            <w:tcW w:w="567" w:type="dxa"/>
            <w:vAlign w:val="center"/>
          </w:tcPr>
          <w:p w:rsidR="00B67DA0" w:rsidRPr="00412D43" w:rsidRDefault="00B67DA0" w:rsidP="00557F6B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B67DA0" w:rsidRPr="000D41C9" w:rsidRDefault="00B67DA0" w:rsidP="00877443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6"/>
                <w:szCs w:val="26"/>
                <w:highlight w:val="yellow"/>
              </w:rPr>
            </w:pPr>
            <w:r w:rsidRPr="000D41C9">
              <w:rPr>
                <w:rStyle w:val="FontStyle53"/>
                <w:b w:val="0"/>
                <w:sz w:val="26"/>
                <w:szCs w:val="26"/>
              </w:rPr>
              <w:t>Справка о природоохранной деятельности (о соблюдении организацией законодательства в сфере природопользования), заверенная в Министерстве экологии и природных ресурсов РТ (для организаций-природопользователей*)</w:t>
            </w:r>
          </w:p>
        </w:tc>
        <w:tc>
          <w:tcPr>
            <w:tcW w:w="1134" w:type="dxa"/>
          </w:tcPr>
          <w:p w:rsidR="00B67DA0" w:rsidRPr="00412D43" w:rsidRDefault="00B67DA0" w:rsidP="00B67DA0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B67DA0" w:rsidRPr="00412D43" w:rsidTr="000D41C9">
        <w:tc>
          <w:tcPr>
            <w:tcW w:w="567" w:type="dxa"/>
            <w:vAlign w:val="center"/>
          </w:tcPr>
          <w:p w:rsidR="00B67DA0" w:rsidRPr="00412D43" w:rsidRDefault="00B67DA0" w:rsidP="00557F6B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B67DA0" w:rsidRPr="000D41C9" w:rsidRDefault="00B67DA0" w:rsidP="00412D43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6"/>
                <w:szCs w:val="26"/>
              </w:rPr>
            </w:pPr>
            <w:r w:rsidRPr="000D41C9">
              <w:rPr>
                <w:rStyle w:val="FontStyle53"/>
                <w:b w:val="0"/>
                <w:sz w:val="26"/>
                <w:szCs w:val="26"/>
              </w:rPr>
              <w:t xml:space="preserve">Справка о реализации социально значимых мероприятий на территории Республики Татарстан, в том числе об участии в благотворительной деятельности, за </w:t>
            </w:r>
            <w:r w:rsidRPr="000D41C9">
              <w:rPr>
                <w:rStyle w:val="FontStyle53"/>
                <w:sz w:val="26"/>
                <w:szCs w:val="26"/>
              </w:rPr>
              <w:t>последние три года</w:t>
            </w:r>
            <w:r w:rsidRPr="000D41C9">
              <w:rPr>
                <w:rStyle w:val="FontStyle53"/>
                <w:b w:val="0"/>
                <w:sz w:val="26"/>
                <w:szCs w:val="26"/>
              </w:rPr>
              <w:t xml:space="preserve"> </w:t>
            </w:r>
            <w:r w:rsidRPr="000D41C9">
              <w:rPr>
                <w:rStyle w:val="FontStyle53"/>
                <w:sz w:val="26"/>
                <w:szCs w:val="26"/>
              </w:rPr>
              <w:t>и истекшие месяцы текущего года</w:t>
            </w:r>
            <w:r w:rsidRPr="000D41C9">
              <w:rPr>
                <w:rStyle w:val="FontStyle53"/>
                <w:b w:val="0"/>
                <w:sz w:val="26"/>
                <w:szCs w:val="26"/>
              </w:rPr>
              <w:t xml:space="preserve"> за подписью руководителя предприятия с указанием должности, заверенная печатью организации</w:t>
            </w:r>
          </w:p>
        </w:tc>
        <w:tc>
          <w:tcPr>
            <w:tcW w:w="1134" w:type="dxa"/>
          </w:tcPr>
          <w:p w:rsidR="00B67DA0" w:rsidRPr="00412D43" w:rsidRDefault="00B67DA0" w:rsidP="00B67DA0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B67DA0" w:rsidRPr="00412D43" w:rsidTr="000D41C9">
        <w:tc>
          <w:tcPr>
            <w:tcW w:w="567" w:type="dxa"/>
            <w:vAlign w:val="center"/>
          </w:tcPr>
          <w:p w:rsidR="00B67DA0" w:rsidRPr="00412D43" w:rsidRDefault="00B67DA0" w:rsidP="00557F6B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B67DA0" w:rsidRPr="000D41C9" w:rsidRDefault="00B67DA0" w:rsidP="000E264D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6"/>
                <w:szCs w:val="26"/>
              </w:rPr>
            </w:pPr>
            <w:r w:rsidRPr="000D41C9">
              <w:rPr>
                <w:rStyle w:val="FontStyle53"/>
                <w:b w:val="0"/>
                <w:sz w:val="26"/>
                <w:szCs w:val="26"/>
              </w:rPr>
              <w:t>Справка о динамике основных финансово-экономических показателей организации (</w:t>
            </w:r>
            <w:r w:rsidRPr="000D41C9">
              <w:rPr>
                <w:rStyle w:val="FontStyle53"/>
                <w:sz w:val="26"/>
                <w:szCs w:val="26"/>
              </w:rPr>
              <w:t>за последние 3 года</w:t>
            </w:r>
            <w:r w:rsidRPr="000D41C9">
              <w:rPr>
                <w:rStyle w:val="FontStyle53"/>
                <w:b w:val="0"/>
                <w:sz w:val="26"/>
                <w:szCs w:val="26"/>
              </w:rPr>
              <w:t xml:space="preserve"> </w:t>
            </w:r>
            <w:r w:rsidRPr="000D41C9">
              <w:rPr>
                <w:rStyle w:val="FontStyle53"/>
                <w:sz w:val="26"/>
                <w:szCs w:val="26"/>
              </w:rPr>
              <w:t>и истекшие месяцы текущего года</w:t>
            </w:r>
            <w:r w:rsidRPr="000D41C9">
              <w:rPr>
                <w:rStyle w:val="FontStyle53"/>
                <w:b w:val="0"/>
                <w:sz w:val="26"/>
                <w:szCs w:val="26"/>
              </w:rPr>
              <w:t>) за подписью руководителя предприятия с указанием должности, главного бухгалтера, заверенная печатью организации</w:t>
            </w:r>
          </w:p>
        </w:tc>
        <w:tc>
          <w:tcPr>
            <w:tcW w:w="1134" w:type="dxa"/>
          </w:tcPr>
          <w:p w:rsidR="00B67DA0" w:rsidRPr="00412D43" w:rsidRDefault="00B67DA0" w:rsidP="00B67DA0">
            <w:pPr>
              <w:pStyle w:val="Style30"/>
              <w:widowControl/>
              <w:jc w:val="center"/>
              <w:rPr>
                <w:rStyle w:val="FontStyle54"/>
                <w:sz w:val="24"/>
                <w:szCs w:val="24"/>
              </w:rPr>
            </w:pPr>
          </w:p>
        </w:tc>
      </w:tr>
    </w:tbl>
    <w:p w:rsidR="009F27A4" w:rsidRPr="00412D43" w:rsidRDefault="009F27A4" w:rsidP="009212A0">
      <w:pPr>
        <w:rPr>
          <w:sz w:val="18"/>
          <w:szCs w:val="24"/>
        </w:rPr>
      </w:pPr>
    </w:p>
    <w:sectPr w:rsidR="009F27A4" w:rsidRPr="00412D43" w:rsidSect="0022531D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7840"/>
    <w:multiLevelType w:val="hybridMultilevel"/>
    <w:tmpl w:val="5128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E30EC"/>
    <w:multiLevelType w:val="hybridMultilevel"/>
    <w:tmpl w:val="7EF4B3E8"/>
    <w:lvl w:ilvl="0" w:tplc="494AF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C7"/>
    <w:rsid w:val="0008311D"/>
    <w:rsid w:val="00086843"/>
    <w:rsid w:val="0009358D"/>
    <w:rsid w:val="000B6DCB"/>
    <w:rsid w:val="000D3FFB"/>
    <w:rsid w:val="000D41C9"/>
    <w:rsid w:val="000F311F"/>
    <w:rsid w:val="001945F4"/>
    <w:rsid w:val="001E3752"/>
    <w:rsid w:val="0022531D"/>
    <w:rsid w:val="00244F46"/>
    <w:rsid w:val="002C7D7A"/>
    <w:rsid w:val="0038567E"/>
    <w:rsid w:val="00393EDD"/>
    <w:rsid w:val="003F6F45"/>
    <w:rsid w:val="00412D43"/>
    <w:rsid w:val="0043014B"/>
    <w:rsid w:val="00434724"/>
    <w:rsid w:val="00470809"/>
    <w:rsid w:val="004A5303"/>
    <w:rsid w:val="004B0A36"/>
    <w:rsid w:val="004C6A54"/>
    <w:rsid w:val="00502835"/>
    <w:rsid w:val="0050610D"/>
    <w:rsid w:val="00547D22"/>
    <w:rsid w:val="00555736"/>
    <w:rsid w:val="00557F6B"/>
    <w:rsid w:val="00570DC6"/>
    <w:rsid w:val="0066499A"/>
    <w:rsid w:val="00770159"/>
    <w:rsid w:val="00784A3A"/>
    <w:rsid w:val="00784D98"/>
    <w:rsid w:val="007A7538"/>
    <w:rsid w:val="007D7192"/>
    <w:rsid w:val="00867569"/>
    <w:rsid w:val="00877443"/>
    <w:rsid w:val="0087747D"/>
    <w:rsid w:val="00890307"/>
    <w:rsid w:val="008B7B1B"/>
    <w:rsid w:val="008E2CA1"/>
    <w:rsid w:val="008F7AF8"/>
    <w:rsid w:val="00912401"/>
    <w:rsid w:val="009212A0"/>
    <w:rsid w:val="00925AA9"/>
    <w:rsid w:val="00936BD5"/>
    <w:rsid w:val="00954287"/>
    <w:rsid w:val="00974514"/>
    <w:rsid w:val="009A362C"/>
    <w:rsid w:val="009C1C3F"/>
    <w:rsid w:val="009F27A4"/>
    <w:rsid w:val="00A4365A"/>
    <w:rsid w:val="00A60BD5"/>
    <w:rsid w:val="00A71632"/>
    <w:rsid w:val="00A86CC7"/>
    <w:rsid w:val="00A9337C"/>
    <w:rsid w:val="00A95767"/>
    <w:rsid w:val="00B05995"/>
    <w:rsid w:val="00B304EE"/>
    <w:rsid w:val="00B67DA0"/>
    <w:rsid w:val="00B708C4"/>
    <w:rsid w:val="00C86304"/>
    <w:rsid w:val="00CA1520"/>
    <w:rsid w:val="00CB1AF2"/>
    <w:rsid w:val="00CB6F46"/>
    <w:rsid w:val="00CE153C"/>
    <w:rsid w:val="00D86C63"/>
    <w:rsid w:val="00DB227D"/>
    <w:rsid w:val="00E16DB3"/>
    <w:rsid w:val="00E6123B"/>
    <w:rsid w:val="00E65118"/>
    <w:rsid w:val="00E708C7"/>
    <w:rsid w:val="00E84BA4"/>
    <w:rsid w:val="00F058D9"/>
    <w:rsid w:val="00F903A9"/>
    <w:rsid w:val="00F92D16"/>
    <w:rsid w:val="00FB2BA5"/>
    <w:rsid w:val="00FE133A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8C7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708C7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E708C7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E708C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E708C7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9745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4514"/>
    <w:pPr>
      <w:ind w:left="720"/>
      <w:contextualSpacing/>
    </w:pPr>
  </w:style>
  <w:style w:type="paragraph" w:customStyle="1" w:styleId="Style30">
    <w:name w:val="Style30"/>
    <w:basedOn w:val="a"/>
    <w:uiPriority w:val="99"/>
    <w:rsid w:val="0097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74514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7451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8C7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708C7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E708C7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E708C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E708C7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9745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4514"/>
    <w:pPr>
      <w:ind w:left="720"/>
      <w:contextualSpacing/>
    </w:pPr>
  </w:style>
  <w:style w:type="paragraph" w:customStyle="1" w:styleId="Style30">
    <w:name w:val="Style30"/>
    <w:basedOn w:val="a"/>
    <w:uiPriority w:val="99"/>
    <w:rsid w:val="0097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74514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7451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Исхакова</dc:creator>
  <cp:lastModifiedBy>Эльвира Хакимова Фаритовна</cp:lastModifiedBy>
  <cp:revision>23</cp:revision>
  <cp:lastPrinted>2022-09-30T10:27:00Z</cp:lastPrinted>
  <dcterms:created xsi:type="dcterms:W3CDTF">2014-10-15T10:11:00Z</dcterms:created>
  <dcterms:modified xsi:type="dcterms:W3CDTF">2023-07-13T13:44:00Z</dcterms:modified>
</cp:coreProperties>
</file>