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F76" w:rsidRDefault="00A74F76" w:rsidP="00207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3"/>
        <w:jc w:val="center"/>
        <w:rPr>
          <w:b/>
          <w:bCs/>
          <w:color w:val="000000"/>
        </w:rPr>
      </w:pPr>
    </w:p>
    <w:p w:rsidR="00A74F76" w:rsidRPr="00A74F76" w:rsidRDefault="00A74F76" w:rsidP="00A74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A74F76">
        <w:t xml:space="preserve">Приложение </w:t>
      </w:r>
      <w:r w:rsidRPr="00A74F76">
        <w:rPr>
          <w:rStyle w:val="fill"/>
          <w:b w:val="0"/>
          <w:i w:val="0"/>
          <w:color w:val="auto"/>
        </w:rPr>
        <w:t>17</w:t>
      </w:r>
      <w:r w:rsidRPr="000C03AE">
        <w:br/>
        <w:t xml:space="preserve">к приказу от </w:t>
      </w:r>
      <w:r w:rsidR="00073480">
        <w:rPr>
          <w:rStyle w:val="fill"/>
          <w:b w:val="0"/>
          <w:i w:val="0"/>
          <w:color w:val="auto"/>
        </w:rPr>
        <w:t>27</w:t>
      </w:r>
      <w:r w:rsidRPr="00A74F76">
        <w:rPr>
          <w:rStyle w:val="fill"/>
          <w:b w:val="0"/>
          <w:i w:val="0"/>
          <w:color w:val="auto"/>
        </w:rPr>
        <w:t>.12.201</w:t>
      </w:r>
      <w:r w:rsidR="00073480">
        <w:rPr>
          <w:rStyle w:val="fill"/>
          <w:b w:val="0"/>
          <w:i w:val="0"/>
          <w:color w:val="auto"/>
        </w:rPr>
        <w:t>9</w:t>
      </w:r>
      <w:r w:rsidRPr="00A74F76">
        <w:t xml:space="preserve"> №</w:t>
      </w:r>
      <w:r w:rsidR="00073480">
        <w:t>26</w:t>
      </w:r>
    </w:p>
    <w:p w:rsidR="00A74F76" w:rsidRDefault="00A74F76" w:rsidP="00207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3"/>
        <w:jc w:val="center"/>
        <w:rPr>
          <w:b/>
          <w:bCs/>
          <w:color w:val="000000"/>
        </w:rPr>
      </w:pPr>
    </w:p>
    <w:p w:rsidR="00A74F76" w:rsidRDefault="00A74F76" w:rsidP="00207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3"/>
        <w:jc w:val="center"/>
        <w:rPr>
          <w:b/>
          <w:bCs/>
          <w:color w:val="000000"/>
        </w:rPr>
      </w:pPr>
    </w:p>
    <w:p w:rsidR="00207720" w:rsidRPr="00D81D2A" w:rsidRDefault="00207720" w:rsidP="00207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3"/>
        <w:jc w:val="center"/>
      </w:pPr>
      <w:r>
        <w:rPr>
          <w:b/>
          <w:bCs/>
          <w:color w:val="000000"/>
        </w:rPr>
        <w:t xml:space="preserve">Порядок и </w:t>
      </w:r>
      <w:r w:rsidRPr="00D81D2A">
        <w:rPr>
          <w:b/>
          <w:bCs/>
          <w:color w:val="000000"/>
        </w:rPr>
        <w:t>сроки передачи первичных учетных документов для отражения в бухгалтерском учете</w:t>
      </w:r>
    </w:p>
    <w:tbl>
      <w:tblPr>
        <w:tblW w:w="160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2"/>
        <w:gridCol w:w="556"/>
        <w:gridCol w:w="1430"/>
        <w:gridCol w:w="1417"/>
        <w:gridCol w:w="1418"/>
        <w:gridCol w:w="1417"/>
        <w:gridCol w:w="1134"/>
        <w:gridCol w:w="891"/>
        <w:gridCol w:w="1377"/>
        <w:gridCol w:w="1124"/>
        <w:gridCol w:w="1275"/>
        <w:gridCol w:w="1003"/>
        <w:gridCol w:w="1134"/>
      </w:tblGrid>
      <w:tr w:rsidR="00207720" w:rsidRPr="00B8094B" w:rsidTr="000244C7">
        <w:tc>
          <w:tcPr>
            <w:tcW w:w="19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Наименование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документа</w:t>
            </w:r>
          </w:p>
        </w:tc>
        <w:tc>
          <w:tcPr>
            <w:tcW w:w="4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Создание (получение) документа</w:t>
            </w:r>
          </w:p>
        </w:tc>
        <w:tc>
          <w:tcPr>
            <w:tcW w:w="48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Проверка документа</w:t>
            </w:r>
          </w:p>
        </w:tc>
        <w:tc>
          <w:tcPr>
            <w:tcW w:w="2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Обработка документа</w:t>
            </w:r>
          </w:p>
        </w:tc>
        <w:tc>
          <w:tcPr>
            <w:tcW w:w="2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Передача в архив</w:t>
            </w:r>
          </w:p>
        </w:tc>
      </w:tr>
      <w:tr w:rsidR="00207720" w:rsidRPr="00B8094B" w:rsidTr="000244C7">
        <w:tc>
          <w:tcPr>
            <w:tcW w:w="19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720" w:rsidRPr="00595EE0" w:rsidRDefault="00207720" w:rsidP="000244C7">
            <w:pPr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Кол-во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экз.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proofErr w:type="gramStart"/>
            <w:r w:rsidRPr="00595EE0">
              <w:rPr>
                <w:b/>
                <w:bCs/>
                <w:sz w:val="18"/>
                <w:szCs w:val="18"/>
              </w:rPr>
              <w:t>Ответственный</w:t>
            </w:r>
            <w:proofErr w:type="gramEnd"/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за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выдачу (выписку)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proofErr w:type="gramStart"/>
            <w:r w:rsidRPr="00595EE0">
              <w:rPr>
                <w:b/>
                <w:bCs/>
                <w:sz w:val="18"/>
                <w:szCs w:val="18"/>
              </w:rPr>
              <w:t>Ответственный</w:t>
            </w:r>
            <w:proofErr w:type="gramEnd"/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 xml:space="preserve">за 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оформление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Срок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исполнения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proofErr w:type="gramStart"/>
            <w:r w:rsidRPr="00595EE0">
              <w:rPr>
                <w:b/>
                <w:bCs/>
                <w:sz w:val="18"/>
                <w:szCs w:val="18"/>
              </w:rPr>
              <w:t>Ответственный</w:t>
            </w:r>
            <w:proofErr w:type="gramEnd"/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 xml:space="preserve">за 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проверку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 xml:space="preserve">Кто 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представляет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Порядок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представления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Срок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представления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proofErr w:type="gramStart"/>
            <w:r w:rsidRPr="00595EE0">
              <w:rPr>
                <w:b/>
                <w:bCs/>
                <w:sz w:val="18"/>
                <w:szCs w:val="18"/>
              </w:rPr>
              <w:t>Ответственный</w:t>
            </w:r>
            <w:proofErr w:type="gramEnd"/>
            <w:r w:rsidRPr="00595EE0">
              <w:rPr>
                <w:b/>
                <w:bCs/>
                <w:sz w:val="18"/>
                <w:szCs w:val="18"/>
              </w:rPr>
              <w:t xml:space="preserve"> 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 xml:space="preserve">за 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обработку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Срок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исполнения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proofErr w:type="gramStart"/>
            <w:r w:rsidRPr="00595EE0">
              <w:rPr>
                <w:b/>
                <w:bCs/>
                <w:sz w:val="18"/>
                <w:szCs w:val="18"/>
              </w:rPr>
              <w:t>Ответственный</w:t>
            </w:r>
            <w:proofErr w:type="gramEnd"/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 xml:space="preserve">за 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передачу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595EE0" w:rsidRDefault="00207720" w:rsidP="000244C7">
            <w:pPr>
              <w:jc w:val="center"/>
              <w:rPr>
                <w:sz w:val="18"/>
                <w:szCs w:val="18"/>
              </w:rPr>
            </w:pPr>
            <w:r w:rsidRPr="00595EE0">
              <w:rPr>
                <w:b/>
                <w:bCs/>
                <w:sz w:val="18"/>
                <w:szCs w:val="18"/>
              </w:rPr>
              <w:t>Срок</w:t>
            </w:r>
            <w:r w:rsidRPr="00595EE0">
              <w:rPr>
                <w:sz w:val="18"/>
                <w:szCs w:val="18"/>
              </w:rPr>
              <w:br/>
            </w:r>
            <w:r w:rsidRPr="00595EE0">
              <w:rPr>
                <w:b/>
                <w:bCs/>
                <w:sz w:val="18"/>
                <w:szCs w:val="18"/>
              </w:rPr>
              <w:t>передачи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7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8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9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11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B8094B" w:rsidRDefault="00207720" w:rsidP="000244C7">
            <w:pPr>
              <w:jc w:val="center"/>
              <w:rPr>
                <w:sz w:val="20"/>
                <w:szCs w:val="20"/>
              </w:rPr>
            </w:pPr>
            <w:r w:rsidRPr="00B8094B">
              <w:rPr>
                <w:sz w:val="20"/>
                <w:szCs w:val="20"/>
              </w:rPr>
              <w:t>13</w:t>
            </w:r>
          </w:p>
        </w:tc>
      </w:tr>
      <w:tr w:rsidR="00207720" w:rsidRPr="00B8094B" w:rsidTr="000244C7">
        <w:trPr>
          <w:trHeight w:val="1536"/>
        </w:trPr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Распоряжение о направлении в служебную командировку</w:t>
            </w:r>
          </w:p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br/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456B0B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</w:t>
            </w:r>
            <w:r w:rsidR="00DA5BB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о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да Набережные Челны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Не менее чем за пять рабочих дней до отъезда в командировку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день составления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  <w:r w:rsidR="00207720"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2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</w:t>
            </w:r>
            <w:r w:rsidRPr="00207720">
              <w:rPr>
                <w:sz w:val="20"/>
                <w:szCs w:val="20"/>
              </w:rPr>
              <w:br/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 5 лет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Авансовый отчет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br/>
              <w:t>(ф. 0504505)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br/>
              <w:t>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подотчетное лицо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0244C7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подотчетное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–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течение 3 рабочих дней со дня возвращения из командировки по авансам, полученным на командировочные. </w:t>
            </w:r>
            <w:r w:rsidRPr="00207720">
              <w:rPr>
                <w:bCs/>
                <w:iCs/>
                <w:sz w:val="20"/>
                <w:szCs w:val="20"/>
              </w:rPr>
              <w:br/>
              <w:t xml:space="preserve">Не позднее 3 рабочих дней с даты окончания срока выдачи денежных </w:t>
            </w:r>
            <w:r w:rsidRPr="00207720">
              <w:rPr>
                <w:bCs/>
                <w:iCs/>
                <w:sz w:val="20"/>
                <w:szCs w:val="20"/>
              </w:rPr>
              <w:lastRenderedPageBreak/>
              <w:t>средств на хозяйственные расходы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день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lastRenderedPageBreak/>
              <w:t>Заявление подотчетного лица на получение денежных средств на командировочные  расходы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подотчетное лицо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не позднее, чем за  5 рабочих дней до получения денежных средств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0244C7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подотчетное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не позднее, чем за 3 рабочих дня до получения денежных средств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следующего дня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Акт о приеме-передаче объектов нефинансовых активов</w:t>
            </w:r>
          </w:p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(ф.0504101)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Материально-ответственное лицо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мере поступления актива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 с момента утверждения акта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день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Накладная на внутреннее перемещение объектов нефинансовых активов (ф.0504102)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Материально-ответственное лицо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мере поступления актива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 с момента оформления накладной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день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Акт о списании объектов нефинансовых активов (кроме транспортных средств)</w:t>
            </w:r>
          </w:p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(ф.0504104)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Материально-ответственное лицо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мере поступления актива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 с момента утверждения акта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день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Требование-накладная</w:t>
            </w:r>
          </w:p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(ф.0504204)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Материально-ответственное лицо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мере поступления актива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 с момента оформления накладной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день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rPr>
          <w:trHeight w:val="628"/>
        </w:trPr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Ведомость выдачи материальных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ценностей на нужды учреждения (ф.0504210)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1 в бух.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Материально-ответственное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 xml:space="preserve">лицо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 xml:space="preserve">По мере выдачи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материальных ценностей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Материально-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ответственное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 xml:space="preserve">в течение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lastRenderedPageBreak/>
              <w:t xml:space="preserve">В течение 1 рабочего дня с </w:t>
            </w:r>
            <w:r w:rsidRPr="00207720">
              <w:rPr>
                <w:bCs/>
                <w:iCs/>
                <w:sz w:val="20"/>
                <w:szCs w:val="20"/>
              </w:rPr>
              <w:lastRenderedPageBreak/>
              <w:t>момента оформления накладной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lastRenderedPageBreak/>
              <w:t xml:space="preserve">в день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rPr>
          <w:trHeight w:val="1764"/>
        </w:trPr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Дефектная ведомость на списание автомобильных запчастей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Ведущий специалист</w:t>
            </w:r>
            <w:r w:rsidR="00207720"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Материально-ответственное лицо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мере выдачи (установки) материальных ценностей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 с момента оформления ведомости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течение следующего рабочего дня после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Счета (счета-фактуры) на приобретение товаров, оказание услуг и выполнение работ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Ведущий специалист,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В течение 2 рабочих дней с момента получения счета (счета-фактуры)</w:t>
            </w:r>
          </w:p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2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Акты выполненных работ (услуг), акт о приемке материалов, акт приема-передачи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Материально-ответственное лицо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мере выдачи материальных ценностей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Ведущий специалист,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Материально-ответственное лицо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 с момента оформления накладной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0244C7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  <w:r w:rsidR="00207720"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bCs/>
                <w:iCs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день </w:t>
            </w:r>
            <w:r w:rsidRPr="00207720">
              <w:rPr>
                <w:bCs/>
                <w:iCs/>
                <w:sz w:val="20"/>
                <w:szCs w:val="20"/>
              </w:rPr>
              <w:br/>
              <w:t>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DA5BB0" w:rsidRPr="00B8094B" w:rsidTr="008E190E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Распоряжение (приказы) по личному составу:</w:t>
            </w:r>
          </w:p>
          <w:p w:rsidR="00DA5BB0" w:rsidRPr="00207720" w:rsidRDefault="00DA5BB0" w:rsidP="000244C7">
            <w:pPr>
              <w:jc w:val="center"/>
              <w:rPr>
                <w:bCs/>
                <w:iCs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 о приеме работника на работу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на следующий день после подписания приказа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2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>
            <w:r w:rsidRPr="00A25903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DA5BB0" w:rsidRPr="00B8094B" w:rsidTr="008E190E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bCs/>
                <w:iCs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 о назначении на должность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на следующий день после подписания приказа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2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>
            <w:r w:rsidRPr="00A25903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DA5BB0" w:rsidRPr="00B8094B" w:rsidTr="008E190E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bCs/>
                <w:iCs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lastRenderedPageBreak/>
              <w:t>- о прекращении (расторжении) трудового договора с работником (увольнении)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на следующий день после подписания приказа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Pr="00207720">
              <w:rPr>
                <w:bCs/>
                <w:iCs/>
                <w:sz w:val="20"/>
                <w:szCs w:val="20"/>
              </w:rPr>
              <w:t xml:space="preserve">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>
            <w:r w:rsidRPr="00A25903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DA5BB0" w:rsidRPr="00B8094B" w:rsidTr="004B431D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bCs/>
                <w:iCs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 об установлении надбавок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на следующий день после подписания приказа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Pr="00207720">
              <w:rPr>
                <w:bCs/>
                <w:iCs/>
                <w:sz w:val="20"/>
                <w:szCs w:val="20"/>
              </w:rPr>
              <w:t xml:space="preserve">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 w:rsidP="0063693E"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DA5BB0" w:rsidRPr="00B8094B" w:rsidTr="00434EC4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bCs/>
                <w:iCs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 об установлении оклада за классный чин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>
            <w:r w:rsidRPr="004A0775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>
            <w:r w:rsidRPr="004A0775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на следующий день после подписания приказа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Pr="00207720">
              <w:rPr>
                <w:bCs/>
                <w:iCs/>
                <w:sz w:val="20"/>
                <w:szCs w:val="20"/>
              </w:rPr>
              <w:t xml:space="preserve">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 w:rsidP="0063693E"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63693E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DA5BB0" w:rsidRPr="00B8094B" w:rsidTr="00936115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bCs/>
                <w:iCs/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Распоряжение (приказы) о предоставлении ежегодного оплачиваемого отпуска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1B7A2B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  <w:p w:rsidR="00DA5BB0" w:rsidRDefault="00DA5BB0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Default="00DA5BB0">
            <w:r w:rsidRPr="001B7A2B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Default="00DA5BB0" w:rsidP="00DA5BB0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1B7A2B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Исполнительный комитет города Набережные Челны</w:t>
            </w:r>
          </w:p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не менее чем за 10 дней до начала отпуска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Pr="00207720" w:rsidRDefault="00DA5BB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2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BB0" w:rsidRPr="00207720" w:rsidRDefault="00DA5BB0" w:rsidP="000244C7"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Листки нетрудоспособности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  <w:p w:rsidR="0020772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на следующий рабочий день после закрытия листка нетрудоспособности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DA5BB0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По мере поступления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DA5BB0" w:rsidRPr="00B8094B" w:rsidTr="00DA5BB0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Протокол комиссии по определению трудового стажа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Default="00DA5BB0" w:rsidP="00DA5BB0">
            <w:pPr>
              <w:jc w:val="center"/>
            </w:pPr>
            <w:r w:rsidRPr="00B374E7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Default="00DA5BB0" w:rsidP="00DA5BB0">
            <w:pPr>
              <w:jc w:val="center"/>
            </w:pPr>
            <w:r w:rsidRPr="00B374E7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B374E7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не позже следующего дня после поступления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Начальник отдела бухгалтерского учета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lastRenderedPageBreak/>
              <w:t>в течение 1 рабочего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jc w:val="center"/>
              <w:rPr>
                <w:sz w:val="18"/>
                <w:szCs w:val="18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Начальник отдела бухгалтерского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5BB0" w:rsidRPr="00207720" w:rsidRDefault="00DA5BB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7720" w:rsidRPr="00207720" w:rsidRDefault="00207720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(муниципальные контракты) на закупку товаров, работ, услуг, в том числе банковские гарантии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3 рабочих дней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в течение 3 рабочих дней 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 на следующий день после подписания</w:t>
            </w:r>
            <w:r w:rsidRPr="00207720">
              <w:rPr>
                <w:sz w:val="20"/>
                <w:szCs w:val="20"/>
              </w:rPr>
              <w:t xml:space="preserve"> договора (муниципального контракта)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B847FA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7720" w:rsidRPr="00207720" w:rsidRDefault="00207720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2-НДФЛ, справка для расчета пособия по листам нетрудоспособности с предыдущего места работы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Вновь принятые на работу сотрудники</w:t>
            </w:r>
          </w:p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не позднее 5 рабочих дней со дня приема на работу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2 дня, после получения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7720" w:rsidRPr="00207720" w:rsidRDefault="00207720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Заявления на налоговые вычеты с приложением подтверждающих документов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Сотрудники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 ежегодно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2 дня, после получения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B847FA" w:rsidRPr="00B8094B" w:rsidTr="00D00889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Справка о доходах физических лиц</w:t>
            </w:r>
          </w:p>
          <w:p w:rsidR="00B847FA" w:rsidRPr="00207720" w:rsidRDefault="00B847FA" w:rsidP="000244C7">
            <w:pPr>
              <w:jc w:val="center"/>
            </w:pPr>
            <w:r w:rsidRPr="00207720">
              <w:rPr>
                <w:sz w:val="20"/>
                <w:szCs w:val="20"/>
              </w:rPr>
              <w:t>(2-НДФЛ)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7879DC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7879DC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ежегодно и по запросу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4836BB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4836BB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по запросу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B847FA" w:rsidRPr="00B8094B" w:rsidTr="00381BB9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Pr="00207720" w:rsidRDefault="00B847FA" w:rsidP="000244C7">
            <w:pPr>
              <w:pStyle w:val="ae"/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Справка о заработной плате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963EB3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963EB3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запросу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49269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Default="00B847FA">
            <w:r w:rsidRPr="0049269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 запросу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7720" w:rsidRPr="00207720" w:rsidRDefault="00207720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Извещение</w:t>
            </w:r>
          </w:p>
          <w:p w:rsidR="00207720" w:rsidRPr="00207720" w:rsidRDefault="00207720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(ф.0503805)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Ведущий специалист</w:t>
            </w:r>
            <w:r w:rsidR="00207720"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Материально-ответственные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B847FA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Начальник отдела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бухгалтерского учета и отчетности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Материально-ответственные лица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на следующий день после подписания извещения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Начальник отдела бухгалтерского учета и отчетности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07720"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аведующий</w:t>
            </w:r>
            <w:proofErr w:type="spellEnd"/>
            <w:r w:rsidR="00207720"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 сектором  - главный</w:t>
            </w:r>
            <w:r w:rsidR="00207720" w:rsidRPr="00207720">
              <w:rPr>
                <w:sz w:val="20"/>
                <w:szCs w:val="20"/>
              </w:rPr>
              <w:t xml:space="preserve"> </w:t>
            </w:r>
            <w:r w:rsidR="00207720" w:rsidRPr="00207720">
              <w:rPr>
                <w:sz w:val="20"/>
                <w:szCs w:val="20"/>
              </w:rPr>
              <w:br/>
            </w:r>
            <w:r w:rsidR="00207720"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бухгалтер</w:t>
            </w:r>
          </w:p>
          <w:p w:rsidR="00207720" w:rsidRPr="00207720" w:rsidRDefault="00207720" w:rsidP="000244C7">
            <w:pPr>
              <w:rPr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lastRenderedPageBreak/>
              <w:t>2 дня, после получения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-</w:t>
            </w:r>
          </w:p>
        </w:tc>
      </w:tr>
      <w:tr w:rsidR="00207720" w:rsidRPr="00B8094B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7720" w:rsidRPr="00207720" w:rsidRDefault="00207720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 о результатах инвентаризации</w:t>
            </w:r>
          </w:p>
          <w:p w:rsidR="00207720" w:rsidRPr="00207720" w:rsidRDefault="00207720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(0504835)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B847FA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B847FA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B847FA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B847FA" w:rsidRPr="00B8094B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остатков на счетах учета денежных средств</w:t>
            </w:r>
          </w:p>
          <w:p w:rsidR="00B847FA" w:rsidRPr="00207720" w:rsidRDefault="00B847FA" w:rsidP="000244C7">
            <w:pPr>
              <w:jc w:val="center"/>
              <w:rPr>
                <w:sz w:val="20"/>
                <w:szCs w:val="20"/>
              </w:rPr>
            </w:pPr>
            <w:r w:rsidRPr="00207720">
              <w:rPr>
                <w:sz w:val="20"/>
                <w:szCs w:val="20"/>
              </w:rPr>
              <w:t>(0504082)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B847FA" w:rsidRPr="00B8094B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 xml:space="preserve">Инвентаризационная опись (сличительная ведомость) бланков </w:t>
            </w:r>
            <w:r w:rsidRPr="0020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строгой отчетности и денежных документов</w:t>
            </w:r>
          </w:p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(0504086)</w:t>
            </w:r>
          </w:p>
          <w:p w:rsidR="00B847FA" w:rsidRPr="00207720" w:rsidRDefault="00B847FA" w:rsidP="000244C7"/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Начальник отдела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 xml:space="preserve">Комиссия по проведению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lastRenderedPageBreak/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Заместитель начальника, 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B847FA" w:rsidRPr="00B8094B" w:rsidTr="000B7B85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Инвентаризационная опись (сличительная ведомость) по объектам нефинансовых активов</w:t>
            </w:r>
          </w:p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(0504087)</w:t>
            </w:r>
          </w:p>
          <w:p w:rsidR="00B847FA" w:rsidRPr="00207720" w:rsidRDefault="00B847FA" w:rsidP="000244C7"/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B847FA" w:rsidRPr="00B8094B" w:rsidTr="0084798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наличных денежных средств  (0504088)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B847FA" w:rsidRPr="00B8094B" w:rsidTr="0084798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Инвентаризационная опись расчетов с покупателями, поставщиками и прочими дебиторами и кредиторами (0504089)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B847FA" w:rsidRPr="00B8094B" w:rsidTr="008D2BB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47FA" w:rsidRPr="00207720" w:rsidRDefault="00B847FA" w:rsidP="000244C7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Инвентаризационная опись расчетов по поступлениям (0504091)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B847FA" w:rsidRPr="00B8094B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847FA" w:rsidRPr="00207720" w:rsidRDefault="00B847FA" w:rsidP="000244C7">
            <w:pPr>
              <w:pStyle w:val="ae"/>
              <w:jc w:val="center"/>
              <w:rPr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Ведомость расхождений по результатам инвентаризации (0504092)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Комиссия по проведению инвентаризации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 xml:space="preserve">в установленные  приказом сроки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приказом сроки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jc w:val="center"/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847FA" w:rsidRPr="00207720" w:rsidRDefault="00B847FA" w:rsidP="0063693E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207720" w:rsidRPr="00EE6170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0244C7">
            <w:pPr>
              <w:pStyle w:val="ae"/>
              <w:jc w:val="center"/>
              <w:rPr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>Извещение об осуществлении закупки товара, работы, услуги для обеспечения государственных нужд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установленные  № 44-ФЗ 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B847FA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 xml:space="preserve">Комиссия по осуществлению закупок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3 рабочих дней с даты объявления торгов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B847FA" w:rsidP="000244C7">
            <w:pPr>
              <w:rPr>
                <w:sz w:val="20"/>
                <w:szCs w:val="20"/>
                <w:highlight w:val="yellow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B847FA" w:rsidP="000244C7">
            <w:pPr>
              <w:rPr>
                <w:sz w:val="20"/>
                <w:szCs w:val="20"/>
                <w:highlight w:val="yellow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  <w:highlight w:val="yellow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207720" w:rsidRPr="00EE6170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A74F7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t xml:space="preserve">План закупок товаров, работ, услуг для обеспечения нужд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10 рабочих дней после доведения ЛБО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A74F76" w:rsidP="000244C7">
            <w:pPr>
              <w:rPr>
                <w:rStyle w:val="fill"/>
                <w:color w:val="auto"/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не позже следующего дня после размещения плана закупок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A74F76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Заместитель начальника, Начальник отдела бухгалтерс</w:t>
            </w: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lastRenderedPageBreak/>
              <w:t>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lastRenderedPageBreak/>
              <w:t>в течение 1 рабочего дня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A74F76" w:rsidP="000244C7">
            <w:pPr>
              <w:rPr>
                <w:sz w:val="20"/>
                <w:szCs w:val="20"/>
              </w:rPr>
            </w:pPr>
            <w:r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  <w:tr w:rsidR="00207720" w:rsidRPr="00EE6170" w:rsidTr="000244C7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A74F7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7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 - график товаров, работ, услуг для обеспечения нужд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jc w:val="center"/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1 в бухг.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</w:p>
          <w:p w:rsidR="00207720" w:rsidRPr="00207720" w:rsidRDefault="00207720" w:rsidP="000244C7"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  <w:r w:rsidRPr="00207720">
              <w:rPr>
                <w:rStyle w:val="fil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10 рабочих дней после доведения ЛБО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Заведующий сектором - главный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sz w:val="20"/>
                <w:szCs w:val="20"/>
              </w:rPr>
              <w:br/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Контрактный управляющий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в течение дня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не позже следующего дня после размещения плана графика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b w:val="0"/>
                <w:i w:val="0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Заведующий сектором  - главный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sz w:val="20"/>
                <w:szCs w:val="20"/>
              </w:rPr>
              <w:br/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бухгалтер</w:t>
            </w:r>
          </w:p>
          <w:p w:rsidR="00207720" w:rsidRPr="00207720" w:rsidRDefault="00207720" w:rsidP="000244C7">
            <w:pPr>
              <w:rPr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bCs/>
                <w:iCs/>
                <w:sz w:val="20"/>
                <w:szCs w:val="20"/>
              </w:rPr>
              <w:t>в течение 1 рабочего дня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Председатель КСП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7720" w:rsidRPr="00207720" w:rsidRDefault="00207720" w:rsidP="000244C7">
            <w:pPr>
              <w:rPr>
                <w:rStyle w:val="fill"/>
                <w:color w:val="auto"/>
                <w:sz w:val="20"/>
                <w:szCs w:val="20"/>
              </w:rPr>
            </w:pP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по</w:t>
            </w:r>
            <w:r w:rsidRPr="00207720">
              <w:rPr>
                <w:sz w:val="20"/>
                <w:szCs w:val="20"/>
              </w:rPr>
              <w:t xml:space="preserve"> </w:t>
            </w:r>
            <w:r w:rsidRPr="00207720">
              <w:rPr>
                <w:rStyle w:val="fill"/>
                <w:b w:val="0"/>
                <w:i w:val="0"/>
                <w:color w:val="auto"/>
                <w:sz w:val="20"/>
                <w:szCs w:val="20"/>
              </w:rPr>
              <w:t>истечении 5 лет</w:t>
            </w:r>
          </w:p>
        </w:tc>
      </w:tr>
    </w:tbl>
    <w:p w:rsidR="00207720" w:rsidRDefault="00207720" w:rsidP="00207720">
      <w:pPr>
        <w:spacing w:line="230" w:lineRule="auto"/>
        <w:ind w:left="4914"/>
        <w:jc w:val="center"/>
        <w:rPr>
          <w:bCs/>
          <w:sz w:val="26"/>
          <w:szCs w:val="26"/>
        </w:rPr>
        <w:sectPr w:rsidR="00207720" w:rsidSect="000244C7">
          <w:pgSz w:w="16838" w:h="11906" w:orient="landscape"/>
          <w:pgMar w:top="1259" w:right="902" w:bottom="924" w:left="720" w:header="709" w:footer="709" w:gutter="0"/>
          <w:cols w:space="708"/>
          <w:docGrid w:linePitch="360"/>
        </w:sectPr>
      </w:pPr>
    </w:p>
    <w:p w:rsidR="000244C7" w:rsidRDefault="000244C7"/>
    <w:sectPr w:rsidR="000244C7" w:rsidSect="00F3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40E5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E0BA7"/>
    <w:multiLevelType w:val="multilevel"/>
    <w:tmpl w:val="A992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87C9F"/>
    <w:multiLevelType w:val="hybridMultilevel"/>
    <w:tmpl w:val="81425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66AE2"/>
    <w:multiLevelType w:val="multilevel"/>
    <w:tmpl w:val="5412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A267A"/>
    <w:multiLevelType w:val="multilevel"/>
    <w:tmpl w:val="9A96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24CF5"/>
    <w:multiLevelType w:val="hybridMultilevel"/>
    <w:tmpl w:val="17E2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974F8"/>
    <w:multiLevelType w:val="multilevel"/>
    <w:tmpl w:val="501A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237282"/>
    <w:multiLevelType w:val="hybridMultilevel"/>
    <w:tmpl w:val="5C20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E549D"/>
    <w:multiLevelType w:val="multilevel"/>
    <w:tmpl w:val="97AA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0560BE"/>
    <w:multiLevelType w:val="multilevel"/>
    <w:tmpl w:val="4114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B64D3"/>
    <w:multiLevelType w:val="hybridMultilevel"/>
    <w:tmpl w:val="65F0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FB0DC3"/>
    <w:multiLevelType w:val="multilevel"/>
    <w:tmpl w:val="6972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254B43"/>
    <w:multiLevelType w:val="multilevel"/>
    <w:tmpl w:val="3026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7B4DDF"/>
    <w:multiLevelType w:val="hybridMultilevel"/>
    <w:tmpl w:val="33C0B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BF4E14"/>
    <w:multiLevelType w:val="multilevel"/>
    <w:tmpl w:val="5A3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330767"/>
    <w:multiLevelType w:val="hybridMultilevel"/>
    <w:tmpl w:val="5EF0A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A57126"/>
    <w:multiLevelType w:val="multilevel"/>
    <w:tmpl w:val="F90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D06B37"/>
    <w:multiLevelType w:val="multilevel"/>
    <w:tmpl w:val="075C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2C2F05"/>
    <w:multiLevelType w:val="multilevel"/>
    <w:tmpl w:val="8F96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D65A9F"/>
    <w:multiLevelType w:val="multilevel"/>
    <w:tmpl w:val="7EB6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3F42FD"/>
    <w:multiLevelType w:val="multilevel"/>
    <w:tmpl w:val="40A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4D3663"/>
    <w:multiLevelType w:val="multilevel"/>
    <w:tmpl w:val="44000F02"/>
    <w:lvl w:ilvl="0">
      <w:start w:val="1"/>
      <w:numFmt w:val="upperRoman"/>
      <w:lvlText w:val="%1."/>
      <w:lvlJc w:val="left"/>
      <w:pPr>
        <w:ind w:left="1205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6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5" w:hanging="1800"/>
      </w:pPr>
      <w:rPr>
        <w:rFonts w:hint="default"/>
      </w:rPr>
    </w:lvl>
  </w:abstractNum>
  <w:abstractNum w:abstractNumId="22">
    <w:nsid w:val="3FA01B62"/>
    <w:multiLevelType w:val="multilevel"/>
    <w:tmpl w:val="8A0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664CBF"/>
    <w:multiLevelType w:val="multilevel"/>
    <w:tmpl w:val="051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7E059B"/>
    <w:multiLevelType w:val="multilevel"/>
    <w:tmpl w:val="991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A420E5"/>
    <w:multiLevelType w:val="multilevel"/>
    <w:tmpl w:val="3228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A6286A"/>
    <w:multiLevelType w:val="multilevel"/>
    <w:tmpl w:val="28B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C83E2B"/>
    <w:multiLevelType w:val="multilevel"/>
    <w:tmpl w:val="659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AE3972"/>
    <w:multiLevelType w:val="multilevel"/>
    <w:tmpl w:val="08C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1521E4"/>
    <w:multiLevelType w:val="multilevel"/>
    <w:tmpl w:val="DDB8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481A08"/>
    <w:multiLevelType w:val="multilevel"/>
    <w:tmpl w:val="CD5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C30BD0"/>
    <w:multiLevelType w:val="multilevel"/>
    <w:tmpl w:val="ACBE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E22763"/>
    <w:multiLevelType w:val="hybridMultilevel"/>
    <w:tmpl w:val="84A2D4EE"/>
    <w:lvl w:ilvl="0" w:tplc="2214C0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6D6929AE"/>
    <w:multiLevelType w:val="multilevel"/>
    <w:tmpl w:val="660C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067748"/>
    <w:multiLevelType w:val="hybridMultilevel"/>
    <w:tmpl w:val="9B8E28A8"/>
    <w:lvl w:ilvl="0" w:tplc="D4463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F526F87"/>
    <w:multiLevelType w:val="multilevel"/>
    <w:tmpl w:val="2BB6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956A9B"/>
    <w:multiLevelType w:val="multilevel"/>
    <w:tmpl w:val="28A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9C57DD"/>
    <w:multiLevelType w:val="multilevel"/>
    <w:tmpl w:val="A5C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E6787F"/>
    <w:multiLevelType w:val="multilevel"/>
    <w:tmpl w:val="E412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6A5A44"/>
    <w:multiLevelType w:val="multilevel"/>
    <w:tmpl w:val="7A3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A1042A"/>
    <w:multiLevelType w:val="multilevel"/>
    <w:tmpl w:val="B768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916894"/>
    <w:multiLevelType w:val="multilevel"/>
    <w:tmpl w:val="940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9D3323"/>
    <w:multiLevelType w:val="multilevel"/>
    <w:tmpl w:val="1FA8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4D3F34"/>
    <w:multiLevelType w:val="multilevel"/>
    <w:tmpl w:val="BE64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36"/>
  </w:num>
  <w:num w:numId="4">
    <w:abstractNumId w:val="27"/>
  </w:num>
  <w:num w:numId="5">
    <w:abstractNumId w:val="29"/>
  </w:num>
  <w:num w:numId="6">
    <w:abstractNumId w:val="1"/>
  </w:num>
  <w:num w:numId="7">
    <w:abstractNumId w:val="6"/>
  </w:num>
  <w:num w:numId="8">
    <w:abstractNumId w:val="24"/>
  </w:num>
  <w:num w:numId="9">
    <w:abstractNumId w:val="20"/>
  </w:num>
  <w:num w:numId="10">
    <w:abstractNumId w:val="26"/>
  </w:num>
  <w:num w:numId="11">
    <w:abstractNumId w:val="14"/>
  </w:num>
  <w:num w:numId="1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2"/>
  </w:num>
  <w:num w:numId="16">
    <w:abstractNumId w:val="0"/>
  </w:num>
  <w:num w:numId="17">
    <w:abstractNumId w:val="5"/>
  </w:num>
  <w:num w:numId="18">
    <w:abstractNumId w:val="22"/>
  </w:num>
  <w:num w:numId="19">
    <w:abstractNumId w:val="3"/>
  </w:num>
  <w:num w:numId="20">
    <w:abstractNumId w:val="37"/>
  </w:num>
  <w:num w:numId="21">
    <w:abstractNumId w:val="4"/>
  </w:num>
  <w:num w:numId="22">
    <w:abstractNumId w:val="8"/>
  </w:num>
  <w:num w:numId="23">
    <w:abstractNumId w:val="41"/>
  </w:num>
  <w:num w:numId="24">
    <w:abstractNumId w:val="40"/>
  </w:num>
  <w:num w:numId="25">
    <w:abstractNumId w:val="23"/>
  </w:num>
  <w:num w:numId="26">
    <w:abstractNumId w:val="18"/>
  </w:num>
  <w:num w:numId="27">
    <w:abstractNumId w:val="30"/>
  </w:num>
  <w:num w:numId="28">
    <w:abstractNumId w:val="39"/>
  </w:num>
  <w:num w:numId="29">
    <w:abstractNumId w:val="12"/>
  </w:num>
  <w:num w:numId="30">
    <w:abstractNumId w:val="31"/>
  </w:num>
  <w:num w:numId="31">
    <w:abstractNumId w:val="15"/>
  </w:num>
  <w:num w:numId="32">
    <w:abstractNumId w:val="7"/>
  </w:num>
  <w:num w:numId="33">
    <w:abstractNumId w:val="35"/>
  </w:num>
  <w:num w:numId="34">
    <w:abstractNumId w:val="19"/>
  </w:num>
  <w:num w:numId="35">
    <w:abstractNumId w:val="9"/>
  </w:num>
  <w:num w:numId="36">
    <w:abstractNumId w:val="16"/>
  </w:num>
  <w:num w:numId="37">
    <w:abstractNumId w:val="25"/>
  </w:num>
  <w:num w:numId="38">
    <w:abstractNumId w:val="42"/>
  </w:num>
  <w:num w:numId="39">
    <w:abstractNumId w:val="33"/>
  </w:num>
  <w:num w:numId="40">
    <w:abstractNumId w:val="38"/>
  </w:num>
  <w:num w:numId="41">
    <w:abstractNumId w:val="28"/>
  </w:num>
  <w:num w:numId="42">
    <w:abstractNumId w:val="43"/>
  </w:num>
  <w:num w:numId="43">
    <w:abstractNumId w:val="11"/>
  </w:num>
  <w:num w:numId="44">
    <w:abstractNumId w:val="3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7720"/>
    <w:rsid w:val="000244C7"/>
    <w:rsid w:val="00073480"/>
    <w:rsid w:val="00207720"/>
    <w:rsid w:val="00456B0B"/>
    <w:rsid w:val="00807084"/>
    <w:rsid w:val="00A74F76"/>
    <w:rsid w:val="00A92043"/>
    <w:rsid w:val="00B847FA"/>
    <w:rsid w:val="00BE7686"/>
    <w:rsid w:val="00DA5BB0"/>
    <w:rsid w:val="00F3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0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077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20772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20772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0772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20772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20772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100">
    <w:name w:val="10"/>
    <w:basedOn w:val="a0"/>
    <w:rsid w:val="00207720"/>
    <w:pPr>
      <w:widowControl w:val="0"/>
      <w:autoSpaceDE w:val="0"/>
      <w:autoSpaceDN w:val="0"/>
      <w:adjustRightInd w:val="0"/>
    </w:pPr>
    <w:rPr>
      <w:rFonts w:ascii="9" w:hAnsi="9" w:cs="Courier New"/>
      <w:color w:val="000000"/>
      <w:sz w:val="16"/>
      <w:szCs w:val="16"/>
    </w:rPr>
  </w:style>
  <w:style w:type="table" w:styleId="a4">
    <w:name w:val="Table Grid"/>
    <w:basedOn w:val="a2"/>
    <w:rsid w:val="00207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1"/>
    <w:semiHidden/>
    <w:rsid w:val="00207720"/>
    <w:rPr>
      <w:sz w:val="16"/>
      <w:szCs w:val="16"/>
    </w:rPr>
  </w:style>
  <w:style w:type="paragraph" w:styleId="a6">
    <w:name w:val="annotation text"/>
    <w:basedOn w:val="a0"/>
    <w:link w:val="a7"/>
    <w:semiHidden/>
    <w:rsid w:val="00207720"/>
    <w:rPr>
      <w:sz w:val="20"/>
      <w:szCs w:val="20"/>
    </w:rPr>
  </w:style>
  <w:style w:type="character" w:customStyle="1" w:styleId="a7">
    <w:name w:val="Текст примечания Знак"/>
    <w:basedOn w:val="a1"/>
    <w:link w:val="a6"/>
    <w:semiHidden/>
    <w:rsid w:val="00207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semiHidden/>
    <w:rsid w:val="00207720"/>
    <w:rPr>
      <w:b/>
      <w:bCs/>
    </w:rPr>
  </w:style>
  <w:style w:type="character" w:customStyle="1" w:styleId="a9">
    <w:name w:val="Тема примечания Знак"/>
    <w:basedOn w:val="a7"/>
    <w:link w:val="a8"/>
    <w:semiHidden/>
    <w:rsid w:val="00207720"/>
    <w:rPr>
      <w:b/>
      <w:bCs/>
    </w:rPr>
  </w:style>
  <w:style w:type="paragraph" w:styleId="aa">
    <w:name w:val="Balloon Text"/>
    <w:basedOn w:val="a0"/>
    <w:link w:val="ab"/>
    <w:semiHidden/>
    <w:rsid w:val="002077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2077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Текст (лев. подпись)"/>
    <w:basedOn w:val="a0"/>
    <w:next w:val="a0"/>
    <w:rsid w:val="00207720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d">
    <w:name w:val="Текст (прав. подпись)"/>
    <w:basedOn w:val="a0"/>
    <w:next w:val="a0"/>
    <w:rsid w:val="00207720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e">
    <w:name w:val="Прижатый влево"/>
    <w:basedOn w:val="a0"/>
    <w:next w:val="a0"/>
    <w:uiPriority w:val="99"/>
    <w:rsid w:val="00207720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0"/>
    <w:link w:val="af0"/>
    <w:rsid w:val="0020772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2077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207720"/>
    <w:pPr>
      <w:ind w:left="4110"/>
      <w:jc w:val="center"/>
    </w:pPr>
    <w:rPr>
      <w:bCs/>
      <w:sz w:val="26"/>
      <w:szCs w:val="26"/>
    </w:rPr>
  </w:style>
  <w:style w:type="character" w:customStyle="1" w:styleId="20">
    <w:name w:val="Основной текст с отступом 2 Знак"/>
    <w:basedOn w:val="a1"/>
    <w:link w:val="2"/>
    <w:rsid w:val="00207720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3">
    <w:name w:val="Body Text Indent 3"/>
    <w:basedOn w:val="a0"/>
    <w:link w:val="30"/>
    <w:rsid w:val="00207720"/>
    <w:pPr>
      <w:widowControl w:val="0"/>
      <w:ind w:left="1302" w:hanging="1302"/>
      <w:jc w:val="both"/>
    </w:pPr>
    <w:rPr>
      <w:bCs/>
      <w:sz w:val="22"/>
    </w:rPr>
  </w:style>
  <w:style w:type="character" w:customStyle="1" w:styleId="30">
    <w:name w:val="Основной текст с отступом 3 Знак"/>
    <w:basedOn w:val="a1"/>
    <w:link w:val="3"/>
    <w:rsid w:val="00207720"/>
    <w:rPr>
      <w:rFonts w:ascii="Times New Roman" w:eastAsia="Times New Roman" w:hAnsi="Times New Roman" w:cs="Times New Roman"/>
      <w:bCs/>
      <w:szCs w:val="24"/>
      <w:lang w:eastAsia="ru-RU"/>
    </w:rPr>
  </w:style>
  <w:style w:type="character" w:styleId="af1">
    <w:name w:val="Hyperlink"/>
    <w:basedOn w:val="a1"/>
    <w:uiPriority w:val="99"/>
    <w:unhideWhenUsed/>
    <w:rsid w:val="00207720"/>
    <w:rPr>
      <w:color w:val="0000FF"/>
      <w:u w:val="single"/>
    </w:rPr>
  </w:style>
  <w:style w:type="paragraph" w:styleId="af2">
    <w:name w:val="Normal (Web)"/>
    <w:basedOn w:val="a0"/>
    <w:uiPriority w:val="99"/>
    <w:unhideWhenUsed/>
    <w:rsid w:val="00207720"/>
    <w:pPr>
      <w:spacing w:before="100" w:beforeAutospacing="1" w:after="100" w:afterAutospacing="1"/>
    </w:pPr>
  </w:style>
  <w:style w:type="character" w:customStyle="1" w:styleId="fill">
    <w:name w:val="fill"/>
    <w:basedOn w:val="a1"/>
    <w:rsid w:val="00207720"/>
    <w:rPr>
      <w:b/>
      <w:bCs/>
      <w:i/>
      <w:iCs/>
      <w:color w:val="FF0000"/>
    </w:rPr>
  </w:style>
  <w:style w:type="paragraph" w:styleId="HTML">
    <w:name w:val="HTML Preformatted"/>
    <w:basedOn w:val="a0"/>
    <w:link w:val="HTML0"/>
    <w:uiPriority w:val="99"/>
    <w:unhideWhenUsed/>
    <w:rsid w:val="00207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1"/>
    <w:link w:val="HTML"/>
    <w:uiPriority w:val="99"/>
    <w:rsid w:val="00207720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207720"/>
  </w:style>
  <w:style w:type="paragraph" w:styleId="af3">
    <w:name w:val="footer"/>
    <w:basedOn w:val="a0"/>
    <w:link w:val="af4"/>
    <w:rsid w:val="002077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2077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0"/>
    <w:qFormat/>
    <w:rsid w:val="002077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2077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">
    <w:name w:val="List Bullet"/>
    <w:basedOn w:val="a0"/>
    <w:uiPriority w:val="99"/>
    <w:unhideWhenUsed/>
    <w:rsid w:val="00207720"/>
    <w:pPr>
      <w:numPr>
        <w:numId w:val="16"/>
      </w:numPr>
      <w:contextualSpacing/>
    </w:pPr>
    <w:rPr>
      <w:rFonts w:ascii="Arial" w:hAnsi="Arial" w:cs="Arial"/>
    </w:rPr>
  </w:style>
  <w:style w:type="paragraph" w:customStyle="1" w:styleId="incut-glavbuch">
    <w:name w:val="incut-glavbuch"/>
    <w:basedOn w:val="a0"/>
    <w:rsid w:val="00207720"/>
    <w:pPr>
      <w:spacing w:before="100" w:beforeAutospacing="1" w:after="100" w:afterAutospacing="1"/>
      <w:ind w:left="709"/>
    </w:pPr>
  </w:style>
  <w:style w:type="paragraph" w:customStyle="1" w:styleId="align-center">
    <w:name w:val="align-center"/>
    <w:basedOn w:val="a0"/>
    <w:rsid w:val="00207720"/>
    <w:pPr>
      <w:spacing w:after="223"/>
      <w:jc w:val="center"/>
    </w:pPr>
  </w:style>
  <w:style w:type="paragraph" w:customStyle="1" w:styleId="align-right">
    <w:name w:val="align-right"/>
    <w:basedOn w:val="a0"/>
    <w:rsid w:val="00207720"/>
    <w:pPr>
      <w:spacing w:after="223"/>
      <w:jc w:val="right"/>
    </w:pPr>
  </w:style>
  <w:style w:type="character" w:customStyle="1" w:styleId="btn">
    <w:name w:val="btn"/>
    <w:basedOn w:val="a1"/>
    <w:rsid w:val="00207720"/>
  </w:style>
  <w:style w:type="character" w:customStyle="1" w:styleId="docsupplement-number">
    <w:name w:val="doc__supplement-number"/>
    <w:basedOn w:val="a1"/>
    <w:rsid w:val="00207720"/>
  </w:style>
  <w:style w:type="character" w:customStyle="1" w:styleId="docsupplement-name">
    <w:name w:val="doc__supplement-name"/>
    <w:basedOn w:val="a1"/>
    <w:rsid w:val="00207720"/>
  </w:style>
  <w:style w:type="paragraph" w:customStyle="1" w:styleId="formattext">
    <w:name w:val="formattext"/>
    <w:basedOn w:val="a0"/>
    <w:rsid w:val="00207720"/>
    <w:pPr>
      <w:spacing w:after="223"/>
      <w:jc w:val="both"/>
    </w:pPr>
  </w:style>
  <w:style w:type="paragraph" w:customStyle="1" w:styleId="s1">
    <w:name w:val="s_1"/>
    <w:basedOn w:val="a0"/>
    <w:rsid w:val="00207720"/>
    <w:pPr>
      <w:spacing w:before="100" w:beforeAutospacing="1" w:after="100" w:afterAutospacing="1"/>
    </w:pPr>
  </w:style>
  <w:style w:type="paragraph" w:customStyle="1" w:styleId="s16">
    <w:name w:val="s_16"/>
    <w:basedOn w:val="a0"/>
    <w:rsid w:val="00207720"/>
    <w:pPr>
      <w:spacing w:before="100" w:beforeAutospacing="1" w:after="100" w:afterAutospacing="1"/>
    </w:pPr>
  </w:style>
  <w:style w:type="paragraph" w:customStyle="1" w:styleId="copyright-info">
    <w:name w:val="copyright-info"/>
    <w:basedOn w:val="a0"/>
    <w:rsid w:val="00207720"/>
    <w:pPr>
      <w:spacing w:before="100" w:beforeAutospacing="1" w:after="100" w:afterAutospacing="1"/>
    </w:pPr>
  </w:style>
  <w:style w:type="character" w:customStyle="1" w:styleId="sfwc">
    <w:name w:val="sfwc"/>
    <w:basedOn w:val="a1"/>
    <w:rsid w:val="00207720"/>
  </w:style>
  <w:style w:type="paragraph" w:customStyle="1" w:styleId="af6">
    <w:name w:val="Нормальный (таблица)"/>
    <w:basedOn w:val="a0"/>
    <w:next w:val="a0"/>
    <w:uiPriority w:val="99"/>
    <w:rsid w:val="0020772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small">
    <w:name w:val="small"/>
    <w:basedOn w:val="a1"/>
    <w:rsid w:val="00207720"/>
    <w:rPr>
      <w:sz w:val="16"/>
      <w:szCs w:val="16"/>
    </w:rPr>
  </w:style>
  <w:style w:type="character" w:customStyle="1" w:styleId="small1">
    <w:name w:val="small1"/>
    <w:basedOn w:val="a1"/>
    <w:rsid w:val="00207720"/>
    <w:rPr>
      <w:color w:val="000000"/>
      <w:sz w:val="16"/>
      <w:szCs w:val="16"/>
    </w:rPr>
  </w:style>
  <w:style w:type="paragraph" w:styleId="af7">
    <w:name w:val="Body Text Indent"/>
    <w:basedOn w:val="a0"/>
    <w:link w:val="af8"/>
    <w:rsid w:val="00207720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rsid w:val="002077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gshum-admfin07</dc:creator>
  <cp:keywords/>
  <dc:description/>
  <cp:lastModifiedBy>User</cp:lastModifiedBy>
  <cp:revision>2</cp:revision>
  <dcterms:created xsi:type="dcterms:W3CDTF">2020-03-25T22:03:00Z</dcterms:created>
  <dcterms:modified xsi:type="dcterms:W3CDTF">2020-03-25T22:03:00Z</dcterms:modified>
</cp:coreProperties>
</file>