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F3D09" w:rsidRPr="009E53D6" w:rsidRDefault="002F3D09" w:rsidP="009E53D6">
      <w:pPr>
        <w:shd w:val="clear" w:color="auto" w:fill="FFFFFF"/>
        <w:spacing w:after="0"/>
        <w:ind w:firstLine="0"/>
        <w:jc w:val="right"/>
        <w:rPr>
          <w:rFonts w:ascii="Times New Roman" w:hAnsi="Times New Roman"/>
          <w:spacing w:val="-4"/>
          <w:sz w:val="28"/>
          <w:szCs w:val="28"/>
        </w:rPr>
      </w:pPr>
      <w:r w:rsidRPr="009E53D6">
        <w:rPr>
          <w:rFonts w:ascii="Times New Roman" w:hAnsi="Times New Roman"/>
          <w:spacing w:val="-4"/>
          <w:sz w:val="28"/>
          <w:szCs w:val="28"/>
        </w:rPr>
        <w:t xml:space="preserve">Приложение </w:t>
      </w:r>
    </w:p>
    <w:p w:rsidR="002F3D09" w:rsidRPr="009E53D6" w:rsidRDefault="002F3D09" w:rsidP="009E53D6">
      <w:pPr>
        <w:shd w:val="clear" w:color="auto" w:fill="FFFFFF"/>
        <w:spacing w:after="0"/>
        <w:ind w:firstLine="0"/>
        <w:jc w:val="right"/>
        <w:rPr>
          <w:rFonts w:ascii="Times New Roman" w:hAnsi="Times New Roman"/>
          <w:spacing w:val="-4"/>
          <w:sz w:val="28"/>
          <w:szCs w:val="28"/>
        </w:rPr>
      </w:pPr>
    </w:p>
    <w:p w:rsidR="00F42B75" w:rsidRPr="009E53D6" w:rsidRDefault="00F42B75" w:rsidP="009E53D6">
      <w:pPr>
        <w:shd w:val="clear" w:color="auto" w:fill="FFFFFF"/>
        <w:spacing w:after="0"/>
        <w:ind w:firstLine="0"/>
        <w:jc w:val="center"/>
        <w:rPr>
          <w:rFonts w:ascii="Times New Roman" w:hAnsi="Times New Roman"/>
          <w:sz w:val="28"/>
          <w:szCs w:val="28"/>
        </w:rPr>
      </w:pPr>
      <w:r w:rsidRPr="009E53D6">
        <w:rPr>
          <w:rFonts w:ascii="Times New Roman" w:hAnsi="Times New Roman"/>
          <w:spacing w:val="-4"/>
          <w:sz w:val="28"/>
          <w:szCs w:val="28"/>
        </w:rPr>
        <w:t>Отчет</w:t>
      </w:r>
      <w:r w:rsidRPr="009E53D6">
        <w:rPr>
          <w:rFonts w:ascii="Times New Roman" w:hAnsi="Times New Roman"/>
          <w:sz w:val="28"/>
          <w:szCs w:val="28"/>
        </w:rPr>
        <w:t xml:space="preserve"> о проделанной работе помощника</w:t>
      </w:r>
    </w:p>
    <w:p w:rsidR="00F42B75" w:rsidRPr="009E53D6" w:rsidRDefault="00F42B75" w:rsidP="009E53D6">
      <w:pPr>
        <w:shd w:val="clear" w:color="auto" w:fill="FFFFFF"/>
        <w:spacing w:after="0"/>
        <w:ind w:firstLine="0"/>
        <w:jc w:val="center"/>
        <w:rPr>
          <w:rFonts w:ascii="Times New Roman" w:hAnsi="Times New Roman"/>
          <w:sz w:val="28"/>
          <w:szCs w:val="28"/>
        </w:rPr>
      </w:pPr>
      <w:r w:rsidRPr="009E53D6">
        <w:rPr>
          <w:rFonts w:ascii="Times New Roman" w:hAnsi="Times New Roman"/>
          <w:sz w:val="28"/>
          <w:szCs w:val="28"/>
        </w:rPr>
        <w:t>Мэра</w:t>
      </w:r>
      <w:r w:rsidRPr="009E53D6">
        <w:rPr>
          <w:rFonts w:ascii="Times New Roman" w:hAnsi="Times New Roman"/>
          <w:spacing w:val="-4"/>
          <w:sz w:val="28"/>
          <w:szCs w:val="28"/>
        </w:rPr>
        <w:t xml:space="preserve"> (по противодействию коррупции)</w:t>
      </w:r>
    </w:p>
    <w:p w:rsidR="00F42B75" w:rsidRPr="009E53D6" w:rsidRDefault="00F42B75" w:rsidP="009E53D6">
      <w:pPr>
        <w:spacing w:after="0"/>
        <w:ind w:firstLine="0"/>
        <w:jc w:val="center"/>
        <w:rPr>
          <w:rFonts w:ascii="Times New Roman" w:hAnsi="Times New Roman"/>
          <w:sz w:val="28"/>
          <w:szCs w:val="28"/>
        </w:rPr>
      </w:pPr>
      <w:r w:rsidRPr="009E53D6">
        <w:rPr>
          <w:rFonts w:ascii="Times New Roman" w:hAnsi="Times New Roman"/>
          <w:spacing w:val="-4"/>
          <w:sz w:val="28"/>
          <w:szCs w:val="28"/>
        </w:rPr>
        <w:t>в муниципальном образовании город Набережные Челны</w:t>
      </w:r>
    </w:p>
    <w:p w:rsidR="00F42B75" w:rsidRPr="009E53D6" w:rsidRDefault="00F42B75" w:rsidP="009E53D6">
      <w:pPr>
        <w:spacing w:after="0"/>
        <w:ind w:firstLine="0"/>
        <w:jc w:val="center"/>
        <w:rPr>
          <w:rFonts w:ascii="Times New Roman" w:hAnsi="Times New Roman"/>
          <w:sz w:val="28"/>
          <w:szCs w:val="28"/>
        </w:rPr>
      </w:pPr>
      <w:r w:rsidRPr="009E53D6">
        <w:rPr>
          <w:rFonts w:ascii="Times New Roman" w:hAnsi="Times New Roman"/>
          <w:spacing w:val="-4"/>
          <w:sz w:val="28"/>
          <w:szCs w:val="28"/>
        </w:rPr>
        <w:t>в 201</w:t>
      </w:r>
      <w:r w:rsidR="00D00857" w:rsidRPr="009E53D6">
        <w:rPr>
          <w:rFonts w:ascii="Times New Roman" w:hAnsi="Times New Roman"/>
          <w:spacing w:val="-4"/>
          <w:sz w:val="28"/>
          <w:szCs w:val="28"/>
        </w:rPr>
        <w:t>9</w:t>
      </w:r>
      <w:r w:rsidRPr="009E53D6">
        <w:rPr>
          <w:rFonts w:ascii="Times New Roman" w:hAnsi="Times New Roman"/>
          <w:spacing w:val="-4"/>
          <w:sz w:val="28"/>
          <w:szCs w:val="28"/>
        </w:rPr>
        <w:t xml:space="preserve"> год</w:t>
      </w:r>
      <w:r w:rsidR="00697ACB" w:rsidRPr="009E53D6">
        <w:rPr>
          <w:rFonts w:ascii="Times New Roman" w:hAnsi="Times New Roman"/>
          <w:spacing w:val="-4"/>
          <w:sz w:val="28"/>
          <w:szCs w:val="28"/>
        </w:rPr>
        <w:t>у</w:t>
      </w:r>
    </w:p>
    <w:p w:rsidR="00F42B75" w:rsidRPr="009E53D6" w:rsidRDefault="00F42B75" w:rsidP="009E53D6">
      <w:pPr>
        <w:spacing w:after="0"/>
        <w:ind w:firstLine="709"/>
        <w:jc w:val="center"/>
        <w:rPr>
          <w:rFonts w:ascii="Times New Roman" w:hAnsi="Times New Roman"/>
          <w:sz w:val="28"/>
          <w:szCs w:val="28"/>
        </w:rPr>
      </w:pPr>
    </w:p>
    <w:p w:rsidR="00C77FA0" w:rsidRPr="009E53D6" w:rsidRDefault="00C77FA0" w:rsidP="009E53D6">
      <w:pPr>
        <w:spacing w:after="0"/>
        <w:ind w:firstLine="426"/>
        <w:rPr>
          <w:rFonts w:ascii="TimesNewRomanPSMT" w:eastAsiaTheme="minorHAnsi" w:hAnsi="TimesNewRomanPSMT" w:cs="TimesNewRomanPSMT"/>
          <w:b/>
          <w:i/>
          <w:sz w:val="28"/>
          <w:szCs w:val="28"/>
          <w:u w:val="single"/>
        </w:rPr>
      </w:pPr>
      <w:r w:rsidRPr="009E53D6">
        <w:rPr>
          <w:rFonts w:ascii="TimesNewRomanPSMT" w:eastAsiaTheme="minorHAnsi" w:hAnsi="TimesNewRomanPSMT" w:cs="TimesNewRomanPSMT"/>
          <w:b/>
          <w:i/>
          <w:sz w:val="28"/>
          <w:szCs w:val="28"/>
          <w:u w:val="single"/>
        </w:rPr>
        <w:t xml:space="preserve">1) Состояние коррупции в муниципальном районе (городском округе) </w:t>
      </w:r>
    </w:p>
    <w:p w:rsidR="00E41301" w:rsidRPr="009E53D6" w:rsidRDefault="00D00857" w:rsidP="009E53D6">
      <w:pPr>
        <w:spacing w:after="0"/>
        <w:contextualSpacing/>
        <w:rPr>
          <w:rFonts w:ascii="TimesNewRomanPSMT" w:eastAsiaTheme="minorHAnsi" w:hAnsi="TimesNewRomanPSMT" w:cs="TimesNewRomanPSMT"/>
          <w:sz w:val="28"/>
          <w:szCs w:val="28"/>
        </w:rPr>
      </w:pPr>
      <w:proofErr w:type="gramStart"/>
      <w:r w:rsidRPr="009E53D6">
        <w:rPr>
          <w:rFonts w:ascii="TimesNewRomanPSMT" w:eastAsiaTheme="minorHAnsi" w:hAnsi="TimesNewRomanPSMT" w:cs="TimesNewRomanPSMT"/>
          <w:sz w:val="28"/>
          <w:szCs w:val="28"/>
        </w:rPr>
        <w:t>В соответствии с Национальным планом противодействия коррупции на</w:t>
      </w:r>
      <w:r w:rsidR="003D7DE9" w:rsidRPr="009E53D6">
        <w:rPr>
          <w:rFonts w:ascii="TimesNewRomanPSMT" w:eastAsiaTheme="minorHAnsi" w:hAnsi="TimesNewRomanPSMT" w:cs="TimesNewRomanPSMT"/>
          <w:sz w:val="28"/>
          <w:szCs w:val="28"/>
        </w:rPr>
        <w:t xml:space="preserve"> </w:t>
      </w:r>
      <w:r w:rsidRPr="009E53D6">
        <w:rPr>
          <w:rFonts w:ascii="TimesNewRomanPSMT" w:eastAsiaTheme="minorHAnsi" w:hAnsi="TimesNewRomanPSMT" w:cs="TimesNewRomanPSMT"/>
          <w:sz w:val="28"/>
          <w:szCs w:val="28"/>
        </w:rPr>
        <w:t>201</w:t>
      </w:r>
      <w:r w:rsidR="003D7DE9" w:rsidRPr="009E53D6">
        <w:rPr>
          <w:rFonts w:ascii="TimesNewRomanPSMT" w:eastAsiaTheme="minorHAnsi" w:hAnsi="TimesNewRomanPSMT" w:cs="TimesNewRomanPSMT"/>
          <w:sz w:val="28"/>
          <w:szCs w:val="28"/>
        </w:rPr>
        <w:t>8</w:t>
      </w:r>
      <w:r w:rsidRPr="009E53D6">
        <w:rPr>
          <w:rFonts w:ascii="TimesNewRomanPSMT" w:eastAsiaTheme="minorHAnsi" w:hAnsi="TimesNewRomanPSMT" w:cs="TimesNewRomanPSMT"/>
          <w:sz w:val="28"/>
          <w:szCs w:val="28"/>
        </w:rPr>
        <w:t>-20</w:t>
      </w:r>
      <w:r w:rsidR="003D7DE9" w:rsidRPr="009E53D6">
        <w:rPr>
          <w:rFonts w:ascii="TimesNewRomanPSMT" w:eastAsiaTheme="minorHAnsi" w:hAnsi="TimesNewRomanPSMT" w:cs="TimesNewRomanPSMT"/>
          <w:sz w:val="28"/>
          <w:szCs w:val="28"/>
        </w:rPr>
        <w:t>20</w:t>
      </w:r>
      <w:r w:rsidRPr="009E53D6">
        <w:rPr>
          <w:rFonts w:ascii="TimesNewRomanPSMT" w:eastAsiaTheme="minorHAnsi" w:hAnsi="TimesNewRomanPSMT" w:cs="TimesNewRomanPSMT"/>
          <w:sz w:val="28"/>
          <w:szCs w:val="28"/>
        </w:rPr>
        <w:t xml:space="preserve"> годы, утвержденным Указом Президента Российской Федерации от </w:t>
      </w:r>
      <w:r w:rsidR="003D7DE9" w:rsidRPr="009E53D6">
        <w:rPr>
          <w:rFonts w:ascii="TimesNewRomanPSMT" w:eastAsiaTheme="minorHAnsi" w:hAnsi="TimesNewRomanPSMT" w:cs="TimesNewRomanPSMT"/>
          <w:sz w:val="28"/>
          <w:szCs w:val="28"/>
        </w:rPr>
        <w:t xml:space="preserve">29.06.2018 № 378, </w:t>
      </w:r>
      <w:r w:rsidRPr="009E53D6">
        <w:rPr>
          <w:rFonts w:ascii="TimesNewRomanPSMT" w:eastAsiaTheme="minorHAnsi" w:hAnsi="TimesNewRomanPSMT" w:cs="TimesNewRomanPSMT"/>
          <w:sz w:val="28"/>
          <w:szCs w:val="28"/>
        </w:rPr>
        <w:t>государственной программой «Реализация антикоррупционной политики Республики Татарстан на 2015-202</w:t>
      </w:r>
      <w:r w:rsidR="00697ACB" w:rsidRPr="009E53D6">
        <w:rPr>
          <w:rFonts w:ascii="TimesNewRomanPSMT" w:eastAsiaTheme="minorHAnsi" w:hAnsi="TimesNewRomanPSMT" w:cs="TimesNewRomanPSMT"/>
          <w:sz w:val="28"/>
          <w:szCs w:val="28"/>
        </w:rPr>
        <w:t>2</w:t>
      </w:r>
      <w:r w:rsidRPr="009E53D6">
        <w:rPr>
          <w:rFonts w:ascii="TimesNewRomanPSMT" w:eastAsiaTheme="minorHAnsi" w:hAnsi="TimesNewRomanPSMT" w:cs="TimesNewRomanPSMT"/>
          <w:sz w:val="28"/>
          <w:szCs w:val="28"/>
        </w:rPr>
        <w:t xml:space="preserve"> годы», утвержденной постановлением Кабинета Министров Республики Татарстан от 19.07.2014 №</w:t>
      </w:r>
      <w:r w:rsidR="00EA47B5" w:rsidRPr="009E53D6">
        <w:rPr>
          <w:rFonts w:ascii="TimesNewRomanPSMT" w:eastAsiaTheme="minorHAnsi" w:hAnsi="TimesNewRomanPSMT" w:cs="TimesNewRomanPSMT"/>
          <w:sz w:val="28"/>
          <w:szCs w:val="28"/>
        </w:rPr>
        <w:t xml:space="preserve"> </w:t>
      </w:r>
      <w:r w:rsidRPr="009E53D6">
        <w:rPr>
          <w:rFonts w:ascii="TimesNewRomanPSMT" w:eastAsiaTheme="minorHAnsi" w:hAnsi="TimesNewRomanPSMT" w:cs="TimesNewRomanPSMT"/>
          <w:sz w:val="28"/>
          <w:szCs w:val="28"/>
        </w:rPr>
        <w:t xml:space="preserve">512, а также </w:t>
      </w:r>
      <w:r w:rsidR="003D7DE9" w:rsidRPr="009E53D6">
        <w:rPr>
          <w:rFonts w:ascii="TimesNewRomanPSMT" w:eastAsiaTheme="minorHAnsi" w:hAnsi="TimesNewRomanPSMT" w:cs="TimesNewRomanPSMT"/>
          <w:sz w:val="28"/>
          <w:szCs w:val="28"/>
        </w:rPr>
        <w:t>муниципальной антикоррупционной программой «Реализация антикоррупционной политики муниципального образования город Набережные Челны на 2015-202</w:t>
      </w:r>
      <w:r w:rsidR="00697ACB" w:rsidRPr="009E53D6">
        <w:rPr>
          <w:rFonts w:ascii="TimesNewRomanPSMT" w:eastAsiaTheme="minorHAnsi" w:hAnsi="TimesNewRomanPSMT" w:cs="TimesNewRomanPSMT"/>
          <w:sz w:val="28"/>
          <w:szCs w:val="28"/>
        </w:rPr>
        <w:t>2</w:t>
      </w:r>
      <w:r w:rsidR="003D7DE9" w:rsidRPr="009E53D6">
        <w:rPr>
          <w:rFonts w:ascii="TimesNewRomanPSMT" w:eastAsiaTheme="minorHAnsi" w:hAnsi="TimesNewRomanPSMT" w:cs="TimesNewRomanPSMT"/>
          <w:sz w:val="28"/>
          <w:szCs w:val="28"/>
        </w:rPr>
        <w:t xml:space="preserve"> годы»</w:t>
      </w:r>
      <w:r w:rsidRPr="009E53D6">
        <w:rPr>
          <w:rFonts w:ascii="TimesNewRomanPSMT" w:eastAsiaTheme="minorHAnsi" w:hAnsi="TimesNewRomanPSMT" w:cs="TimesNewRomanPSMT"/>
          <w:sz w:val="28"/>
          <w:szCs w:val="28"/>
        </w:rPr>
        <w:t xml:space="preserve">, утвержденной постановлением Мэра </w:t>
      </w:r>
      <w:r w:rsidR="003D7DE9" w:rsidRPr="009E53D6">
        <w:rPr>
          <w:rFonts w:ascii="TimesNewRomanPSMT" w:eastAsiaTheme="minorHAnsi" w:hAnsi="TimesNewRomanPSMT" w:cs="TimesNewRomanPSMT"/>
          <w:sz w:val="28"/>
          <w:szCs w:val="28"/>
        </w:rPr>
        <w:t>города Набережные Челны</w:t>
      </w:r>
      <w:r w:rsidRPr="009E53D6">
        <w:rPr>
          <w:rFonts w:ascii="TimesNewRomanPSMT" w:eastAsiaTheme="minorHAnsi" w:hAnsi="TimesNewRomanPSMT" w:cs="TimesNewRomanPSMT"/>
          <w:sz w:val="28"/>
          <w:szCs w:val="28"/>
        </w:rPr>
        <w:t xml:space="preserve"> </w:t>
      </w:r>
      <w:r w:rsidR="003D7DE9" w:rsidRPr="009E53D6">
        <w:rPr>
          <w:rFonts w:ascii="TimesNewRomanPSMT" w:eastAsiaTheme="minorHAnsi" w:hAnsi="TimesNewRomanPSMT" w:cs="TimesNewRomanPSMT"/>
          <w:bCs/>
          <w:sz w:val="28"/>
          <w:szCs w:val="28"/>
        </w:rPr>
        <w:t>от</w:t>
      </w:r>
      <w:proofErr w:type="gramEnd"/>
      <w:r w:rsidR="003D7DE9" w:rsidRPr="009E53D6">
        <w:rPr>
          <w:rFonts w:ascii="TimesNewRomanPSMT" w:eastAsiaTheme="minorHAnsi" w:hAnsi="TimesNewRomanPSMT" w:cs="TimesNewRomanPSMT"/>
          <w:bCs/>
          <w:sz w:val="28"/>
          <w:szCs w:val="28"/>
        </w:rPr>
        <w:t xml:space="preserve"> 18.11.2014</w:t>
      </w:r>
      <w:r w:rsidR="003D7DE9" w:rsidRPr="009E53D6">
        <w:rPr>
          <w:rFonts w:ascii="TimesNewRomanPSMT" w:eastAsiaTheme="minorHAnsi" w:hAnsi="TimesNewRomanPSMT" w:cs="TimesNewRomanPSMT"/>
          <w:sz w:val="28"/>
          <w:szCs w:val="28"/>
        </w:rPr>
        <w:t xml:space="preserve"> </w:t>
      </w:r>
      <w:r w:rsidR="003D7DE9" w:rsidRPr="009E53D6">
        <w:rPr>
          <w:rFonts w:ascii="TimesNewRomanPSMT" w:eastAsiaTheme="minorHAnsi" w:hAnsi="TimesNewRomanPSMT" w:cs="TimesNewRomanPSMT"/>
          <w:bCs/>
          <w:sz w:val="28"/>
          <w:szCs w:val="28"/>
        </w:rPr>
        <w:t>№ 7047</w:t>
      </w:r>
      <w:r w:rsidRPr="009E53D6">
        <w:rPr>
          <w:rFonts w:ascii="TimesNewRomanPSMT" w:eastAsiaTheme="minorHAnsi" w:hAnsi="TimesNewRomanPSMT" w:cs="TimesNewRomanPSMT"/>
          <w:sz w:val="28"/>
          <w:szCs w:val="28"/>
        </w:rPr>
        <w:t>, в 201</w:t>
      </w:r>
      <w:r w:rsidR="003D7DE9" w:rsidRPr="009E53D6">
        <w:rPr>
          <w:rFonts w:ascii="TimesNewRomanPSMT" w:eastAsiaTheme="minorHAnsi" w:hAnsi="TimesNewRomanPSMT" w:cs="TimesNewRomanPSMT"/>
          <w:sz w:val="28"/>
          <w:szCs w:val="28"/>
        </w:rPr>
        <w:t>9</w:t>
      </w:r>
      <w:r w:rsidRPr="009E53D6">
        <w:rPr>
          <w:rFonts w:ascii="TimesNewRomanPSMT" w:eastAsiaTheme="minorHAnsi" w:hAnsi="TimesNewRomanPSMT" w:cs="TimesNewRomanPSMT"/>
          <w:sz w:val="28"/>
          <w:szCs w:val="28"/>
        </w:rPr>
        <w:t xml:space="preserve"> год</w:t>
      </w:r>
      <w:r w:rsidR="00697ACB" w:rsidRPr="009E53D6">
        <w:rPr>
          <w:rFonts w:ascii="TimesNewRomanPSMT" w:eastAsiaTheme="minorHAnsi" w:hAnsi="TimesNewRomanPSMT" w:cs="TimesNewRomanPSMT"/>
          <w:sz w:val="28"/>
          <w:szCs w:val="28"/>
        </w:rPr>
        <w:t>у</w:t>
      </w:r>
      <w:r w:rsidRPr="009E53D6">
        <w:rPr>
          <w:rFonts w:ascii="TimesNewRomanPSMT" w:eastAsiaTheme="minorHAnsi" w:hAnsi="TimesNewRomanPSMT" w:cs="TimesNewRomanPSMT"/>
          <w:sz w:val="28"/>
          <w:szCs w:val="28"/>
        </w:rPr>
        <w:t xml:space="preserve"> в </w:t>
      </w:r>
      <w:r w:rsidR="003D7DE9" w:rsidRPr="009E53D6">
        <w:rPr>
          <w:rFonts w:ascii="TimesNewRomanPSMT" w:eastAsiaTheme="minorHAnsi" w:hAnsi="TimesNewRomanPSMT" w:cs="TimesNewRomanPSMT"/>
          <w:sz w:val="28"/>
          <w:szCs w:val="28"/>
        </w:rPr>
        <w:t xml:space="preserve">муниципальном образовании город Набережные Челны </w:t>
      </w:r>
      <w:r w:rsidRPr="009E53D6">
        <w:rPr>
          <w:rFonts w:ascii="TimesNewRomanPSMT" w:eastAsiaTheme="minorHAnsi" w:hAnsi="TimesNewRomanPSMT" w:cs="TimesNewRomanPSMT"/>
          <w:sz w:val="28"/>
          <w:szCs w:val="28"/>
        </w:rPr>
        <w:t>были организованы соответствующие мероприятия по данному направлению деятельности, в т</w:t>
      </w:r>
      <w:r w:rsidR="00E41301" w:rsidRPr="009E53D6">
        <w:rPr>
          <w:rFonts w:ascii="TimesNewRomanPSMT" w:eastAsiaTheme="minorHAnsi" w:hAnsi="TimesNewRomanPSMT" w:cs="TimesNewRomanPSMT"/>
          <w:sz w:val="28"/>
          <w:szCs w:val="28"/>
        </w:rPr>
        <w:t xml:space="preserve">ом </w:t>
      </w:r>
      <w:r w:rsidRPr="009E53D6">
        <w:rPr>
          <w:rFonts w:ascii="TimesNewRomanPSMT" w:eastAsiaTheme="minorHAnsi" w:hAnsi="TimesNewRomanPSMT" w:cs="TimesNewRomanPSMT"/>
          <w:sz w:val="28"/>
          <w:szCs w:val="28"/>
        </w:rPr>
        <w:t>ч</w:t>
      </w:r>
      <w:r w:rsidR="00E41301" w:rsidRPr="009E53D6">
        <w:rPr>
          <w:rFonts w:ascii="TimesNewRomanPSMT" w:eastAsiaTheme="minorHAnsi" w:hAnsi="TimesNewRomanPSMT" w:cs="TimesNewRomanPSMT"/>
          <w:sz w:val="28"/>
          <w:szCs w:val="28"/>
        </w:rPr>
        <w:t>исле</w:t>
      </w:r>
      <w:r w:rsidRPr="009E53D6">
        <w:rPr>
          <w:rFonts w:ascii="TimesNewRomanPSMT" w:eastAsiaTheme="minorHAnsi" w:hAnsi="TimesNewRomanPSMT" w:cs="TimesNewRomanPSMT"/>
          <w:sz w:val="28"/>
          <w:szCs w:val="28"/>
        </w:rPr>
        <w:t xml:space="preserve"> в рамках должностных обязанностей помощника </w:t>
      </w:r>
      <w:r w:rsidR="00E41301" w:rsidRPr="009E53D6">
        <w:rPr>
          <w:rFonts w:ascii="TimesNewRomanPSMT" w:eastAsiaTheme="minorHAnsi" w:hAnsi="TimesNewRomanPSMT" w:cs="TimesNewRomanPSMT"/>
          <w:sz w:val="28"/>
          <w:szCs w:val="28"/>
        </w:rPr>
        <w:t>Мэра города по противодействию коррупции.</w:t>
      </w:r>
    </w:p>
    <w:p w:rsidR="00E41301" w:rsidRPr="009E53D6" w:rsidRDefault="00D00857" w:rsidP="009E53D6">
      <w:pPr>
        <w:spacing w:after="0"/>
        <w:contextualSpacing/>
        <w:rPr>
          <w:rFonts w:ascii="TimesNewRomanPSMT" w:eastAsiaTheme="minorHAnsi" w:hAnsi="TimesNewRomanPSMT" w:cs="TimesNewRomanPSMT"/>
          <w:sz w:val="28"/>
          <w:szCs w:val="28"/>
        </w:rPr>
      </w:pPr>
      <w:r w:rsidRPr="009E53D6">
        <w:rPr>
          <w:rFonts w:ascii="TimesNewRomanPSMT" w:eastAsiaTheme="minorHAnsi" w:hAnsi="TimesNewRomanPSMT" w:cs="TimesNewRomanPSMT"/>
          <w:sz w:val="28"/>
          <w:szCs w:val="28"/>
        </w:rPr>
        <w:t xml:space="preserve">В муниципальном образовании </w:t>
      </w:r>
      <w:r w:rsidR="00E41301" w:rsidRPr="009E53D6">
        <w:rPr>
          <w:rFonts w:ascii="TimesNewRomanPSMT" w:eastAsiaTheme="minorHAnsi" w:hAnsi="TimesNewRomanPSMT" w:cs="TimesNewRomanPSMT"/>
          <w:sz w:val="28"/>
          <w:szCs w:val="28"/>
        </w:rPr>
        <w:t xml:space="preserve">город Набережные Челны </w:t>
      </w:r>
      <w:r w:rsidRPr="009E53D6">
        <w:rPr>
          <w:rFonts w:ascii="TimesNewRomanPSMT" w:eastAsiaTheme="minorHAnsi" w:hAnsi="TimesNewRomanPSMT" w:cs="TimesNewRomanPSMT"/>
          <w:sz w:val="28"/>
          <w:szCs w:val="28"/>
        </w:rPr>
        <w:t>общая штатная численность</w:t>
      </w:r>
      <w:r w:rsidR="00E41301" w:rsidRPr="009E53D6">
        <w:rPr>
          <w:rFonts w:ascii="TimesNewRomanPSMT" w:eastAsiaTheme="minorHAnsi" w:hAnsi="TimesNewRomanPSMT" w:cs="TimesNewRomanPSMT"/>
          <w:sz w:val="28"/>
          <w:szCs w:val="28"/>
        </w:rPr>
        <w:t xml:space="preserve"> </w:t>
      </w:r>
      <w:r w:rsidRPr="009E53D6">
        <w:rPr>
          <w:rFonts w:ascii="TimesNewRomanPSMT" w:eastAsiaTheme="minorHAnsi" w:hAnsi="TimesNewRomanPSMT" w:cs="TimesNewRomanPSMT"/>
          <w:sz w:val="28"/>
          <w:szCs w:val="28"/>
        </w:rPr>
        <w:t xml:space="preserve">должностей муниципальной службы составляет </w:t>
      </w:r>
      <w:r w:rsidR="00E41301" w:rsidRPr="009E53D6">
        <w:rPr>
          <w:rFonts w:ascii="TimesNewRomanPSMT" w:eastAsiaTheme="minorHAnsi" w:hAnsi="TimesNewRomanPSMT" w:cs="TimesNewRomanPSMT"/>
          <w:sz w:val="28"/>
          <w:szCs w:val="28"/>
        </w:rPr>
        <w:t>6</w:t>
      </w:r>
      <w:r w:rsidR="007D41E8" w:rsidRPr="009E53D6">
        <w:rPr>
          <w:rFonts w:ascii="TimesNewRomanPSMT" w:eastAsiaTheme="minorHAnsi" w:hAnsi="TimesNewRomanPSMT" w:cs="TimesNewRomanPSMT"/>
          <w:sz w:val="28"/>
          <w:szCs w:val="28"/>
        </w:rPr>
        <w:t>02</w:t>
      </w:r>
      <w:r w:rsidRPr="009E53D6">
        <w:rPr>
          <w:rFonts w:ascii="TimesNewRomanPSMT" w:eastAsiaTheme="minorHAnsi" w:hAnsi="TimesNewRomanPSMT" w:cs="TimesNewRomanPSMT"/>
          <w:sz w:val="28"/>
          <w:szCs w:val="28"/>
        </w:rPr>
        <w:t xml:space="preserve"> </w:t>
      </w:r>
      <w:r w:rsidR="00FC2F1E">
        <w:rPr>
          <w:rFonts w:ascii="TimesNewRomanPSMT" w:eastAsiaTheme="minorHAnsi" w:hAnsi="TimesNewRomanPSMT" w:cs="TimesNewRomanPSMT"/>
          <w:sz w:val="28"/>
          <w:szCs w:val="28"/>
        </w:rPr>
        <w:t>единицы</w:t>
      </w:r>
      <w:r w:rsidRPr="009E53D6">
        <w:rPr>
          <w:rFonts w:ascii="TimesNewRomanPSMT" w:eastAsiaTheme="minorHAnsi" w:hAnsi="TimesNewRomanPSMT" w:cs="TimesNewRomanPSMT"/>
          <w:sz w:val="28"/>
          <w:szCs w:val="28"/>
        </w:rPr>
        <w:t>, число лиц,</w:t>
      </w:r>
      <w:r w:rsidR="00E41301" w:rsidRPr="009E53D6">
        <w:rPr>
          <w:rFonts w:ascii="TimesNewRomanPSMT" w:eastAsiaTheme="minorHAnsi" w:hAnsi="TimesNewRomanPSMT" w:cs="TimesNewRomanPSMT"/>
          <w:sz w:val="28"/>
          <w:szCs w:val="28"/>
        </w:rPr>
        <w:t xml:space="preserve"> </w:t>
      </w:r>
      <w:r w:rsidRPr="009E53D6">
        <w:rPr>
          <w:rFonts w:ascii="TimesNewRomanPSMT" w:eastAsiaTheme="minorHAnsi" w:hAnsi="TimesNewRomanPSMT" w:cs="TimesNewRomanPSMT"/>
          <w:sz w:val="28"/>
          <w:szCs w:val="28"/>
        </w:rPr>
        <w:t xml:space="preserve">замещающих муниципальные должности на постоянной основе – </w:t>
      </w:r>
      <w:r w:rsidR="00E41301" w:rsidRPr="009E53D6">
        <w:rPr>
          <w:rFonts w:ascii="TimesNewRomanPSMT" w:eastAsiaTheme="minorHAnsi" w:hAnsi="TimesNewRomanPSMT" w:cs="TimesNewRomanPSMT"/>
          <w:sz w:val="28"/>
          <w:szCs w:val="28"/>
        </w:rPr>
        <w:t>3</w:t>
      </w:r>
      <w:r w:rsidRPr="009E53D6">
        <w:rPr>
          <w:rFonts w:ascii="TimesNewRomanPSMT" w:eastAsiaTheme="minorHAnsi" w:hAnsi="TimesNewRomanPSMT" w:cs="TimesNewRomanPSMT"/>
          <w:sz w:val="28"/>
          <w:szCs w:val="28"/>
        </w:rPr>
        <w:t xml:space="preserve"> человек</w:t>
      </w:r>
      <w:r w:rsidR="00E41301" w:rsidRPr="009E53D6">
        <w:rPr>
          <w:rFonts w:ascii="TimesNewRomanPSMT" w:eastAsiaTheme="minorHAnsi" w:hAnsi="TimesNewRomanPSMT" w:cs="TimesNewRomanPSMT"/>
          <w:sz w:val="28"/>
          <w:szCs w:val="28"/>
        </w:rPr>
        <w:t>а</w:t>
      </w:r>
      <w:r w:rsidRPr="009E53D6">
        <w:rPr>
          <w:rFonts w:ascii="TimesNewRomanPSMT" w:eastAsiaTheme="minorHAnsi" w:hAnsi="TimesNewRomanPSMT" w:cs="TimesNewRomanPSMT"/>
          <w:sz w:val="28"/>
          <w:szCs w:val="28"/>
        </w:rPr>
        <w:t xml:space="preserve">. </w:t>
      </w:r>
    </w:p>
    <w:p w:rsidR="00953677" w:rsidRPr="009E53D6" w:rsidRDefault="00D00857" w:rsidP="009E53D6">
      <w:pPr>
        <w:spacing w:after="0"/>
        <w:contextualSpacing/>
        <w:rPr>
          <w:rFonts w:ascii="TimesNewRomanPSMT" w:eastAsiaTheme="minorHAnsi" w:hAnsi="TimesNewRomanPSMT" w:cs="TimesNewRomanPSMT"/>
          <w:sz w:val="28"/>
          <w:szCs w:val="28"/>
        </w:rPr>
      </w:pPr>
      <w:r w:rsidRPr="009E53D6">
        <w:rPr>
          <w:rFonts w:ascii="TimesNewRomanPSMT" w:eastAsiaTheme="minorHAnsi" w:hAnsi="TimesNewRomanPSMT" w:cs="TimesNewRomanPSMT"/>
          <w:sz w:val="28"/>
          <w:szCs w:val="28"/>
        </w:rPr>
        <w:t>Количество муниципальных служащих, представляющих сведения о доходах,</w:t>
      </w:r>
      <w:r w:rsidR="00E41301" w:rsidRPr="009E53D6">
        <w:rPr>
          <w:rFonts w:ascii="TimesNewRomanPSMT" w:eastAsiaTheme="minorHAnsi" w:hAnsi="TimesNewRomanPSMT" w:cs="TimesNewRomanPSMT"/>
          <w:sz w:val="28"/>
          <w:szCs w:val="28"/>
        </w:rPr>
        <w:t xml:space="preserve"> </w:t>
      </w:r>
      <w:r w:rsidRPr="009E53D6">
        <w:rPr>
          <w:rFonts w:ascii="TimesNewRomanPSMT" w:eastAsiaTheme="minorHAnsi" w:hAnsi="TimesNewRomanPSMT" w:cs="TimesNewRomanPSMT"/>
          <w:sz w:val="28"/>
          <w:szCs w:val="28"/>
        </w:rPr>
        <w:t>расходах, об имуществе и обязательствах имущественного характера на себя и</w:t>
      </w:r>
      <w:r w:rsidR="003D7DE9" w:rsidRPr="009E53D6">
        <w:rPr>
          <w:rFonts w:ascii="TimesNewRomanPSMT" w:eastAsiaTheme="minorHAnsi" w:hAnsi="TimesNewRomanPSMT" w:cs="TimesNewRomanPSMT"/>
          <w:sz w:val="28"/>
          <w:szCs w:val="28"/>
        </w:rPr>
        <w:t xml:space="preserve"> </w:t>
      </w:r>
      <w:r w:rsidRPr="009E53D6">
        <w:rPr>
          <w:rFonts w:ascii="TimesNewRomanPSMT" w:eastAsiaTheme="minorHAnsi" w:hAnsi="TimesNewRomanPSMT" w:cs="TimesNewRomanPSMT"/>
          <w:sz w:val="28"/>
          <w:szCs w:val="28"/>
        </w:rPr>
        <w:t xml:space="preserve">членов своей семьи, составляет </w:t>
      </w:r>
      <w:r w:rsidR="003E457C" w:rsidRPr="009E53D6">
        <w:rPr>
          <w:rFonts w:ascii="TimesNewRomanPSMT" w:eastAsiaTheme="minorHAnsi" w:hAnsi="TimesNewRomanPSMT" w:cs="TimesNewRomanPSMT"/>
          <w:sz w:val="28"/>
          <w:szCs w:val="28"/>
        </w:rPr>
        <w:t>310</w:t>
      </w:r>
      <w:r w:rsidRPr="009E53D6">
        <w:rPr>
          <w:rFonts w:ascii="TimesNewRomanPSMT" w:eastAsiaTheme="minorHAnsi" w:hAnsi="TimesNewRomanPSMT" w:cs="TimesNewRomanPSMT"/>
          <w:sz w:val="28"/>
          <w:szCs w:val="28"/>
        </w:rPr>
        <w:t xml:space="preserve"> человек. </w:t>
      </w:r>
    </w:p>
    <w:p w:rsidR="00953677" w:rsidRPr="009E53D6" w:rsidRDefault="00953677" w:rsidP="009E53D6">
      <w:pPr>
        <w:spacing w:after="0"/>
        <w:ind w:firstLine="709"/>
        <w:rPr>
          <w:rFonts w:ascii="Times New Roman" w:hAnsi="Times New Roman"/>
          <w:sz w:val="28"/>
          <w:szCs w:val="28"/>
        </w:rPr>
      </w:pPr>
      <w:proofErr w:type="gramStart"/>
      <w:r w:rsidRPr="009E53D6">
        <w:rPr>
          <w:rFonts w:ascii="Times New Roman" w:hAnsi="Times New Roman"/>
          <w:sz w:val="28"/>
          <w:szCs w:val="28"/>
        </w:rPr>
        <w:t xml:space="preserve">В соответствии с Законом Республики Татарстан </w:t>
      </w:r>
      <w:r w:rsidR="008D6EE9" w:rsidRPr="009E53D6">
        <w:rPr>
          <w:rFonts w:ascii="Times New Roman" w:hAnsi="Times New Roman"/>
          <w:sz w:val="28"/>
          <w:szCs w:val="28"/>
        </w:rPr>
        <w:t xml:space="preserve">от 19.07.2017 </w:t>
      </w:r>
      <w:r w:rsidRPr="009E53D6">
        <w:rPr>
          <w:rFonts w:ascii="Times New Roman" w:hAnsi="Times New Roman"/>
          <w:sz w:val="28"/>
          <w:szCs w:val="28"/>
        </w:rPr>
        <w:t>№</w:t>
      </w:r>
      <w:r w:rsidR="008D6EE9" w:rsidRPr="009E53D6">
        <w:rPr>
          <w:rFonts w:ascii="Times New Roman" w:hAnsi="Times New Roman"/>
          <w:sz w:val="28"/>
          <w:szCs w:val="28"/>
        </w:rPr>
        <w:t xml:space="preserve"> </w:t>
      </w:r>
      <w:r w:rsidRPr="009E53D6">
        <w:rPr>
          <w:rFonts w:ascii="Times New Roman" w:hAnsi="Times New Roman"/>
          <w:sz w:val="28"/>
          <w:szCs w:val="28"/>
        </w:rPr>
        <w:t xml:space="preserve">56-ЗРТ </w:t>
      </w:r>
      <w:r w:rsidRPr="009E53D6">
        <w:rPr>
          <w:rFonts w:ascii="Times New Roman" w:hAnsi="Times New Roman"/>
          <w:spacing w:val="-9"/>
          <w:sz w:val="28"/>
          <w:szCs w:val="28"/>
        </w:rPr>
        <w:t>«</w:t>
      </w:r>
      <w:r w:rsidRPr="009E53D6">
        <w:rPr>
          <w:rFonts w:ascii="Times New Roman" w:hAnsi="Times New Roman"/>
          <w:sz w:val="28"/>
          <w:szCs w:val="28"/>
        </w:rPr>
        <w:t xml:space="preserve">О порядке представления сведений о доходах, расходах, об имуществе и обязательствах имущественного характера гражданами, претендующими на замещение муниципальной должности либо должности главы местной администрации по контракту, лицами, замещающими муниципальные должности либо должности главы местной администрации по контракту» в перечень муниципальных должностей, замещение которых связано с коррупционными рисками, </w:t>
      </w:r>
      <w:r w:rsidR="00FC2F1E">
        <w:rPr>
          <w:rFonts w:ascii="Times New Roman" w:hAnsi="Times New Roman"/>
          <w:sz w:val="28"/>
          <w:szCs w:val="28"/>
        </w:rPr>
        <w:t>включены</w:t>
      </w:r>
      <w:r w:rsidRPr="009E53D6">
        <w:rPr>
          <w:rFonts w:ascii="Times New Roman" w:hAnsi="Times New Roman"/>
          <w:sz w:val="28"/>
          <w:szCs w:val="28"/>
        </w:rPr>
        <w:t xml:space="preserve"> 4</w:t>
      </w:r>
      <w:r w:rsidR="00697ACB" w:rsidRPr="009E53D6">
        <w:rPr>
          <w:rFonts w:ascii="Times New Roman" w:hAnsi="Times New Roman"/>
          <w:sz w:val="28"/>
          <w:szCs w:val="28"/>
        </w:rPr>
        <w:t>3</w:t>
      </w:r>
      <w:r w:rsidRPr="009E53D6">
        <w:rPr>
          <w:rFonts w:ascii="Times New Roman" w:hAnsi="Times New Roman"/>
          <w:sz w:val="28"/>
          <w:szCs w:val="28"/>
        </w:rPr>
        <w:t xml:space="preserve"> должност</w:t>
      </w:r>
      <w:r w:rsidR="00697ACB" w:rsidRPr="009E53D6">
        <w:rPr>
          <w:rFonts w:ascii="Times New Roman" w:hAnsi="Times New Roman"/>
          <w:sz w:val="28"/>
          <w:szCs w:val="28"/>
        </w:rPr>
        <w:t>и</w:t>
      </w:r>
      <w:r w:rsidRPr="009E53D6">
        <w:rPr>
          <w:rFonts w:ascii="Times New Roman" w:hAnsi="Times New Roman"/>
          <w:sz w:val="28"/>
          <w:szCs w:val="28"/>
        </w:rPr>
        <w:t xml:space="preserve"> (4</w:t>
      </w:r>
      <w:r w:rsidR="00697ACB" w:rsidRPr="009E53D6">
        <w:rPr>
          <w:rFonts w:ascii="Times New Roman" w:hAnsi="Times New Roman"/>
          <w:sz w:val="28"/>
          <w:szCs w:val="28"/>
        </w:rPr>
        <w:t>1</w:t>
      </w:r>
      <w:proofErr w:type="gramEnd"/>
      <w:r w:rsidRPr="009E53D6">
        <w:rPr>
          <w:rFonts w:ascii="Times New Roman" w:hAnsi="Times New Roman"/>
          <w:sz w:val="28"/>
          <w:szCs w:val="28"/>
        </w:rPr>
        <w:t xml:space="preserve"> депутат, 1 – председатель МКУ «Контрольно-счетная палата» и 1 – Руководитель Исполнительного комитета). Сведения за 201</w:t>
      </w:r>
      <w:r w:rsidR="000D6AF0" w:rsidRPr="009E53D6">
        <w:rPr>
          <w:rFonts w:ascii="Times New Roman" w:hAnsi="Times New Roman"/>
          <w:sz w:val="28"/>
          <w:szCs w:val="28"/>
        </w:rPr>
        <w:t>9</w:t>
      </w:r>
      <w:r w:rsidRPr="009E53D6">
        <w:rPr>
          <w:rFonts w:ascii="Times New Roman" w:hAnsi="Times New Roman"/>
          <w:sz w:val="28"/>
          <w:szCs w:val="28"/>
        </w:rPr>
        <w:t xml:space="preserve"> год полностью загружены в </w:t>
      </w:r>
      <w:r w:rsidRPr="009E53D6">
        <w:rPr>
          <w:rFonts w:ascii="Times New Roman" w:hAnsi="Times New Roman"/>
          <w:sz w:val="28"/>
          <w:szCs w:val="28"/>
          <w:lang w:val="tt-RU"/>
        </w:rPr>
        <w:t xml:space="preserve">государственную информационную систему </w:t>
      </w:r>
      <w:r w:rsidRPr="009E53D6">
        <w:rPr>
          <w:rFonts w:ascii="Times New Roman" w:hAnsi="Times New Roman"/>
          <w:sz w:val="28"/>
          <w:szCs w:val="28"/>
        </w:rPr>
        <w:t>«</w:t>
      </w:r>
      <w:r w:rsidRPr="009E53D6">
        <w:rPr>
          <w:rFonts w:ascii="Times New Roman" w:hAnsi="Times New Roman"/>
          <w:sz w:val="28"/>
          <w:szCs w:val="28"/>
          <w:lang w:val="tt-RU"/>
        </w:rPr>
        <w:t>Единая информационная система кадрового состава государственной гражданской службы Республики Татарстан и муниципальной службы в Республике Татарстан</w:t>
      </w:r>
      <w:r w:rsidRPr="009E53D6">
        <w:rPr>
          <w:rFonts w:ascii="Times New Roman" w:hAnsi="Times New Roman"/>
          <w:sz w:val="28"/>
          <w:szCs w:val="28"/>
        </w:rPr>
        <w:t>».</w:t>
      </w:r>
    </w:p>
    <w:p w:rsidR="007D41E8" w:rsidRPr="009E53D6" w:rsidRDefault="00697ACB" w:rsidP="009E53D6">
      <w:pPr>
        <w:suppressAutoHyphens/>
        <w:spacing w:after="0"/>
        <w:ind w:firstLine="720"/>
        <w:rPr>
          <w:rFonts w:ascii="Times New Roman" w:hAnsi="Times New Roman"/>
          <w:sz w:val="28"/>
          <w:szCs w:val="28"/>
        </w:rPr>
      </w:pPr>
      <w:proofErr w:type="gramStart"/>
      <w:r w:rsidRPr="009E53D6">
        <w:rPr>
          <w:rFonts w:ascii="Times New Roman" w:hAnsi="Times New Roman"/>
          <w:sz w:val="28"/>
          <w:szCs w:val="28"/>
        </w:rPr>
        <w:t xml:space="preserve">В связи с  представлением недостоверных и (или) неполных сведений о доходах, расходах, об имуществе и обязательствах имущественного характера </w:t>
      </w:r>
      <w:r w:rsidR="007D41E8" w:rsidRPr="009E53D6">
        <w:rPr>
          <w:rFonts w:ascii="Times New Roman" w:hAnsi="Times New Roman"/>
          <w:sz w:val="28"/>
          <w:szCs w:val="28"/>
        </w:rPr>
        <w:t>за 201</w:t>
      </w:r>
      <w:r w:rsidR="000D6AF0" w:rsidRPr="009E53D6">
        <w:rPr>
          <w:rFonts w:ascii="Times New Roman" w:hAnsi="Times New Roman"/>
          <w:sz w:val="28"/>
          <w:szCs w:val="28"/>
        </w:rPr>
        <w:t>9</w:t>
      </w:r>
      <w:r w:rsidRPr="009E53D6">
        <w:rPr>
          <w:rFonts w:ascii="Times New Roman" w:hAnsi="Times New Roman"/>
          <w:sz w:val="28"/>
          <w:szCs w:val="28"/>
        </w:rPr>
        <w:t xml:space="preserve"> год</w:t>
      </w:r>
      <w:r w:rsidR="007D41E8" w:rsidRPr="009E53D6">
        <w:rPr>
          <w:rFonts w:ascii="Times New Roman" w:hAnsi="Times New Roman"/>
          <w:sz w:val="28"/>
          <w:szCs w:val="28"/>
        </w:rPr>
        <w:t xml:space="preserve"> в текущем году 8</w:t>
      </w:r>
      <w:r w:rsidRPr="009E53D6">
        <w:rPr>
          <w:rFonts w:ascii="Times New Roman" w:hAnsi="Times New Roman"/>
          <w:sz w:val="28"/>
          <w:szCs w:val="28"/>
        </w:rPr>
        <w:t xml:space="preserve"> муниципальных служащих муниципального образования </w:t>
      </w:r>
      <w:r w:rsidR="007D41E8" w:rsidRPr="009E53D6">
        <w:rPr>
          <w:rFonts w:ascii="Times New Roman" w:hAnsi="Times New Roman"/>
          <w:sz w:val="28"/>
          <w:szCs w:val="28"/>
        </w:rPr>
        <w:t xml:space="preserve">город Набережные Челны </w:t>
      </w:r>
      <w:r w:rsidRPr="009E53D6">
        <w:rPr>
          <w:rFonts w:ascii="Times New Roman" w:hAnsi="Times New Roman"/>
          <w:sz w:val="28"/>
          <w:szCs w:val="28"/>
        </w:rPr>
        <w:t xml:space="preserve">привлечены  к </w:t>
      </w:r>
      <w:r w:rsidRPr="009E53D6">
        <w:rPr>
          <w:rFonts w:ascii="Times New Roman" w:hAnsi="Times New Roman"/>
          <w:sz w:val="28"/>
          <w:szCs w:val="28"/>
        </w:rPr>
        <w:lastRenderedPageBreak/>
        <w:t>дисциплинарной ответственн</w:t>
      </w:r>
      <w:r w:rsidR="007D41E8" w:rsidRPr="009E53D6">
        <w:rPr>
          <w:rFonts w:ascii="Times New Roman" w:hAnsi="Times New Roman"/>
          <w:sz w:val="28"/>
          <w:szCs w:val="28"/>
        </w:rPr>
        <w:t>ости в виде замечания</w:t>
      </w:r>
      <w:r w:rsidR="00166B54" w:rsidRPr="009E53D6">
        <w:rPr>
          <w:rFonts w:ascii="Times New Roman" w:hAnsi="Times New Roman"/>
          <w:sz w:val="28"/>
          <w:szCs w:val="28"/>
        </w:rPr>
        <w:t>: 1 – заместитель начальника управления, начальник отдела строительства и инженерной инфраструктуры управления архитектуры, градостроительного и жилищного развития;</w:t>
      </w:r>
      <w:proofErr w:type="gramEnd"/>
      <w:r w:rsidR="00166B54" w:rsidRPr="009E53D6">
        <w:rPr>
          <w:rFonts w:ascii="Times New Roman" w:hAnsi="Times New Roman"/>
          <w:sz w:val="28"/>
          <w:szCs w:val="28"/>
        </w:rPr>
        <w:t xml:space="preserve"> </w:t>
      </w:r>
      <w:proofErr w:type="gramStart"/>
      <w:r w:rsidR="00166B54" w:rsidRPr="009E53D6">
        <w:rPr>
          <w:rFonts w:ascii="Times New Roman" w:hAnsi="Times New Roman"/>
          <w:sz w:val="28"/>
          <w:szCs w:val="28"/>
        </w:rPr>
        <w:t>1 – заместитель начальника управления, начальник отдела по работе со средствами массовой информации управления информационной политики и по связям с общественностью; 1 – Руководитель Аппарата администрации района, начальник отдела организационной работы администрации Комсомольского района; 1 – главный специалист отдела архитектуры, дизайна и рекламы управления архитектуры, градостроительного и жилищного развития и 4 – ведущи</w:t>
      </w:r>
      <w:r w:rsidR="00FC2F1E">
        <w:rPr>
          <w:rFonts w:ascii="Times New Roman" w:hAnsi="Times New Roman"/>
          <w:sz w:val="28"/>
          <w:szCs w:val="28"/>
        </w:rPr>
        <w:t>е</w:t>
      </w:r>
      <w:r w:rsidR="00166B54" w:rsidRPr="009E53D6">
        <w:rPr>
          <w:rFonts w:ascii="Times New Roman" w:hAnsi="Times New Roman"/>
          <w:sz w:val="28"/>
          <w:szCs w:val="28"/>
        </w:rPr>
        <w:t xml:space="preserve"> специалист</w:t>
      </w:r>
      <w:r w:rsidR="00FC2F1E">
        <w:rPr>
          <w:rFonts w:ascii="Times New Roman" w:hAnsi="Times New Roman"/>
          <w:sz w:val="28"/>
          <w:szCs w:val="28"/>
        </w:rPr>
        <w:t xml:space="preserve">ы </w:t>
      </w:r>
      <w:r w:rsidR="00166B54" w:rsidRPr="009E53D6">
        <w:rPr>
          <w:rFonts w:ascii="Times New Roman" w:hAnsi="Times New Roman"/>
          <w:sz w:val="28"/>
          <w:szCs w:val="28"/>
        </w:rPr>
        <w:t>отдела охраны общественного порядка администраций районов.</w:t>
      </w:r>
      <w:proofErr w:type="gramEnd"/>
    </w:p>
    <w:p w:rsidR="00166B54" w:rsidRPr="009E53D6" w:rsidRDefault="00166B54" w:rsidP="009E53D6">
      <w:pPr>
        <w:suppressAutoHyphens/>
        <w:spacing w:after="0"/>
        <w:ind w:firstLine="720"/>
        <w:rPr>
          <w:rFonts w:ascii="Times New Roman" w:hAnsi="Times New Roman"/>
          <w:sz w:val="28"/>
          <w:szCs w:val="28"/>
        </w:rPr>
      </w:pPr>
      <w:r w:rsidRPr="009E53D6">
        <w:rPr>
          <w:rFonts w:ascii="Times New Roman" w:hAnsi="Times New Roman"/>
          <w:sz w:val="28"/>
          <w:szCs w:val="28"/>
        </w:rPr>
        <w:t>В отчетном периоде имеется один случай возбуждения уголовного дела по факту превышения должностных полномочий в отношении  муниципального служащего, начальника МКУ  «</w:t>
      </w:r>
      <w:hyperlink r:id="rId7" w:history="1">
        <w:r w:rsidRPr="009E53D6">
          <w:rPr>
            <w:rFonts w:ascii="Times New Roman" w:hAnsi="Times New Roman"/>
            <w:sz w:val="28"/>
            <w:szCs w:val="28"/>
          </w:rPr>
          <w:t>Управление административно-технической инспекции</w:t>
        </w:r>
      </w:hyperlink>
      <w:r w:rsidRPr="009E53D6">
        <w:rPr>
          <w:rFonts w:ascii="Times New Roman" w:hAnsi="Times New Roman"/>
          <w:sz w:val="28"/>
          <w:szCs w:val="28"/>
        </w:rPr>
        <w:t xml:space="preserve">». </w:t>
      </w:r>
      <w:r w:rsidR="00003891" w:rsidRPr="009E53D6">
        <w:rPr>
          <w:rFonts w:ascii="Times New Roman" w:hAnsi="Times New Roman"/>
          <w:sz w:val="28"/>
          <w:szCs w:val="28"/>
        </w:rPr>
        <w:t xml:space="preserve">В </w:t>
      </w:r>
      <w:r w:rsidR="000D6AF0" w:rsidRPr="009E53D6">
        <w:rPr>
          <w:rFonts w:ascii="Times New Roman" w:hAnsi="Times New Roman"/>
          <w:sz w:val="28"/>
          <w:szCs w:val="28"/>
        </w:rPr>
        <w:t xml:space="preserve">конце 2019 года </w:t>
      </w:r>
      <w:r w:rsidR="00003891" w:rsidRPr="009E53D6">
        <w:rPr>
          <w:rFonts w:ascii="Times New Roman" w:hAnsi="Times New Roman"/>
          <w:sz w:val="28"/>
          <w:szCs w:val="28"/>
        </w:rPr>
        <w:t xml:space="preserve">виду отсутствия состава преступления уголовное дело было прекращено. </w:t>
      </w:r>
    </w:p>
    <w:p w:rsidR="00926CEC" w:rsidRPr="009E53D6" w:rsidRDefault="00D00857" w:rsidP="009E53D6">
      <w:pPr>
        <w:spacing w:after="0"/>
        <w:ind w:firstLine="709"/>
        <w:rPr>
          <w:rFonts w:ascii="Times New Roman" w:hAnsi="Times New Roman"/>
          <w:sz w:val="28"/>
          <w:szCs w:val="28"/>
          <w:lang w:val="tt-RU"/>
        </w:rPr>
      </w:pPr>
      <w:r w:rsidRPr="009E53D6">
        <w:rPr>
          <w:rFonts w:ascii="Times New Roman" w:hAnsi="Times New Roman"/>
          <w:sz w:val="28"/>
          <w:szCs w:val="28"/>
          <w:lang w:val="tt-RU"/>
        </w:rPr>
        <w:t xml:space="preserve">Организована деятельность </w:t>
      </w:r>
      <w:r w:rsidR="00926CEC" w:rsidRPr="009E53D6">
        <w:rPr>
          <w:rFonts w:ascii="Times New Roman" w:hAnsi="Times New Roman"/>
          <w:sz w:val="28"/>
          <w:szCs w:val="28"/>
          <w:lang w:val="tt-RU"/>
        </w:rPr>
        <w:t xml:space="preserve">комиссии по соблюдению требований к служебному поведению муниципальных служащих и урегулированию конфликта интересов в муниципальном образовании город Набережные Челны </w:t>
      </w:r>
      <w:r w:rsidRPr="009E53D6">
        <w:rPr>
          <w:rFonts w:ascii="Times New Roman" w:hAnsi="Times New Roman"/>
          <w:sz w:val="28"/>
          <w:szCs w:val="28"/>
          <w:lang w:val="tt-RU"/>
        </w:rPr>
        <w:t>в соответствии с положением, утвержденным постановлением Мэра</w:t>
      </w:r>
      <w:r w:rsidR="003D7DE9" w:rsidRPr="009E53D6">
        <w:rPr>
          <w:rFonts w:ascii="Times New Roman" w:hAnsi="Times New Roman"/>
          <w:sz w:val="28"/>
          <w:szCs w:val="28"/>
          <w:lang w:val="tt-RU"/>
        </w:rPr>
        <w:t xml:space="preserve"> </w:t>
      </w:r>
      <w:r w:rsidR="00926CEC" w:rsidRPr="009E53D6">
        <w:rPr>
          <w:rFonts w:ascii="Times New Roman" w:hAnsi="Times New Roman"/>
          <w:sz w:val="28"/>
          <w:szCs w:val="28"/>
          <w:lang w:val="tt-RU"/>
        </w:rPr>
        <w:t>города</w:t>
      </w:r>
      <w:r w:rsidRPr="009E53D6">
        <w:rPr>
          <w:rFonts w:ascii="Times New Roman" w:hAnsi="Times New Roman"/>
          <w:sz w:val="28"/>
          <w:szCs w:val="28"/>
          <w:lang w:val="tt-RU"/>
        </w:rPr>
        <w:t xml:space="preserve"> </w:t>
      </w:r>
      <w:r w:rsidR="00953677" w:rsidRPr="009E53D6">
        <w:rPr>
          <w:rFonts w:ascii="Times New Roman" w:hAnsi="Times New Roman"/>
          <w:sz w:val="28"/>
          <w:szCs w:val="28"/>
          <w:lang w:val="tt-RU"/>
        </w:rPr>
        <w:t>от 09.07.2018 № М</w:t>
      </w:r>
      <w:r w:rsidR="00C77FA0" w:rsidRPr="009E53D6">
        <w:rPr>
          <w:rFonts w:ascii="Times New Roman" w:hAnsi="Times New Roman"/>
          <w:sz w:val="28"/>
          <w:szCs w:val="28"/>
          <w:lang w:val="tt-RU"/>
        </w:rPr>
        <w:t xml:space="preserve"> </w:t>
      </w:r>
      <w:r w:rsidR="00953677" w:rsidRPr="009E53D6">
        <w:rPr>
          <w:rFonts w:ascii="Times New Roman" w:hAnsi="Times New Roman"/>
          <w:sz w:val="28"/>
          <w:szCs w:val="28"/>
          <w:lang w:val="tt-RU"/>
        </w:rPr>
        <w:t xml:space="preserve">299. </w:t>
      </w:r>
    </w:p>
    <w:p w:rsidR="00926CEC" w:rsidRPr="009E53D6" w:rsidRDefault="00D00857" w:rsidP="009E53D6">
      <w:pPr>
        <w:pStyle w:val="1"/>
        <w:shd w:val="clear" w:color="auto" w:fill="FFFFFF"/>
        <w:spacing w:before="0" w:line="240" w:lineRule="auto"/>
        <w:ind w:firstLine="709"/>
        <w:jc w:val="both"/>
        <w:rPr>
          <w:rFonts w:ascii="Times New Roman" w:eastAsia="Calibri" w:hAnsi="Times New Roman"/>
          <w:b w:val="0"/>
          <w:bCs w:val="0"/>
          <w:color w:val="auto"/>
          <w:lang w:val="tt-RU" w:eastAsia="en-US"/>
        </w:rPr>
      </w:pPr>
      <w:r w:rsidRPr="009E53D6">
        <w:rPr>
          <w:rFonts w:ascii="Times New Roman" w:eastAsia="Calibri" w:hAnsi="Times New Roman"/>
          <w:b w:val="0"/>
          <w:bCs w:val="0"/>
          <w:color w:val="auto"/>
          <w:lang w:val="tt-RU" w:eastAsia="en-US"/>
        </w:rPr>
        <w:t xml:space="preserve">В </w:t>
      </w:r>
      <w:r w:rsidR="00926CEC" w:rsidRPr="009E53D6">
        <w:rPr>
          <w:rFonts w:ascii="Times New Roman" w:eastAsia="Calibri" w:hAnsi="Times New Roman"/>
          <w:b w:val="0"/>
          <w:bCs w:val="0"/>
          <w:color w:val="auto"/>
          <w:lang w:val="tt-RU" w:eastAsia="en-US"/>
        </w:rPr>
        <w:t>2019</w:t>
      </w:r>
      <w:r w:rsidRPr="009E53D6">
        <w:rPr>
          <w:rFonts w:ascii="Times New Roman" w:eastAsia="Calibri" w:hAnsi="Times New Roman"/>
          <w:b w:val="0"/>
          <w:bCs w:val="0"/>
          <w:color w:val="auto"/>
          <w:lang w:val="tt-RU" w:eastAsia="en-US"/>
        </w:rPr>
        <w:t xml:space="preserve"> год</w:t>
      </w:r>
      <w:r w:rsidR="00166B54" w:rsidRPr="009E53D6">
        <w:rPr>
          <w:rFonts w:ascii="Times New Roman" w:eastAsia="Calibri" w:hAnsi="Times New Roman"/>
          <w:b w:val="0"/>
          <w:bCs w:val="0"/>
          <w:color w:val="auto"/>
          <w:lang w:val="tt-RU" w:eastAsia="en-US"/>
        </w:rPr>
        <w:t>у</w:t>
      </w:r>
      <w:r w:rsidRPr="009E53D6">
        <w:rPr>
          <w:rFonts w:ascii="Times New Roman" w:eastAsia="Calibri" w:hAnsi="Times New Roman"/>
          <w:b w:val="0"/>
          <w:bCs w:val="0"/>
          <w:color w:val="auto"/>
          <w:lang w:val="tt-RU" w:eastAsia="en-US"/>
        </w:rPr>
        <w:t xml:space="preserve"> проведено </w:t>
      </w:r>
      <w:r w:rsidR="000D6AF0" w:rsidRPr="009E53D6">
        <w:rPr>
          <w:rFonts w:ascii="Times New Roman" w:eastAsia="Calibri" w:hAnsi="Times New Roman"/>
          <w:b w:val="0"/>
          <w:bCs w:val="0"/>
          <w:color w:val="auto"/>
          <w:lang w:val="tt-RU" w:eastAsia="en-US"/>
        </w:rPr>
        <w:t>8</w:t>
      </w:r>
      <w:r w:rsidRPr="009E53D6">
        <w:rPr>
          <w:rFonts w:ascii="Times New Roman" w:eastAsia="Calibri" w:hAnsi="Times New Roman"/>
          <w:b w:val="0"/>
          <w:bCs w:val="0"/>
          <w:color w:val="auto"/>
          <w:lang w:val="tt-RU" w:eastAsia="en-US"/>
        </w:rPr>
        <w:t xml:space="preserve"> заседан</w:t>
      </w:r>
      <w:r w:rsidR="000D6AF0" w:rsidRPr="009E53D6">
        <w:rPr>
          <w:rFonts w:ascii="Times New Roman" w:eastAsia="Calibri" w:hAnsi="Times New Roman"/>
          <w:b w:val="0"/>
          <w:bCs w:val="0"/>
          <w:color w:val="auto"/>
          <w:lang w:val="tt-RU" w:eastAsia="en-US"/>
        </w:rPr>
        <w:t>ий</w:t>
      </w:r>
      <w:r w:rsidRPr="009E53D6">
        <w:rPr>
          <w:rFonts w:ascii="Times New Roman" w:eastAsia="Calibri" w:hAnsi="Times New Roman"/>
          <w:b w:val="0"/>
          <w:bCs w:val="0"/>
          <w:color w:val="auto"/>
          <w:lang w:val="tt-RU" w:eastAsia="en-US"/>
        </w:rPr>
        <w:t>, на ко</w:t>
      </w:r>
      <w:r w:rsidR="00926CEC" w:rsidRPr="009E53D6">
        <w:rPr>
          <w:rFonts w:ascii="Times New Roman" w:eastAsia="Calibri" w:hAnsi="Times New Roman"/>
          <w:b w:val="0"/>
          <w:bCs w:val="0"/>
          <w:color w:val="auto"/>
          <w:lang w:val="tt-RU" w:eastAsia="en-US"/>
        </w:rPr>
        <w:t xml:space="preserve">торых рассмотрено </w:t>
      </w:r>
      <w:r w:rsidR="000D6AF0" w:rsidRPr="009E53D6">
        <w:rPr>
          <w:rFonts w:ascii="Times New Roman" w:eastAsia="Calibri" w:hAnsi="Times New Roman"/>
          <w:b w:val="0"/>
          <w:bCs w:val="0"/>
          <w:color w:val="auto"/>
          <w:lang w:val="tt-RU" w:eastAsia="en-US"/>
        </w:rPr>
        <w:t>85</w:t>
      </w:r>
      <w:r w:rsidR="00926CEC" w:rsidRPr="009E53D6">
        <w:rPr>
          <w:rFonts w:ascii="Times New Roman" w:eastAsia="Calibri" w:hAnsi="Times New Roman"/>
          <w:b w:val="0"/>
          <w:bCs w:val="0"/>
          <w:color w:val="auto"/>
          <w:lang w:val="tt-RU" w:eastAsia="en-US"/>
        </w:rPr>
        <w:t xml:space="preserve"> материалов. </w:t>
      </w:r>
      <w:r w:rsidRPr="009E53D6">
        <w:rPr>
          <w:rFonts w:ascii="Times New Roman" w:eastAsia="Calibri" w:hAnsi="Times New Roman"/>
          <w:b w:val="0"/>
          <w:bCs w:val="0"/>
          <w:color w:val="auto"/>
          <w:lang w:val="tt-RU" w:eastAsia="en-US"/>
        </w:rPr>
        <w:t xml:space="preserve">По итогам заседаний комиссии </w:t>
      </w:r>
      <w:r w:rsidR="00926CEC" w:rsidRPr="009E53D6">
        <w:rPr>
          <w:rFonts w:ascii="Times New Roman" w:eastAsia="Calibri" w:hAnsi="Times New Roman"/>
          <w:b w:val="0"/>
          <w:bCs w:val="0"/>
          <w:color w:val="auto"/>
          <w:lang w:val="tt-RU" w:eastAsia="en-US"/>
        </w:rPr>
        <w:t>3</w:t>
      </w:r>
      <w:r w:rsidRPr="009E53D6">
        <w:rPr>
          <w:rFonts w:ascii="Times New Roman" w:eastAsia="Calibri" w:hAnsi="Times New Roman"/>
          <w:b w:val="0"/>
          <w:bCs w:val="0"/>
          <w:color w:val="auto"/>
          <w:lang w:val="tt-RU" w:eastAsia="en-US"/>
        </w:rPr>
        <w:t xml:space="preserve"> муниципальных служащих привлечены к</w:t>
      </w:r>
      <w:r w:rsidR="00926CEC" w:rsidRPr="009E53D6">
        <w:rPr>
          <w:rFonts w:ascii="Times New Roman" w:eastAsia="Calibri" w:hAnsi="Times New Roman"/>
          <w:b w:val="0"/>
          <w:bCs w:val="0"/>
          <w:color w:val="auto"/>
          <w:lang w:val="tt-RU" w:eastAsia="en-US"/>
        </w:rPr>
        <w:t xml:space="preserve"> </w:t>
      </w:r>
      <w:r w:rsidRPr="009E53D6">
        <w:rPr>
          <w:rFonts w:ascii="Times New Roman" w:eastAsia="Calibri" w:hAnsi="Times New Roman"/>
          <w:b w:val="0"/>
          <w:bCs w:val="0"/>
          <w:color w:val="auto"/>
          <w:lang w:val="tt-RU" w:eastAsia="en-US"/>
        </w:rPr>
        <w:t>дисциплинарной ответственности в виде замечани</w:t>
      </w:r>
      <w:r w:rsidR="00926CEC" w:rsidRPr="009E53D6">
        <w:rPr>
          <w:rFonts w:ascii="Times New Roman" w:eastAsia="Calibri" w:hAnsi="Times New Roman"/>
          <w:b w:val="0"/>
          <w:bCs w:val="0"/>
          <w:color w:val="auto"/>
          <w:lang w:val="tt-RU" w:eastAsia="en-US"/>
        </w:rPr>
        <w:t>я.</w:t>
      </w:r>
    </w:p>
    <w:p w:rsidR="00953677" w:rsidRPr="009E53D6" w:rsidRDefault="00953677" w:rsidP="009E53D6">
      <w:pPr>
        <w:autoSpaceDE w:val="0"/>
        <w:autoSpaceDN w:val="0"/>
        <w:adjustRightInd w:val="0"/>
        <w:spacing w:after="0"/>
        <w:ind w:firstLine="709"/>
        <w:rPr>
          <w:rFonts w:ascii="TimesNewRomanPSMT" w:eastAsiaTheme="minorHAnsi" w:hAnsi="TimesNewRomanPSMT" w:cs="TimesNewRomanPSMT"/>
          <w:b/>
          <w:bCs/>
          <w:sz w:val="28"/>
          <w:szCs w:val="28"/>
          <w:highlight w:val="yellow"/>
        </w:rPr>
      </w:pPr>
      <w:r w:rsidRPr="009E53D6">
        <w:rPr>
          <w:rFonts w:ascii="TimesNewRomanPSMT" w:eastAsiaTheme="minorHAnsi" w:hAnsi="TimesNewRomanPSMT" w:cs="TimesNewRomanPSMT"/>
          <w:sz w:val="28"/>
          <w:szCs w:val="28"/>
        </w:rPr>
        <w:t xml:space="preserve">В целях обеспечения информационной открытости и взаимодействия граждан с органами государственной власти и местного самоуправления с 2012 года функционирует государственная информационная система «Народный контроль», являясь одним из инструментов антикоррупционной политики. Система дает возможность жителям </w:t>
      </w:r>
      <w:r w:rsidR="0027775E" w:rsidRPr="009E53D6">
        <w:rPr>
          <w:rFonts w:ascii="TimesNewRomanPSMT" w:eastAsiaTheme="minorHAnsi" w:hAnsi="TimesNewRomanPSMT" w:cs="TimesNewRomanPSMT"/>
          <w:sz w:val="28"/>
          <w:szCs w:val="28"/>
        </w:rPr>
        <w:t xml:space="preserve">города Набережные Челны </w:t>
      </w:r>
      <w:r w:rsidRPr="009E53D6">
        <w:rPr>
          <w:rFonts w:ascii="TimesNewRomanPSMT" w:eastAsiaTheme="minorHAnsi" w:hAnsi="TimesNewRomanPSMT" w:cs="TimesNewRomanPSMT"/>
          <w:sz w:val="28"/>
          <w:szCs w:val="28"/>
        </w:rPr>
        <w:t>заявить о существующих проблемах и проследить за их решением.</w:t>
      </w:r>
    </w:p>
    <w:p w:rsidR="00D00857" w:rsidRPr="009E53D6" w:rsidRDefault="00D00857" w:rsidP="009E53D6">
      <w:pPr>
        <w:pStyle w:val="1"/>
        <w:shd w:val="clear" w:color="auto" w:fill="FFFFFF"/>
        <w:spacing w:before="0" w:line="240" w:lineRule="auto"/>
        <w:ind w:firstLine="709"/>
        <w:jc w:val="both"/>
        <w:rPr>
          <w:rFonts w:ascii="TimesNewRomanPSMT" w:eastAsiaTheme="minorHAnsi" w:hAnsi="TimesNewRomanPSMT" w:cs="TimesNewRomanPSMT"/>
        </w:rPr>
      </w:pPr>
      <w:r w:rsidRPr="009E53D6">
        <w:rPr>
          <w:rFonts w:ascii="TimesNewRomanPSMT" w:eastAsiaTheme="minorHAnsi" w:hAnsi="TimesNewRomanPSMT" w:cs="TimesNewRomanPSMT"/>
          <w:b w:val="0"/>
          <w:bCs w:val="0"/>
          <w:color w:val="auto"/>
          <w:lang w:eastAsia="en-US"/>
        </w:rPr>
        <w:t xml:space="preserve">ГИС «Народный контроль» набирает популярность среди жителей </w:t>
      </w:r>
      <w:r w:rsidR="0027775E" w:rsidRPr="009E53D6">
        <w:rPr>
          <w:rFonts w:ascii="TimesNewRomanPSMT" w:eastAsiaTheme="minorHAnsi" w:hAnsi="TimesNewRomanPSMT" w:cs="TimesNewRomanPSMT"/>
          <w:b w:val="0"/>
          <w:bCs w:val="0"/>
          <w:color w:val="auto"/>
          <w:lang w:eastAsia="en-US"/>
        </w:rPr>
        <w:t xml:space="preserve">муниципального образования город Набережные Челны. </w:t>
      </w:r>
      <w:r w:rsidR="00FC2F1E">
        <w:rPr>
          <w:rFonts w:ascii="TimesNewRomanPSMT" w:eastAsiaTheme="minorHAnsi" w:hAnsi="TimesNewRomanPSMT" w:cs="TimesNewRomanPSMT"/>
          <w:b w:val="0"/>
          <w:color w:val="auto"/>
        </w:rPr>
        <w:t>В</w:t>
      </w:r>
      <w:r w:rsidRPr="009E53D6">
        <w:rPr>
          <w:rFonts w:ascii="TimesNewRomanPSMT" w:eastAsiaTheme="minorHAnsi" w:hAnsi="TimesNewRomanPSMT" w:cs="TimesNewRomanPSMT"/>
          <w:b w:val="0"/>
          <w:color w:val="auto"/>
        </w:rPr>
        <w:t xml:space="preserve"> </w:t>
      </w:r>
      <w:r w:rsidRPr="009E53D6">
        <w:rPr>
          <w:rFonts w:ascii="TimesNewRomanPSMT" w:eastAsiaTheme="minorHAnsi" w:hAnsi="TimesNewRomanPSMT" w:cs="TimesNewRomanPSMT"/>
          <w:b w:val="0"/>
          <w:bCs w:val="0"/>
          <w:color w:val="auto"/>
          <w:lang w:eastAsia="en-US"/>
        </w:rPr>
        <w:t>201</w:t>
      </w:r>
      <w:r w:rsidR="005952B7" w:rsidRPr="009E53D6">
        <w:rPr>
          <w:rFonts w:ascii="TimesNewRomanPSMT" w:eastAsiaTheme="minorHAnsi" w:hAnsi="TimesNewRomanPSMT" w:cs="TimesNewRomanPSMT"/>
          <w:b w:val="0"/>
          <w:bCs w:val="0"/>
          <w:color w:val="auto"/>
          <w:lang w:eastAsia="en-US"/>
        </w:rPr>
        <w:t>9</w:t>
      </w:r>
      <w:r w:rsidRPr="009E53D6">
        <w:rPr>
          <w:rFonts w:ascii="TimesNewRomanPSMT" w:eastAsiaTheme="minorHAnsi" w:hAnsi="TimesNewRomanPSMT" w:cs="TimesNewRomanPSMT"/>
          <w:b w:val="0"/>
          <w:bCs w:val="0"/>
          <w:color w:val="auto"/>
          <w:lang w:eastAsia="en-US"/>
        </w:rPr>
        <w:t xml:space="preserve"> год</w:t>
      </w:r>
      <w:r w:rsidR="00003891" w:rsidRPr="009E53D6">
        <w:rPr>
          <w:rFonts w:ascii="TimesNewRomanPSMT" w:eastAsiaTheme="minorHAnsi" w:hAnsi="TimesNewRomanPSMT" w:cs="TimesNewRomanPSMT"/>
          <w:b w:val="0"/>
          <w:bCs w:val="0"/>
          <w:color w:val="auto"/>
          <w:lang w:eastAsia="en-US"/>
        </w:rPr>
        <w:t>у</w:t>
      </w:r>
      <w:r w:rsidRPr="009E53D6">
        <w:rPr>
          <w:rFonts w:ascii="TimesNewRomanPSMT" w:eastAsiaTheme="minorHAnsi" w:hAnsi="TimesNewRomanPSMT" w:cs="TimesNewRomanPSMT"/>
          <w:b w:val="0"/>
          <w:bCs w:val="0"/>
          <w:color w:val="auto"/>
          <w:lang w:eastAsia="en-US"/>
        </w:rPr>
        <w:t xml:space="preserve"> количество уведомлений граждан, поступивших в</w:t>
      </w:r>
      <w:r w:rsidR="008D6EE9" w:rsidRPr="009E53D6">
        <w:rPr>
          <w:rFonts w:ascii="TimesNewRomanPSMT" w:eastAsiaTheme="minorHAnsi" w:hAnsi="TimesNewRomanPSMT" w:cs="TimesNewRomanPSMT"/>
          <w:b w:val="0"/>
          <w:bCs w:val="0"/>
          <w:color w:val="auto"/>
          <w:lang w:eastAsia="en-US"/>
        </w:rPr>
        <w:t xml:space="preserve"> </w:t>
      </w:r>
      <w:r w:rsidRPr="009E53D6">
        <w:rPr>
          <w:rFonts w:ascii="TimesNewRomanPSMT" w:eastAsiaTheme="minorHAnsi" w:hAnsi="TimesNewRomanPSMT" w:cs="TimesNewRomanPSMT"/>
          <w:b w:val="0"/>
          <w:bCs w:val="0"/>
          <w:color w:val="auto"/>
          <w:lang w:eastAsia="en-US"/>
        </w:rPr>
        <w:t>Исполнительн</w:t>
      </w:r>
      <w:r w:rsidR="00FC2F1E">
        <w:rPr>
          <w:rFonts w:ascii="TimesNewRomanPSMT" w:eastAsiaTheme="minorHAnsi" w:hAnsi="TimesNewRomanPSMT" w:cs="TimesNewRomanPSMT"/>
          <w:b w:val="0"/>
          <w:bCs w:val="0"/>
          <w:color w:val="auto"/>
          <w:lang w:eastAsia="en-US"/>
        </w:rPr>
        <w:t>ый</w:t>
      </w:r>
      <w:r w:rsidRPr="009E53D6">
        <w:rPr>
          <w:rFonts w:ascii="TimesNewRomanPSMT" w:eastAsiaTheme="minorHAnsi" w:hAnsi="TimesNewRomanPSMT" w:cs="TimesNewRomanPSMT"/>
          <w:b w:val="0"/>
          <w:bCs w:val="0"/>
          <w:color w:val="auto"/>
          <w:lang w:eastAsia="en-US"/>
        </w:rPr>
        <w:t xml:space="preserve"> комитет</w:t>
      </w:r>
      <w:r w:rsidR="008D6EE9" w:rsidRPr="009E53D6">
        <w:rPr>
          <w:rFonts w:ascii="TimesNewRomanPSMT" w:eastAsiaTheme="minorHAnsi" w:hAnsi="TimesNewRomanPSMT" w:cs="TimesNewRomanPSMT"/>
          <w:b w:val="0"/>
          <w:bCs w:val="0"/>
          <w:color w:val="auto"/>
          <w:lang w:eastAsia="en-US"/>
        </w:rPr>
        <w:t xml:space="preserve"> </w:t>
      </w:r>
      <w:r w:rsidRPr="009E53D6">
        <w:rPr>
          <w:rFonts w:ascii="TimesNewRomanPSMT" w:eastAsiaTheme="minorHAnsi" w:hAnsi="TimesNewRomanPSMT" w:cs="TimesNewRomanPSMT"/>
          <w:b w:val="0"/>
          <w:bCs w:val="0"/>
          <w:color w:val="auto"/>
          <w:lang w:eastAsia="en-US"/>
        </w:rPr>
        <w:t xml:space="preserve">посредством </w:t>
      </w:r>
      <w:r w:rsidR="00FC2F1E">
        <w:rPr>
          <w:rFonts w:ascii="TimesNewRomanPSMT" w:eastAsiaTheme="minorHAnsi" w:hAnsi="TimesNewRomanPSMT" w:cs="TimesNewRomanPSMT"/>
          <w:b w:val="0"/>
          <w:bCs w:val="0"/>
          <w:color w:val="auto"/>
          <w:lang w:eastAsia="en-US"/>
        </w:rPr>
        <w:t>данной</w:t>
      </w:r>
      <w:r w:rsidRPr="009E53D6">
        <w:rPr>
          <w:rFonts w:ascii="TimesNewRomanPSMT" w:eastAsiaTheme="minorHAnsi" w:hAnsi="TimesNewRomanPSMT" w:cs="TimesNewRomanPSMT"/>
          <w:b w:val="0"/>
          <w:bCs w:val="0"/>
          <w:color w:val="auto"/>
          <w:lang w:eastAsia="en-US"/>
        </w:rPr>
        <w:t xml:space="preserve"> системы, составило </w:t>
      </w:r>
      <w:r w:rsidR="00003891" w:rsidRPr="009E53D6">
        <w:rPr>
          <w:rFonts w:ascii="TimesNewRomanPSMT" w:eastAsiaTheme="minorHAnsi" w:hAnsi="TimesNewRomanPSMT" w:cs="TimesNewRomanPSMT"/>
          <w:b w:val="0"/>
          <w:bCs w:val="0"/>
          <w:color w:val="auto"/>
          <w:lang w:eastAsia="en-US"/>
        </w:rPr>
        <w:t>7451</w:t>
      </w:r>
      <w:r w:rsidRPr="009E53D6">
        <w:rPr>
          <w:rFonts w:ascii="TimesNewRomanPSMT" w:eastAsiaTheme="minorHAnsi" w:hAnsi="TimesNewRomanPSMT" w:cs="TimesNewRomanPSMT"/>
          <w:b w:val="0"/>
          <w:bCs w:val="0"/>
          <w:color w:val="auto"/>
          <w:lang w:eastAsia="en-US"/>
        </w:rPr>
        <w:t xml:space="preserve">, что на </w:t>
      </w:r>
      <w:r w:rsidR="00003891" w:rsidRPr="009E53D6">
        <w:rPr>
          <w:rFonts w:ascii="TimesNewRomanPSMT" w:eastAsiaTheme="minorHAnsi" w:hAnsi="TimesNewRomanPSMT" w:cs="TimesNewRomanPSMT"/>
          <w:b w:val="0"/>
          <w:bCs w:val="0"/>
          <w:color w:val="auto"/>
          <w:lang w:eastAsia="en-US"/>
        </w:rPr>
        <w:t>2137</w:t>
      </w:r>
      <w:r w:rsidRPr="009E53D6">
        <w:rPr>
          <w:rFonts w:ascii="TimesNewRomanPSMT" w:eastAsiaTheme="minorHAnsi" w:hAnsi="TimesNewRomanPSMT" w:cs="TimesNewRomanPSMT"/>
          <w:b w:val="0"/>
          <w:bCs w:val="0"/>
          <w:color w:val="auto"/>
          <w:lang w:eastAsia="en-US"/>
        </w:rPr>
        <w:t xml:space="preserve"> </w:t>
      </w:r>
      <w:r w:rsidR="00FC2F1E">
        <w:rPr>
          <w:rFonts w:ascii="TimesNewRomanPSMT" w:eastAsiaTheme="minorHAnsi" w:hAnsi="TimesNewRomanPSMT" w:cs="TimesNewRomanPSMT"/>
          <w:b w:val="0"/>
          <w:bCs w:val="0"/>
          <w:color w:val="auto"/>
          <w:lang w:eastAsia="en-US"/>
        </w:rPr>
        <w:t xml:space="preserve">уведомлений </w:t>
      </w:r>
      <w:r w:rsidRPr="009E53D6">
        <w:rPr>
          <w:rFonts w:ascii="TimesNewRomanPSMT" w:eastAsiaTheme="minorHAnsi" w:hAnsi="TimesNewRomanPSMT" w:cs="TimesNewRomanPSMT"/>
          <w:b w:val="0"/>
          <w:bCs w:val="0"/>
          <w:color w:val="auto"/>
          <w:lang w:eastAsia="en-US"/>
        </w:rPr>
        <w:t>больше</w:t>
      </w:r>
      <w:r w:rsidR="002F3D09" w:rsidRPr="009E53D6">
        <w:rPr>
          <w:rFonts w:ascii="TimesNewRomanPSMT" w:eastAsiaTheme="minorHAnsi" w:hAnsi="TimesNewRomanPSMT" w:cs="TimesNewRomanPSMT"/>
          <w:b w:val="0"/>
          <w:bCs w:val="0"/>
          <w:color w:val="auto"/>
          <w:lang w:eastAsia="en-US"/>
        </w:rPr>
        <w:t>,</w:t>
      </w:r>
      <w:r w:rsidRPr="009E53D6">
        <w:rPr>
          <w:rFonts w:ascii="TimesNewRomanPSMT" w:eastAsiaTheme="minorHAnsi" w:hAnsi="TimesNewRomanPSMT" w:cs="TimesNewRomanPSMT"/>
          <w:b w:val="0"/>
          <w:bCs w:val="0"/>
          <w:color w:val="auto"/>
          <w:lang w:eastAsia="en-US"/>
        </w:rPr>
        <w:t xml:space="preserve"> чем </w:t>
      </w:r>
      <w:r w:rsidR="005952B7" w:rsidRPr="009E53D6">
        <w:rPr>
          <w:rFonts w:ascii="TimesNewRomanPSMT" w:eastAsiaTheme="minorHAnsi" w:hAnsi="TimesNewRomanPSMT" w:cs="TimesNewRomanPSMT"/>
          <w:b w:val="0"/>
          <w:bCs w:val="0"/>
          <w:color w:val="auto"/>
          <w:lang w:eastAsia="en-US"/>
        </w:rPr>
        <w:t>за аналогичный период прошлого года.</w:t>
      </w:r>
    </w:p>
    <w:p w:rsidR="00C77FA0" w:rsidRPr="009E53D6" w:rsidRDefault="00D00857" w:rsidP="009E53D6">
      <w:pPr>
        <w:autoSpaceDE w:val="0"/>
        <w:autoSpaceDN w:val="0"/>
        <w:adjustRightInd w:val="0"/>
        <w:spacing w:after="0"/>
        <w:ind w:firstLine="709"/>
        <w:rPr>
          <w:rFonts w:ascii="TimesNewRomanPSMT" w:eastAsiaTheme="minorHAnsi" w:hAnsi="TimesNewRomanPSMT" w:cs="TimesNewRomanPSMT"/>
          <w:sz w:val="28"/>
          <w:szCs w:val="28"/>
        </w:rPr>
      </w:pPr>
      <w:r w:rsidRPr="009E53D6">
        <w:rPr>
          <w:rFonts w:ascii="TimesNewRomanPSMT" w:eastAsiaTheme="minorHAnsi" w:hAnsi="TimesNewRomanPSMT" w:cs="TimesNewRomanPSMT"/>
          <w:sz w:val="28"/>
          <w:szCs w:val="28"/>
        </w:rPr>
        <w:t>Существенно увеличилось количество решенных уведомлений. Если в 201</w:t>
      </w:r>
      <w:r w:rsidR="00FC2F1E">
        <w:rPr>
          <w:rFonts w:ascii="TimesNewRomanPSMT" w:eastAsiaTheme="minorHAnsi" w:hAnsi="TimesNewRomanPSMT" w:cs="TimesNewRomanPSMT"/>
          <w:sz w:val="28"/>
          <w:szCs w:val="28"/>
        </w:rPr>
        <w:t xml:space="preserve">8 </w:t>
      </w:r>
      <w:r w:rsidRPr="009E53D6">
        <w:rPr>
          <w:rFonts w:ascii="TimesNewRomanPSMT" w:eastAsiaTheme="minorHAnsi" w:hAnsi="TimesNewRomanPSMT" w:cs="TimesNewRomanPSMT"/>
          <w:sz w:val="28"/>
          <w:szCs w:val="28"/>
        </w:rPr>
        <w:t xml:space="preserve">году их </w:t>
      </w:r>
      <w:r w:rsidR="008D6EE9" w:rsidRPr="009E53D6">
        <w:rPr>
          <w:rFonts w:ascii="TimesNewRomanPSMT" w:eastAsiaTheme="minorHAnsi" w:hAnsi="TimesNewRomanPSMT" w:cs="TimesNewRomanPSMT"/>
          <w:sz w:val="28"/>
          <w:szCs w:val="28"/>
        </w:rPr>
        <w:t xml:space="preserve">было </w:t>
      </w:r>
      <w:r w:rsidR="00FC2F1E">
        <w:rPr>
          <w:rFonts w:ascii="TimesNewRomanPSMT" w:eastAsiaTheme="minorHAnsi" w:hAnsi="TimesNewRomanPSMT" w:cs="TimesNewRomanPSMT"/>
          <w:sz w:val="28"/>
          <w:szCs w:val="28"/>
        </w:rPr>
        <w:t>4291</w:t>
      </w:r>
      <w:r w:rsidRPr="009E53D6">
        <w:rPr>
          <w:rFonts w:ascii="TimesNewRomanPSMT" w:eastAsiaTheme="minorHAnsi" w:hAnsi="TimesNewRomanPSMT" w:cs="TimesNewRomanPSMT"/>
          <w:sz w:val="28"/>
          <w:szCs w:val="28"/>
        </w:rPr>
        <w:t>, то в 201</w:t>
      </w:r>
      <w:r w:rsidR="005952B7" w:rsidRPr="009E53D6">
        <w:rPr>
          <w:rFonts w:ascii="TimesNewRomanPSMT" w:eastAsiaTheme="minorHAnsi" w:hAnsi="TimesNewRomanPSMT" w:cs="TimesNewRomanPSMT"/>
          <w:sz w:val="28"/>
          <w:szCs w:val="28"/>
        </w:rPr>
        <w:t>9 год</w:t>
      </w:r>
      <w:r w:rsidR="00003891" w:rsidRPr="009E53D6">
        <w:rPr>
          <w:rFonts w:ascii="TimesNewRomanPSMT" w:eastAsiaTheme="minorHAnsi" w:hAnsi="TimesNewRomanPSMT" w:cs="TimesNewRomanPSMT"/>
          <w:sz w:val="28"/>
          <w:szCs w:val="28"/>
        </w:rPr>
        <w:t>у</w:t>
      </w:r>
      <w:r w:rsidRPr="009E53D6">
        <w:rPr>
          <w:rFonts w:ascii="TimesNewRomanPSMT" w:eastAsiaTheme="minorHAnsi" w:hAnsi="TimesNewRomanPSMT" w:cs="TimesNewRomanPSMT"/>
          <w:sz w:val="28"/>
          <w:szCs w:val="28"/>
        </w:rPr>
        <w:t xml:space="preserve"> – </w:t>
      </w:r>
      <w:r w:rsidR="00003891" w:rsidRPr="009E53D6">
        <w:rPr>
          <w:rFonts w:ascii="TimesNewRomanPSMT" w:eastAsiaTheme="minorHAnsi" w:hAnsi="TimesNewRomanPSMT" w:cs="TimesNewRomanPSMT"/>
          <w:sz w:val="28"/>
          <w:szCs w:val="28"/>
        </w:rPr>
        <w:t>5871 уведомление</w:t>
      </w:r>
      <w:r w:rsidRPr="009E53D6">
        <w:rPr>
          <w:rFonts w:ascii="TimesNewRomanPSMT" w:eastAsiaTheme="minorHAnsi" w:hAnsi="TimesNewRomanPSMT" w:cs="TimesNewRomanPSMT"/>
          <w:sz w:val="28"/>
          <w:szCs w:val="28"/>
        </w:rPr>
        <w:t>.</w:t>
      </w:r>
    </w:p>
    <w:p w:rsidR="00D00857" w:rsidRPr="009E53D6" w:rsidRDefault="00D00857" w:rsidP="009E53D6">
      <w:pPr>
        <w:autoSpaceDE w:val="0"/>
        <w:autoSpaceDN w:val="0"/>
        <w:adjustRightInd w:val="0"/>
        <w:spacing w:after="0"/>
        <w:ind w:firstLine="709"/>
        <w:rPr>
          <w:rFonts w:ascii="TimesNewRomanPSMT" w:eastAsiaTheme="minorHAnsi" w:hAnsi="TimesNewRomanPSMT" w:cs="TimesNewRomanPSMT"/>
          <w:sz w:val="28"/>
          <w:szCs w:val="28"/>
        </w:rPr>
      </w:pPr>
      <w:r w:rsidRPr="009E53D6">
        <w:rPr>
          <w:rFonts w:ascii="TimesNewRomanPSMT" w:eastAsiaTheme="minorHAnsi" w:hAnsi="TimesNewRomanPSMT" w:cs="TimesNewRomanPSMT"/>
          <w:sz w:val="28"/>
          <w:szCs w:val="28"/>
        </w:rPr>
        <w:t>Новый уровень информационных технологий рождает и новое</w:t>
      </w:r>
      <w:r w:rsidR="005952B7" w:rsidRPr="009E53D6">
        <w:rPr>
          <w:rFonts w:ascii="TimesNewRomanPSMT" w:eastAsiaTheme="minorHAnsi" w:hAnsi="TimesNewRomanPSMT" w:cs="TimesNewRomanPSMT"/>
          <w:sz w:val="28"/>
          <w:szCs w:val="28"/>
        </w:rPr>
        <w:t xml:space="preserve"> </w:t>
      </w:r>
      <w:r w:rsidRPr="009E53D6">
        <w:rPr>
          <w:rFonts w:ascii="TimesNewRomanPSMT" w:eastAsiaTheme="minorHAnsi" w:hAnsi="TimesNewRomanPSMT" w:cs="TimesNewRomanPSMT"/>
          <w:sz w:val="28"/>
          <w:szCs w:val="28"/>
        </w:rPr>
        <w:t>вза</w:t>
      </w:r>
      <w:r w:rsidR="00C77FA0" w:rsidRPr="009E53D6">
        <w:rPr>
          <w:rFonts w:ascii="TimesNewRomanPSMT" w:eastAsiaTheme="minorHAnsi" w:hAnsi="TimesNewRomanPSMT" w:cs="TimesNewRomanPSMT"/>
          <w:sz w:val="28"/>
          <w:szCs w:val="28"/>
        </w:rPr>
        <w:t>имодействие на уровне: власть-</w:t>
      </w:r>
      <w:r w:rsidRPr="009E53D6">
        <w:rPr>
          <w:rFonts w:ascii="TimesNewRomanPSMT" w:eastAsiaTheme="minorHAnsi" w:hAnsi="TimesNewRomanPSMT" w:cs="TimesNewRomanPSMT"/>
          <w:sz w:val="28"/>
          <w:szCs w:val="28"/>
        </w:rPr>
        <w:t xml:space="preserve">гражданин: простое, понятное, удобное </w:t>
      </w:r>
      <w:proofErr w:type="gramStart"/>
      <w:r w:rsidRPr="009E53D6">
        <w:rPr>
          <w:rFonts w:ascii="TimesNewRomanPSMT" w:eastAsiaTheme="minorHAnsi" w:hAnsi="TimesNewRomanPSMT" w:cs="TimesNewRomanPSMT"/>
          <w:sz w:val="28"/>
          <w:szCs w:val="28"/>
        </w:rPr>
        <w:t>в</w:t>
      </w:r>
      <w:proofErr w:type="gramEnd"/>
    </w:p>
    <w:p w:rsidR="00D00857" w:rsidRPr="009E53D6" w:rsidRDefault="00D00857" w:rsidP="009E53D6">
      <w:pPr>
        <w:autoSpaceDE w:val="0"/>
        <w:autoSpaceDN w:val="0"/>
        <w:adjustRightInd w:val="0"/>
        <w:spacing w:after="0"/>
        <w:ind w:firstLine="0"/>
        <w:rPr>
          <w:rFonts w:ascii="TimesNewRomanPSMT" w:eastAsiaTheme="minorHAnsi" w:hAnsi="TimesNewRomanPSMT" w:cs="TimesNewRomanPSMT"/>
          <w:sz w:val="28"/>
          <w:szCs w:val="28"/>
        </w:rPr>
      </w:pPr>
      <w:proofErr w:type="gramStart"/>
      <w:r w:rsidRPr="009E53D6">
        <w:rPr>
          <w:rFonts w:ascii="TimesNewRomanPSMT" w:eastAsiaTheme="minorHAnsi" w:hAnsi="TimesNewRomanPSMT" w:cs="TimesNewRomanPSMT"/>
          <w:sz w:val="28"/>
          <w:szCs w:val="28"/>
        </w:rPr>
        <w:t>пользовании</w:t>
      </w:r>
      <w:proofErr w:type="gramEnd"/>
      <w:r w:rsidRPr="009E53D6">
        <w:rPr>
          <w:rFonts w:ascii="TimesNewRomanPSMT" w:eastAsiaTheme="minorHAnsi" w:hAnsi="TimesNewRomanPSMT" w:cs="TimesNewRomanPSMT"/>
          <w:sz w:val="28"/>
          <w:szCs w:val="28"/>
        </w:rPr>
        <w:t xml:space="preserve">. Популярность «Народного контроля» обусловлена </w:t>
      </w:r>
      <w:proofErr w:type="gramStart"/>
      <w:r w:rsidRPr="009E53D6">
        <w:rPr>
          <w:rFonts w:ascii="TimesNewRomanPSMT" w:eastAsiaTheme="minorHAnsi" w:hAnsi="TimesNewRomanPSMT" w:cs="TimesNewRomanPSMT"/>
          <w:sz w:val="28"/>
          <w:szCs w:val="28"/>
        </w:rPr>
        <w:t>высокой</w:t>
      </w:r>
      <w:proofErr w:type="gramEnd"/>
    </w:p>
    <w:p w:rsidR="00D00857" w:rsidRPr="009E53D6" w:rsidRDefault="00D00857" w:rsidP="009E53D6">
      <w:pPr>
        <w:autoSpaceDE w:val="0"/>
        <w:autoSpaceDN w:val="0"/>
        <w:adjustRightInd w:val="0"/>
        <w:spacing w:after="0"/>
        <w:ind w:firstLine="0"/>
        <w:rPr>
          <w:rFonts w:ascii="TimesNewRomanPSMT" w:eastAsiaTheme="minorHAnsi" w:hAnsi="TimesNewRomanPSMT" w:cs="TimesNewRomanPSMT"/>
          <w:sz w:val="28"/>
          <w:szCs w:val="28"/>
        </w:rPr>
      </w:pPr>
      <w:r w:rsidRPr="009E53D6">
        <w:rPr>
          <w:rFonts w:ascii="TimesNewRomanPSMT" w:eastAsiaTheme="minorHAnsi" w:hAnsi="TimesNewRomanPSMT" w:cs="TimesNewRomanPSMT"/>
          <w:sz w:val="28"/>
          <w:szCs w:val="28"/>
        </w:rPr>
        <w:t>эффективностью системы, значительным числом решенных проблем, а также</w:t>
      </w:r>
    </w:p>
    <w:p w:rsidR="00D00857" w:rsidRPr="009E53D6" w:rsidRDefault="00D00857" w:rsidP="009E53D6">
      <w:pPr>
        <w:autoSpaceDE w:val="0"/>
        <w:autoSpaceDN w:val="0"/>
        <w:adjustRightInd w:val="0"/>
        <w:spacing w:after="0"/>
        <w:ind w:firstLine="0"/>
        <w:rPr>
          <w:rFonts w:ascii="TimesNewRomanPSMT" w:eastAsiaTheme="minorHAnsi" w:hAnsi="TimesNewRomanPSMT" w:cs="TimesNewRomanPSMT"/>
          <w:sz w:val="28"/>
          <w:szCs w:val="28"/>
        </w:rPr>
      </w:pPr>
      <w:r w:rsidRPr="009E53D6">
        <w:rPr>
          <w:rFonts w:ascii="TimesNewRomanPSMT" w:eastAsiaTheme="minorHAnsi" w:hAnsi="TimesNewRomanPSMT" w:cs="TimesNewRomanPSMT"/>
          <w:sz w:val="28"/>
          <w:szCs w:val="28"/>
        </w:rPr>
        <w:t>возможностью увидеть, кем конкретно исполняется заявка</w:t>
      </w:r>
      <w:r w:rsidR="002F3D09" w:rsidRPr="009E53D6">
        <w:rPr>
          <w:rFonts w:ascii="TimesNewRomanPSMT" w:eastAsiaTheme="minorHAnsi" w:hAnsi="TimesNewRomanPSMT" w:cs="TimesNewRomanPSMT"/>
          <w:sz w:val="28"/>
          <w:szCs w:val="28"/>
        </w:rPr>
        <w:t>.</w:t>
      </w:r>
      <w:r w:rsidRPr="009E53D6">
        <w:rPr>
          <w:rFonts w:ascii="TimesNewRomanPSMT" w:eastAsiaTheme="minorHAnsi" w:hAnsi="TimesNewRomanPSMT" w:cs="TimesNewRomanPSMT"/>
          <w:sz w:val="28"/>
          <w:szCs w:val="28"/>
        </w:rPr>
        <w:t xml:space="preserve"> </w:t>
      </w:r>
    </w:p>
    <w:p w:rsidR="00D00857" w:rsidRPr="009E53D6" w:rsidRDefault="00D00857" w:rsidP="009E53D6">
      <w:pPr>
        <w:autoSpaceDE w:val="0"/>
        <w:autoSpaceDN w:val="0"/>
        <w:adjustRightInd w:val="0"/>
        <w:spacing w:after="0"/>
        <w:ind w:firstLine="709"/>
        <w:rPr>
          <w:rFonts w:ascii="TimesNewRomanPSMT" w:eastAsiaTheme="minorHAnsi" w:hAnsi="TimesNewRomanPSMT" w:cs="TimesNewRomanPSMT"/>
          <w:sz w:val="28"/>
          <w:szCs w:val="28"/>
        </w:rPr>
      </w:pPr>
      <w:r w:rsidRPr="009E53D6">
        <w:rPr>
          <w:rFonts w:ascii="TimesNewRomanPSMT" w:eastAsiaTheme="minorHAnsi" w:hAnsi="TimesNewRomanPSMT" w:cs="TimesNewRomanPSMT"/>
          <w:sz w:val="28"/>
          <w:szCs w:val="28"/>
        </w:rPr>
        <w:t xml:space="preserve">В </w:t>
      </w:r>
      <w:r w:rsidR="005952B7" w:rsidRPr="009E53D6">
        <w:rPr>
          <w:rFonts w:ascii="TimesNewRomanPSMT" w:eastAsiaTheme="minorHAnsi" w:hAnsi="TimesNewRomanPSMT" w:cs="TimesNewRomanPSMT"/>
          <w:sz w:val="28"/>
          <w:szCs w:val="28"/>
        </w:rPr>
        <w:t>2019</w:t>
      </w:r>
      <w:r w:rsidRPr="009E53D6">
        <w:rPr>
          <w:rFonts w:ascii="TimesNewRomanPSMT" w:eastAsiaTheme="minorHAnsi" w:hAnsi="TimesNewRomanPSMT" w:cs="TimesNewRomanPSMT"/>
          <w:sz w:val="28"/>
          <w:szCs w:val="28"/>
        </w:rPr>
        <w:t xml:space="preserve"> год</w:t>
      </w:r>
      <w:r w:rsidR="009C71DD" w:rsidRPr="009E53D6">
        <w:rPr>
          <w:rFonts w:ascii="TimesNewRomanPSMT" w:eastAsiaTheme="minorHAnsi" w:hAnsi="TimesNewRomanPSMT" w:cs="TimesNewRomanPSMT"/>
          <w:sz w:val="28"/>
          <w:szCs w:val="28"/>
        </w:rPr>
        <w:t>у</w:t>
      </w:r>
      <w:r w:rsidRPr="009E53D6">
        <w:rPr>
          <w:rFonts w:ascii="TimesNewRomanPSMT" w:eastAsiaTheme="minorHAnsi" w:hAnsi="TimesNewRomanPSMT" w:cs="TimesNewRomanPSMT"/>
          <w:sz w:val="28"/>
          <w:szCs w:val="28"/>
        </w:rPr>
        <w:t xml:space="preserve"> по-прежнему наибольшее количество уведомлений поступило по</w:t>
      </w:r>
      <w:r w:rsidR="005952B7" w:rsidRPr="009E53D6">
        <w:rPr>
          <w:rFonts w:ascii="TimesNewRomanPSMT" w:eastAsiaTheme="minorHAnsi" w:hAnsi="TimesNewRomanPSMT" w:cs="TimesNewRomanPSMT"/>
          <w:sz w:val="28"/>
          <w:szCs w:val="28"/>
        </w:rPr>
        <w:t xml:space="preserve"> </w:t>
      </w:r>
      <w:r w:rsidR="004A4D95" w:rsidRPr="009E53D6">
        <w:rPr>
          <w:rFonts w:ascii="TimesNewRomanPSMT" w:eastAsiaTheme="minorHAnsi" w:hAnsi="TimesNewRomanPSMT" w:cs="TimesNewRomanPSMT"/>
          <w:sz w:val="28"/>
          <w:szCs w:val="28"/>
        </w:rPr>
        <w:t xml:space="preserve">благоустройству территории – </w:t>
      </w:r>
      <w:r w:rsidR="009C71DD" w:rsidRPr="009E53D6">
        <w:rPr>
          <w:rFonts w:ascii="TimesNewRomanPSMT" w:eastAsiaTheme="minorHAnsi" w:hAnsi="TimesNewRomanPSMT" w:cs="TimesNewRomanPSMT"/>
          <w:sz w:val="28"/>
          <w:szCs w:val="28"/>
        </w:rPr>
        <w:t>48</w:t>
      </w:r>
      <w:r w:rsidRPr="009E53D6">
        <w:rPr>
          <w:rFonts w:ascii="TimesNewRomanPSMT" w:eastAsiaTheme="minorHAnsi" w:hAnsi="TimesNewRomanPSMT" w:cs="TimesNewRomanPSMT"/>
          <w:sz w:val="28"/>
          <w:szCs w:val="28"/>
        </w:rPr>
        <w:t xml:space="preserve">%. Почти </w:t>
      </w:r>
      <w:r w:rsidR="009C71DD" w:rsidRPr="009E53D6">
        <w:rPr>
          <w:rFonts w:ascii="TimesNewRomanPSMT" w:eastAsiaTheme="minorHAnsi" w:hAnsi="TimesNewRomanPSMT" w:cs="TimesNewRomanPSMT"/>
          <w:sz w:val="28"/>
          <w:szCs w:val="28"/>
        </w:rPr>
        <w:t>31</w:t>
      </w:r>
      <w:r w:rsidR="005952B7" w:rsidRPr="009E53D6">
        <w:rPr>
          <w:rFonts w:ascii="TimesNewRomanPSMT" w:eastAsiaTheme="minorHAnsi" w:hAnsi="TimesNewRomanPSMT" w:cs="TimesNewRomanPSMT"/>
          <w:sz w:val="28"/>
          <w:szCs w:val="28"/>
        </w:rPr>
        <w:t>%</w:t>
      </w:r>
      <w:r w:rsidRPr="009E53D6">
        <w:rPr>
          <w:rFonts w:ascii="TimesNewRomanPSMT" w:eastAsiaTheme="minorHAnsi" w:hAnsi="TimesNewRomanPSMT" w:cs="TimesNewRomanPSMT"/>
          <w:sz w:val="28"/>
          <w:szCs w:val="28"/>
        </w:rPr>
        <w:t xml:space="preserve"> касаются </w:t>
      </w:r>
      <w:r w:rsidRPr="009E53D6">
        <w:rPr>
          <w:rFonts w:ascii="TimesNewRomanPSMT" w:eastAsiaTheme="minorHAnsi" w:hAnsi="TimesNewRomanPSMT" w:cs="TimesNewRomanPSMT"/>
          <w:sz w:val="28"/>
          <w:szCs w:val="28"/>
        </w:rPr>
        <w:lastRenderedPageBreak/>
        <w:t xml:space="preserve">содержания и </w:t>
      </w:r>
      <w:proofErr w:type="gramStart"/>
      <w:r w:rsidRPr="009E53D6">
        <w:rPr>
          <w:rFonts w:ascii="TimesNewRomanPSMT" w:eastAsiaTheme="minorHAnsi" w:hAnsi="TimesNewRomanPSMT" w:cs="TimesNewRomanPSMT"/>
          <w:sz w:val="28"/>
          <w:szCs w:val="28"/>
        </w:rPr>
        <w:t>ремонта</w:t>
      </w:r>
      <w:proofErr w:type="gramEnd"/>
      <w:r w:rsidR="00953677" w:rsidRPr="009E53D6">
        <w:rPr>
          <w:rFonts w:ascii="TimesNewRomanPSMT" w:eastAsiaTheme="minorHAnsi" w:hAnsi="TimesNewRomanPSMT" w:cs="TimesNewRomanPSMT"/>
          <w:sz w:val="28"/>
          <w:szCs w:val="28"/>
        </w:rPr>
        <w:t xml:space="preserve"> </w:t>
      </w:r>
      <w:r w:rsidRPr="009E53D6">
        <w:rPr>
          <w:rFonts w:ascii="TimesNewRomanPSMT" w:eastAsiaTheme="minorHAnsi" w:hAnsi="TimesNewRomanPSMT" w:cs="TimesNewRomanPSMT"/>
          <w:sz w:val="28"/>
          <w:szCs w:val="28"/>
        </w:rPr>
        <w:t>муниципальных дорог. Далее в тройке наиболее</w:t>
      </w:r>
      <w:r w:rsidR="009A24BD" w:rsidRPr="009E53D6">
        <w:rPr>
          <w:rFonts w:ascii="TimesNewRomanPSMT" w:eastAsiaTheme="minorHAnsi" w:hAnsi="TimesNewRomanPSMT" w:cs="TimesNewRomanPSMT"/>
          <w:sz w:val="28"/>
          <w:szCs w:val="28"/>
        </w:rPr>
        <w:t xml:space="preserve"> популярных тем заявок граждан – </w:t>
      </w:r>
      <w:r w:rsidRPr="009E53D6">
        <w:rPr>
          <w:rFonts w:ascii="TimesNewRomanPSMT" w:eastAsiaTheme="minorHAnsi" w:hAnsi="TimesNewRomanPSMT" w:cs="TimesNewRomanPSMT"/>
          <w:sz w:val="28"/>
          <w:szCs w:val="28"/>
        </w:rPr>
        <w:t>организация дорожного движения</w:t>
      </w:r>
      <w:r w:rsidR="005952B7" w:rsidRPr="009E53D6">
        <w:rPr>
          <w:rFonts w:ascii="TimesNewRomanPSMT" w:eastAsiaTheme="minorHAnsi" w:hAnsi="TimesNewRomanPSMT" w:cs="TimesNewRomanPSMT"/>
          <w:sz w:val="28"/>
          <w:szCs w:val="28"/>
        </w:rPr>
        <w:t xml:space="preserve"> (</w:t>
      </w:r>
      <w:r w:rsidR="00FC2F1E">
        <w:rPr>
          <w:rFonts w:ascii="TimesNewRomanPSMT" w:eastAsiaTheme="minorHAnsi" w:hAnsi="TimesNewRomanPSMT" w:cs="TimesNewRomanPSMT"/>
          <w:sz w:val="28"/>
          <w:szCs w:val="28"/>
        </w:rPr>
        <w:t>8</w:t>
      </w:r>
      <w:r w:rsidR="005952B7" w:rsidRPr="009E53D6">
        <w:rPr>
          <w:rFonts w:ascii="TimesNewRomanPSMT" w:eastAsiaTheme="minorHAnsi" w:hAnsi="TimesNewRomanPSMT" w:cs="TimesNewRomanPSMT"/>
          <w:sz w:val="28"/>
          <w:szCs w:val="28"/>
        </w:rPr>
        <w:t>%)</w:t>
      </w:r>
      <w:r w:rsidRPr="009E53D6">
        <w:rPr>
          <w:rFonts w:ascii="TimesNewRomanPSMT" w:eastAsiaTheme="minorHAnsi" w:hAnsi="TimesNewRomanPSMT" w:cs="TimesNewRomanPSMT"/>
          <w:sz w:val="28"/>
          <w:szCs w:val="28"/>
        </w:rPr>
        <w:t>.</w:t>
      </w:r>
    </w:p>
    <w:p w:rsidR="00D00857" w:rsidRPr="009E53D6" w:rsidRDefault="00D00857" w:rsidP="009E53D6">
      <w:pPr>
        <w:autoSpaceDE w:val="0"/>
        <w:autoSpaceDN w:val="0"/>
        <w:adjustRightInd w:val="0"/>
        <w:spacing w:after="0"/>
        <w:ind w:firstLine="709"/>
        <w:rPr>
          <w:rFonts w:ascii="Times New Roman" w:hAnsi="Times New Roman"/>
          <w:sz w:val="28"/>
          <w:szCs w:val="28"/>
        </w:rPr>
      </w:pPr>
      <w:r w:rsidRPr="009E53D6">
        <w:rPr>
          <w:rFonts w:ascii="TimesNewRomanPSMT" w:eastAsiaTheme="minorHAnsi" w:hAnsi="TimesNewRomanPSMT" w:cs="TimesNewRomanPSMT"/>
          <w:sz w:val="28"/>
          <w:szCs w:val="28"/>
        </w:rPr>
        <w:t>Эффективная работа системы «Народный контроль» делает ее</w:t>
      </w:r>
      <w:r w:rsidR="004A4D95" w:rsidRPr="009E53D6">
        <w:rPr>
          <w:rFonts w:ascii="TimesNewRomanPSMT" w:eastAsiaTheme="minorHAnsi" w:hAnsi="TimesNewRomanPSMT" w:cs="TimesNewRomanPSMT"/>
          <w:sz w:val="28"/>
          <w:szCs w:val="28"/>
        </w:rPr>
        <w:t xml:space="preserve"> </w:t>
      </w:r>
      <w:r w:rsidRPr="009E53D6">
        <w:rPr>
          <w:rFonts w:ascii="TimesNewRomanPSMT" w:eastAsiaTheme="minorHAnsi" w:hAnsi="TimesNewRomanPSMT" w:cs="TimesNewRomanPSMT"/>
          <w:sz w:val="28"/>
          <w:szCs w:val="28"/>
        </w:rPr>
        <w:t>востребованной у населения и позволяет выявить зоны риска, в том числе в целях</w:t>
      </w:r>
      <w:r w:rsidR="004A4D95" w:rsidRPr="009E53D6">
        <w:rPr>
          <w:rFonts w:ascii="TimesNewRomanPSMT" w:eastAsiaTheme="minorHAnsi" w:hAnsi="TimesNewRomanPSMT" w:cs="TimesNewRomanPSMT"/>
          <w:sz w:val="28"/>
          <w:szCs w:val="28"/>
        </w:rPr>
        <w:t xml:space="preserve"> предотвращения коррупционных проявлений.</w:t>
      </w:r>
    </w:p>
    <w:p w:rsidR="00C77FA0" w:rsidRPr="009E53D6" w:rsidRDefault="00C77FA0" w:rsidP="009E53D6">
      <w:pPr>
        <w:spacing w:after="0"/>
        <w:ind w:firstLine="709"/>
        <w:rPr>
          <w:rFonts w:ascii="Times New Roman" w:hAnsi="Times New Roman"/>
          <w:sz w:val="28"/>
          <w:szCs w:val="28"/>
        </w:rPr>
      </w:pPr>
      <w:r w:rsidRPr="009E53D6">
        <w:rPr>
          <w:rFonts w:ascii="Times New Roman" w:hAnsi="Times New Roman"/>
          <w:sz w:val="28"/>
          <w:szCs w:val="28"/>
        </w:rPr>
        <w:t>Все отрасли и подразделения Исполнительного комитета, связанные с распределением бюджетных средств и осуществляющие разрешительные функции в большой или меньшей степени подвержены коррупционным рискам.</w:t>
      </w:r>
    </w:p>
    <w:p w:rsidR="00C77FA0" w:rsidRPr="009E53D6" w:rsidRDefault="00C77FA0" w:rsidP="009E53D6">
      <w:pPr>
        <w:tabs>
          <w:tab w:val="left" w:pos="993"/>
        </w:tabs>
        <w:spacing w:after="0"/>
        <w:ind w:firstLine="709"/>
        <w:rPr>
          <w:rFonts w:ascii="Times New Roman" w:hAnsi="Times New Roman"/>
          <w:sz w:val="28"/>
          <w:szCs w:val="28"/>
        </w:rPr>
      </w:pPr>
      <w:r w:rsidRPr="009E53D6">
        <w:rPr>
          <w:rFonts w:ascii="Times New Roman" w:hAnsi="Times New Roman"/>
          <w:sz w:val="28"/>
          <w:szCs w:val="28"/>
        </w:rPr>
        <w:t>На протяжении уже нескольких лет в качестве условий, способствующих снижению уровня коррупции, явля</w:t>
      </w:r>
      <w:r w:rsidR="00FC2F1E">
        <w:rPr>
          <w:rFonts w:ascii="Times New Roman" w:hAnsi="Times New Roman"/>
          <w:sz w:val="28"/>
          <w:szCs w:val="28"/>
        </w:rPr>
        <w:t>ю</w:t>
      </w:r>
      <w:r w:rsidRPr="009E53D6">
        <w:rPr>
          <w:rFonts w:ascii="Times New Roman" w:hAnsi="Times New Roman"/>
          <w:sz w:val="28"/>
          <w:szCs w:val="28"/>
        </w:rPr>
        <w:t>тся ужесточение законодательства по борьбе с коррупцией, системный контроль распределения расхода бюджетных средств и разрешительных функций, повышение эффективности деятельности правоохранительных органов.</w:t>
      </w:r>
    </w:p>
    <w:p w:rsidR="00C77FA0" w:rsidRPr="009E53D6" w:rsidRDefault="00C77FA0" w:rsidP="009E53D6">
      <w:pPr>
        <w:autoSpaceDE w:val="0"/>
        <w:autoSpaceDN w:val="0"/>
        <w:adjustRightInd w:val="0"/>
        <w:spacing w:after="0"/>
        <w:ind w:firstLine="709"/>
        <w:rPr>
          <w:rFonts w:ascii="Times New Roman" w:hAnsi="Times New Roman"/>
          <w:sz w:val="28"/>
          <w:szCs w:val="28"/>
        </w:rPr>
      </w:pPr>
    </w:p>
    <w:p w:rsidR="00C77FA0" w:rsidRPr="009E53D6" w:rsidRDefault="00C77FA0" w:rsidP="009E53D6">
      <w:pPr>
        <w:spacing w:after="0"/>
        <w:ind w:firstLine="426"/>
        <w:rPr>
          <w:rFonts w:ascii="Times New Roman" w:eastAsiaTheme="minorHAnsi" w:hAnsi="Times New Roman"/>
          <w:i/>
          <w:sz w:val="28"/>
          <w:szCs w:val="28"/>
          <w:u w:val="single"/>
        </w:rPr>
      </w:pPr>
      <w:r w:rsidRPr="009E53D6">
        <w:rPr>
          <w:rFonts w:ascii="Times New Roman" w:eastAsiaTheme="minorHAnsi" w:hAnsi="Times New Roman"/>
          <w:b/>
          <w:i/>
          <w:sz w:val="28"/>
          <w:szCs w:val="28"/>
          <w:u w:val="single"/>
        </w:rPr>
        <w:t>2) Меры по противодействию коррупции, реализованные в</w:t>
      </w:r>
      <w:r w:rsidRPr="009E53D6">
        <w:rPr>
          <w:rFonts w:ascii="Times New Roman" w:eastAsiaTheme="minorHAnsi" w:hAnsi="Times New Roman"/>
          <w:i/>
          <w:sz w:val="28"/>
          <w:szCs w:val="28"/>
          <w:u w:val="single"/>
        </w:rPr>
        <w:t xml:space="preserve"> </w:t>
      </w:r>
      <w:r w:rsidRPr="009E53D6">
        <w:rPr>
          <w:rFonts w:ascii="Times New Roman" w:eastAsiaTheme="minorHAnsi" w:hAnsi="Times New Roman"/>
          <w:b/>
          <w:i/>
          <w:sz w:val="28"/>
          <w:szCs w:val="28"/>
          <w:u w:val="single"/>
        </w:rPr>
        <w:t>муниципальном районе (городском округе)</w:t>
      </w:r>
    </w:p>
    <w:p w:rsidR="00E97332" w:rsidRPr="009E53D6" w:rsidRDefault="00340D8B" w:rsidP="009E53D6">
      <w:pPr>
        <w:widowControl w:val="0"/>
        <w:suppressAutoHyphens/>
        <w:autoSpaceDE w:val="0"/>
        <w:autoSpaceDN w:val="0"/>
        <w:adjustRightInd w:val="0"/>
        <w:spacing w:after="0"/>
        <w:ind w:firstLine="709"/>
        <w:rPr>
          <w:rFonts w:ascii="Times New Roman" w:hAnsi="Times New Roman"/>
          <w:sz w:val="28"/>
          <w:szCs w:val="28"/>
        </w:rPr>
      </w:pPr>
      <w:r w:rsidRPr="009E53D6">
        <w:rPr>
          <w:rFonts w:ascii="Times New Roman" w:hAnsi="Times New Roman"/>
          <w:sz w:val="28"/>
          <w:szCs w:val="28"/>
        </w:rPr>
        <w:t xml:space="preserve">А). </w:t>
      </w:r>
      <w:proofErr w:type="gramStart"/>
      <w:r w:rsidR="00E97332" w:rsidRPr="009E53D6">
        <w:rPr>
          <w:rFonts w:ascii="Times New Roman" w:hAnsi="Times New Roman"/>
          <w:sz w:val="28"/>
          <w:szCs w:val="28"/>
        </w:rPr>
        <w:t>В целях эффективного использования бюджетных и внебюджетных средств, совершенствования и оптимизации закупочной деятельности, достижения положительного социально-экономического эффекта при проведении процедур закупок, обеспечения справедливого и равного отношения ко всем участникам закупочных процедур, гласности и прозрачности при осуществлении закупок для нужд муниципального образования город Набережные Челны осуществляет свою деятельность отдел муниципального заказа Исполнительного комитета муниципального образования город Набережные Челны.</w:t>
      </w:r>
      <w:proofErr w:type="gramEnd"/>
    </w:p>
    <w:p w:rsidR="00E97332" w:rsidRPr="009E53D6" w:rsidRDefault="00E97332" w:rsidP="009E53D6">
      <w:pPr>
        <w:widowControl w:val="0"/>
        <w:suppressAutoHyphens/>
        <w:autoSpaceDE w:val="0"/>
        <w:autoSpaceDN w:val="0"/>
        <w:adjustRightInd w:val="0"/>
        <w:spacing w:after="0"/>
        <w:ind w:firstLine="709"/>
        <w:rPr>
          <w:rFonts w:ascii="Times New Roman" w:hAnsi="Times New Roman"/>
          <w:sz w:val="28"/>
          <w:szCs w:val="28"/>
        </w:rPr>
      </w:pPr>
      <w:r w:rsidRPr="009E53D6">
        <w:rPr>
          <w:rFonts w:ascii="Times New Roman" w:hAnsi="Times New Roman"/>
          <w:sz w:val="28"/>
          <w:szCs w:val="28"/>
        </w:rPr>
        <w:t xml:space="preserve">Одной из основных задач отдела муниципального заказа Исполнительного комитета муниципального образования город Набережные Челны является анализ всех заявок муниципальных заказчиков </w:t>
      </w:r>
      <w:r w:rsidR="00A62AA1" w:rsidRPr="009E53D6">
        <w:rPr>
          <w:rFonts w:ascii="Times New Roman" w:hAnsi="Times New Roman"/>
          <w:sz w:val="28"/>
          <w:szCs w:val="28"/>
        </w:rPr>
        <w:t xml:space="preserve">                                </w:t>
      </w:r>
      <w:r w:rsidRPr="009E53D6">
        <w:rPr>
          <w:rFonts w:ascii="Times New Roman" w:hAnsi="Times New Roman"/>
          <w:sz w:val="28"/>
          <w:szCs w:val="28"/>
        </w:rPr>
        <w:t>г. Набережные Челны на предмет обоснованности и целесообразности проведения закупок, а также работа по выявлению случаев завышения начальной (максимальной) цены контракта  на этапе формирования извещения о проведении закупки. Анализ обоснованности проводится путем изучения рыночных предложений потенциальных поставщиков товаров, работ и услуг. Это позволяет обеспечить экономически эффективное и обоснованное значение начальной (максимальной) цены контракта.</w:t>
      </w:r>
    </w:p>
    <w:p w:rsidR="00E97332" w:rsidRPr="009E53D6" w:rsidRDefault="00E97332" w:rsidP="009E53D6">
      <w:pPr>
        <w:shd w:val="clear" w:color="auto" w:fill="FFFFFF"/>
        <w:tabs>
          <w:tab w:val="left" w:pos="142"/>
        </w:tabs>
        <w:spacing w:after="0"/>
        <w:ind w:right="40" w:firstLine="709"/>
        <w:rPr>
          <w:rFonts w:ascii="Times New Roman" w:hAnsi="Times New Roman"/>
          <w:sz w:val="28"/>
          <w:szCs w:val="28"/>
        </w:rPr>
      </w:pPr>
      <w:r w:rsidRPr="009E53D6">
        <w:rPr>
          <w:rFonts w:ascii="Times New Roman" w:hAnsi="Times New Roman"/>
          <w:sz w:val="28"/>
          <w:szCs w:val="28"/>
        </w:rPr>
        <w:t>На территории муниципального образования город Набережные Челны осуществляют закупочную деятельность 289 муниципальных заказчиков, в том числе 15 муниципальных унитарных предприяти</w:t>
      </w:r>
      <w:r w:rsidR="00A62AA1" w:rsidRPr="009E53D6">
        <w:rPr>
          <w:rFonts w:ascii="Times New Roman" w:hAnsi="Times New Roman"/>
          <w:sz w:val="28"/>
          <w:szCs w:val="28"/>
        </w:rPr>
        <w:t>й</w:t>
      </w:r>
      <w:r w:rsidRPr="009E53D6">
        <w:rPr>
          <w:rFonts w:ascii="Times New Roman" w:hAnsi="Times New Roman"/>
          <w:sz w:val="28"/>
          <w:szCs w:val="28"/>
        </w:rPr>
        <w:t xml:space="preserve"> и 2 акционерных общества.</w:t>
      </w:r>
    </w:p>
    <w:p w:rsidR="00E97332" w:rsidRPr="009E53D6" w:rsidRDefault="00E97332" w:rsidP="009E53D6">
      <w:pPr>
        <w:spacing w:after="0"/>
        <w:ind w:firstLine="709"/>
        <w:rPr>
          <w:rFonts w:ascii="Times New Roman" w:hAnsi="Times New Roman"/>
          <w:sz w:val="28"/>
          <w:szCs w:val="28"/>
        </w:rPr>
      </w:pPr>
      <w:r w:rsidRPr="009E53D6">
        <w:rPr>
          <w:rFonts w:ascii="Times New Roman" w:hAnsi="Times New Roman"/>
          <w:sz w:val="28"/>
          <w:szCs w:val="28"/>
        </w:rPr>
        <w:t xml:space="preserve">В 2019 году по городу Набережные Челны за счет средств муниципального бюджета и внебюджетных источников было проведено закупок на общую сумму 3 миллиарда 703 миллиона 702 тысячи рублей. </w:t>
      </w:r>
      <w:r w:rsidRPr="009E53D6">
        <w:rPr>
          <w:rFonts w:ascii="Times New Roman" w:hAnsi="Times New Roman"/>
          <w:sz w:val="28"/>
          <w:szCs w:val="28"/>
        </w:rPr>
        <w:br/>
        <w:t xml:space="preserve">Экономия бюджетных средств составила 189 миллионов рублей. Такой экономический эффект достигнут в основном за счет проведения </w:t>
      </w:r>
      <w:r w:rsidRPr="009E53D6">
        <w:rPr>
          <w:rFonts w:ascii="Times New Roman" w:hAnsi="Times New Roman"/>
          <w:sz w:val="28"/>
          <w:szCs w:val="28"/>
        </w:rPr>
        <w:lastRenderedPageBreak/>
        <w:t xml:space="preserve">электронных аукционов, которые обеспечивают максимальную прозрачность закупки. </w:t>
      </w:r>
    </w:p>
    <w:p w:rsidR="00340D8B" w:rsidRPr="009E53D6" w:rsidRDefault="00E97332" w:rsidP="009E53D6">
      <w:pPr>
        <w:spacing w:after="0"/>
        <w:ind w:firstLine="709"/>
        <w:rPr>
          <w:rFonts w:ascii="Times New Roman" w:hAnsi="Times New Roman"/>
          <w:sz w:val="28"/>
          <w:szCs w:val="28"/>
        </w:rPr>
      </w:pPr>
      <w:r w:rsidRPr="009E53D6">
        <w:rPr>
          <w:rFonts w:ascii="Times New Roman" w:hAnsi="Times New Roman"/>
          <w:sz w:val="28"/>
          <w:szCs w:val="28"/>
        </w:rPr>
        <w:t>В 2019 году отделом муниципального заказа проведе</w:t>
      </w:r>
      <w:r w:rsidR="00340D8B" w:rsidRPr="009E53D6">
        <w:rPr>
          <w:rFonts w:ascii="Times New Roman" w:hAnsi="Times New Roman"/>
          <w:sz w:val="28"/>
          <w:szCs w:val="28"/>
        </w:rPr>
        <w:t xml:space="preserve">но 2487 электронных аукционов. </w:t>
      </w:r>
    </w:p>
    <w:p w:rsidR="00E97332" w:rsidRPr="009E53D6" w:rsidRDefault="00E97332" w:rsidP="009E53D6">
      <w:pPr>
        <w:spacing w:after="0"/>
        <w:ind w:firstLine="709"/>
        <w:rPr>
          <w:rFonts w:ascii="Times New Roman" w:hAnsi="Times New Roman"/>
          <w:sz w:val="28"/>
          <w:szCs w:val="28"/>
        </w:rPr>
      </w:pPr>
      <w:r w:rsidRPr="009E53D6">
        <w:rPr>
          <w:rFonts w:ascii="Times New Roman" w:hAnsi="Times New Roman"/>
          <w:sz w:val="28"/>
          <w:szCs w:val="28"/>
        </w:rPr>
        <w:t xml:space="preserve">Ориентируясь на проведение закупок конкурентным способом, муниципальное образование город Набережные Челны руководствуется принципами открытости и прозрачности, которые в значительной степени зависят от доступности информации о прошедших закупках, текущих заказах, планах закупок на ближайшие периоды. Это позволяет привлечь больше поставщиков, и, следовательно, увеличить конкуренцию. Начиная с 2017 года по поручению Мэра города все закупки малого объема (до 300 тыс. рублей) проводятся на электронной биржевой площадке. Данные закупки проводятся в короткие сроки – всего 3 рабочих дня и пользуются большой популярностью у предпринимательского сообщества. Среднее количество участников на данных закупках –  4 участника. В 2019 году проведено 8 568 таких закупок на сумму 164 млн. рублей. Экономия бюджетных средств составила 50 млн. 142 тыс. рублей. </w:t>
      </w:r>
    </w:p>
    <w:p w:rsidR="00340D8B" w:rsidRPr="009E53D6" w:rsidRDefault="00340D8B" w:rsidP="009E53D6">
      <w:pPr>
        <w:autoSpaceDE w:val="0"/>
        <w:autoSpaceDN w:val="0"/>
        <w:adjustRightInd w:val="0"/>
        <w:spacing w:after="0"/>
        <w:ind w:firstLine="709"/>
        <w:rPr>
          <w:rFonts w:ascii="Times New Roman" w:eastAsiaTheme="minorHAnsi" w:hAnsi="Times New Roman"/>
          <w:sz w:val="28"/>
          <w:szCs w:val="28"/>
        </w:rPr>
      </w:pPr>
      <w:r w:rsidRPr="009E53D6">
        <w:rPr>
          <w:rFonts w:ascii="Times New Roman" w:eastAsiaTheme="minorHAnsi" w:hAnsi="Times New Roman"/>
          <w:sz w:val="28"/>
          <w:szCs w:val="28"/>
        </w:rPr>
        <w:t>Уполномоченным органом внутреннего муниципального финансового контроля, осуществляющим деятельность по контролю в сфере закупок, является управление финансов Исполнительного комитета муниципального образования город Набережные Челны Республик</w:t>
      </w:r>
      <w:r w:rsidR="00DD66C0">
        <w:rPr>
          <w:rFonts w:ascii="Times New Roman" w:eastAsiaTheme="minorHAnsi" w:hAnsi="Times New Roman"/>
          <w:sz w:val="28"/>
          <w:szCs w:val="28"/>
        </w:rPr>
        <w:t xml:space="preserve">и Татарстан. Основными </w:t>
      </w:r>
      <w:proofErr w:type="gramStart"/>
      <w:r w:rsidR="00DD66C0">
        <w:rPr>
          <w:rFonts w:ascii="Times New Roman" w:eastAsiaTheme="minorHAnsi" w:hAnsi="Times New Roman"/>
          <w:sz w:val="28"/>
          <w:szCs w:val="28"/>
        </w:rPr>
        <w:t>задачами</w:t>
      </w:r>
      <w:proofErr w:type="gramEnd"/>
      <w:r w:rsidRPr="009E53D6">
        <w:rPr>
          <w:rFonts w:ascii="Times New Roman" w:eastAsiaTheme="minorHAnsi" w:hAnsi="Times New Roman"/>
          <w:sz w:val="28"/>
          <w:szCs w:val="28"/>
        </w:rPr>
        <w:t xml:space="preserve"> которого в этой части являются:</w:t>
      </w:r>
    </w:p>
    <w:p w:rsidR="00340D8B" w:rsidRPr="009E53D6" w:rsidRDefault="00340D8B" w:rsidP="009E53D6">
      <w:pPr>
        <w:widowControl w:val="0"/>
        <w:suppressAutoHyphens/>
        <w:autoSpaceDE w:val="0"/>
        <w:autoSpaceDN w:val="0"/>
        <w:adjustRightInd w:val="0"/>
        <w:spacing w:after="0"/>
        <w:ind w:firstLine="709"/>
        <w:rPr>
          <w:rFonts w:ascii="Times New Roman" w:eastAsiaTheme="minorHAnsi" w:hAnsi="Times New Roman"/>
          <w:sz w:val="28"/>
          <w:szCs w:val="28"/>
        </w:rPr>
      </w:pPr>
      <w:r w:rsidRPr="009E53D6">
        <w:rPr>
          <w:rFonts w:ascii="Times New Roman" w:eastAsiaTheme="minorHAnsi" w:hAnsi="Times New Roman"/>
          <w:sz w:val="28"/>
          <w:szCs w:val="28"/>
        </w:rPr>
        <w:t>- предупреждение, выявление и пресечение нарушений законодательства Российской Федерации о контрактной системе;</w:t>
      </w:r>
    </w:p>
    <w:p w:rsidR="00340D8B" w:rsidRPr="009E53D6" w:rsidRDefault="00340D8B" w:rsidP="009E53D6">
      <w:pPr>
        <w:widowControl w:val="0"/>
        <w:suppressAutoHyphens/>
        <w:autoSpaceDE w:val="0"/>
        <w:autoSpaceDN w:val="0"/>
        <w:adjustRightInd w:val="0"/>
        <w:spacing w:after="0"/>
        <w:ind w:firstLine="709"/>
        <w:rPr>
          <w:rFonts w:ascii="Times New Roman" w:eastAsiaTheme="minorHAnsi" w:hAnsi="Times New Roman"/>
          <w:sz w:val="28"/>
          <w:szCs w:val="28"/>
        </w:rPr>
      </w:pPr>
      <w:r w:rsidRPr="009E53D6">
        <w:rPr>
          <w:rFonts w:ascii="Times New Roman" w:eastAsiaTheme="minorHAnsi" w:hAnsi="Times New Roman"/>
          <w:sz w:val="28"/>
          <w:szCs w:val="28"/>
        </w:rPr>
        <w:t xml:space="preserve">- </w:t>
      </w:r>
      <w:proofErr w:type="gramStart"/>
      <w:r w:rsidRPr="009E53D6">
        <w:rPr>
          <w:rFonts w:ascii="Times New Roman" w:eastAsiaTheme="minorHAnsi" w:hAnsi="Times New Roman"/>
          <w:sz w:val="28"/>
          <w:szCs w:val="28"/>
        </w:rPr>
        <w:t>контроль за</w:t>
      </w:r>
      <w:proofErr w:type="gramEnd"/>
      <w:r w:rsidRPr="009E53D6">
        <w:rPr>
          <w:rFonts w:ascii="Times New Roman" w:eastAsiaTheme="minorHAnsi" w:hAnsi="Times New Roman"/>
          <w:sz w:val="28"/>
          <w:szCs w:val="28"/>
        </w:rPr>
        <w:t xml:space="preserve"> соблюдением бюджетного законодательства Российской Федерации и иных нормативных правовых актов, регулирующих бюджетные правоотношения;</w:t>
      </w:r>
    </w:p>
    <w:p w:rsidR="00340D8B" w:rsidRPr="009E53D6" w:rsidRDefault="00340D8B" w:rsidP="009E53D6">
      <w:pPr>
        <w:widowControl w:val="0"/>
        <w:suppressAutoHyphens/>
        <w:autoSpaceDE w:val="0"/>
        <w:autoSpaceDN w:val="0"/>
        <w:adjustRightInd w:val="0"/>
        <w:spacing w:after="0"/>
        <w:ind w:firstLine="709"/>
        <w:rPr>
          <w:rFonts w:ascii="Times New Roman" w:eastAsiaTheme="minorHAnsi" w:hAnsi="Times New Roman"/>
          <w:sz w:val="28"/>
          <w:szCs w:val="28"/>
        </w:rPr>
      </w:pPr>
      <w:r w:rsidRPr="009E53D6">
        <w:rPr>
          <w:rFonts w:ascii="Times New Roman" w:eastAsiaTheme="minorHAnsi" w:hAnsi="Times New Roman"/>
          <w:sz w:val="28"/>
          <w:szCs w:val="28"/>
        </w:rPr>
        <w:t>- обеспечение гласности, предотвращение коррупции и других злоупотреблений в сфере закупок;</w:t>
      </w:r>
    </w:p>
    <w:p w:rsidR="00340D8B" w:rsidRPr="009E53D6" w:rsidRDefault="00340D8B" w:rsidP="009E53D6">
      <w:pPr>
        <w:widowControl w:val="0"/>
        <w:suppressAutoHyphens/>
        <w:autoSpaceDE w:val="0"/>
        <w:autoSpaceDN w:val="0"/>
        <w:adjustRightInd w:val="0"/>
        <w:spacing w:after="0"/>
        <w:ind w:firstLine="709"/>
        <w:rPr>
          <w:rFonts w:ascii="Times New Roman" w:eastAsiaTheme="minorHAnsi" w:hAnsi="Times New Roman"/>
          <w:sz w:val="28"/>
          <w:szCs w:val="28"/>
        </w:rPr>
      </w:pPr>
      <w:r w:rsidRPr="009E53D6">
        <w:rPr>
          <w:rFonts w:ascii="Times New Roman" w:eastAsiaTheme="minorHAnsi" w:hAnsi="Times New Roman"/>
          <w:sz w:val="28"/>
          <w:szCs w:val="28"/>
        </w:rPr>
        <w:t xml:space="preserve">- контроль в сфере осуществления закупок, достоверности учета и отчетности расходов; </w:t>
      </w:r>
    </w:p>
    <w:p w:rsidR="00340D8B" w:rsidRPr="009E53D6" w:rsidRDefault="00340D8B" w:rsidP="009E53D6">
      <w:pPr>
        <w:widowControl w:val="0"/>
        <w:suppressAutoHyphens/>
        <w:autoSpaceDE w:val="0"/>
        <w:autoSpaceDN w:val="0"/>
        <w:adjustRightInd w:val="0"/>
        <w:spacing w:after="0"/>
        <w:ind w:firstLine="709"/>
        <w:rPr>
          <w:rFonts w:ascii="Times New Roman" w:eastAsiaTheme="minorHAnsi" w:hAnsi="Times New Roman"/>
          <w:sz w:val="28"/>
          <w:szCs w:val="28"/>
        </w:rPr>
      </w:pPr>
      <w:r w:rsidRPr="009E53D6">
        <w:rPr>
          <w:rFonts w:ascii="Times New Roman" w:eastAsiaTheme="minorHAnsi" w:hAnsi="Times New Roman"/>
          <w:sz w:val="28"/>
          <w:szCs w:val="28"/>
        </w:rPr>
        <w:t>- повышение эффективности, результативности осуществления закупок товаров, работ, услуг для муниципальных нужд.</w:t>
      </w:r>
    </w:p>
    <w:p w:rsidR="00340D8B" w:rsidRPr="009E53D6" w:rsidRDefault="00340D8B" w:rsidP="009E53D6">
      <w:pPr>
        <w:suppressAutoHyphens/>
        <w:spacing w:after="0"/>
        <w:ind w:firstLine="709"/>
        <w:rPr>
          <w:rFonts w:ascii="Times New Roman" w:eastAsiaTheme="minorHAnsi" w:hAnsi="Times New Roman"/>
          <w:sz w:val="28"/>
          <w:szCs w:val="28"/>
        </w:rPr>
      </w:pPr>
      <w:proofErr w:type="gramStart"/>
      <w:r w:rsidRPr="009E53D6">
        <w:rPr>
          <w:rFonts w:ascii="Times New Roman" w:eastAsiaTheme="minorHAnsi" w:hAnsi="Times New Roman"/>
          <w:sz w:val="28"/>
          <w:szCs w:val="28"/>
        </w:rPr>
        <w:t>В 2019 году в ходе проведения контрольных мероприятий было проведено 18 плановых проверок муниципальных учреждений,: МАДОУ «Детский сад комбинированного вида №</w:t>
      </w:r>
      <w:r w:rsidR="00A62AA1" w:rsidRPr="009E53D6">
        <w:rPr>
          <w:rFonts w:ascii="Times New Roman" w:eastAsiaTheme="minorHAnsi" w:hAnsi="Times New Roman"/>
          <w:sz w:val="28"/>
          <w:szCs w:val="28"/>
        </w:rPr>
        <w:t xml:space="preserve"> </w:t>
      </w:r>
      <w:r w:rsidRPr="009E53D6">
        <w:rPr>
          <w:rFonts w:ascii="Times New Roman" w:eastAsiaTheme="minorHAnsi" w:hAnsi="Times New Roman"/>
          <w:sz w:val="28"/>
          <w:szCs w:val="28"/>
        </w:rPr>
        <w:t>32 «Чайка», МАУ «Спортивная школа  Олимпийского резерва №</w:t>
      </w:r>
      <w:r w:rsidR="00A62AA1" w:rsidRPr="009E53D6">
        <w:rPr>
          <w:rFonts w:ascii="Times New Roman" w:eastAsiaTheme="minorHAnsi" w:hAnsi="Times New Roman"/>
          <w:sz w:val="28"/>
          <w:szCs w:val="28"/>
        </w:rPr>
        <w:t xml:space="preserve"> </w:t>
      </w:r>
      <w:r w:rsidRPr="009E53D6">
        <w:rPr>
          <w:rFonts w:ascii="Times New Roman" w:eastAsiaTheme="minorHAnsi" w:hAnsi="Times New Roman"/>
          <w:sz w:val="28"/>
          <w:szCs w:val="28"/>
        </w:rPr>
        <w:t>12», Ассоциация  содействия развитию  ТОС Автозаводского района г. Набережные Челны, МАУ «Молодежный Центр «</w:t>
      </w:r>
      <w:proofErr w:type="spellStart"/>
      <w:r w:rsidRPr="009E53D6">
        <w:rPr>
          <w:rFonts w:ascii="Times New Roman" w:eastAsiaTheme="minorHAnsi" w:hAnsi="Times New Roman"/>
          <w:sz w:val="28"/>
          <w:szCs w:val="28"/>
        </w:rPr>
        <w:t>Нур</w:t>
      </w:r>
      <w:proofErr w:type="spellEnd"/>
      <w:r w:rsidRPr="009E53D6">
        <w:rPr>
          <w:rFonts w:ascii="Times New Roman" w:eastAsiaTheme="minorHAnsi" w:hAnsi="Times New Roman"/>
          <w:sz w:val="28"/>
          <w:szCs w:val="28"/>
        </w:rPr>
        <w:t>», МАУ «Молодежный центр «</w:t>
      </w:r>
      <w:proofErr w:type="spellStart"/>
      <w:r w:rsidRPr="009E53D6">
        <w:rPr>
          <w:rFonts w:ascii="Times New Roman" w:eastAsiaTheme="minorHAnsi" w:hAnsi="Times New Roman"/>
          <w:sz w:val="28"/>
          <w:szCs w:val="28"/>
        </w:rPr>
        <w:t>Шатлык</w:t>
      </w:r>
      <w:proofErr w:type="spellEnd"/>
      <w:r w:rsidRPr="009E53D6">
        <w:rPr>
          <w:rFonts w:ascii="Times New Roman" w:eastAsiaTheme="minorHAnsi" w:hAnsi="Times New Roman"/>
          <w:sz w:val="28"/>
          <w:szCs w:val="28"/>
        </w:rPr>
        <w:t>», МБУЗ «Дезинфекционная станция», МБОУ «Средняя общеобразовательная школа №22» и МБОУ «Средняя общеобразовательная школа № 23».</w:t>
      </w:r>
      <w:proofErr w:type="gramEnd"/>
    </w:p>
    <w:p w:rsidR="00340D8B" w:rsidRPr="009E53D6" w:rsidRDefault="00340D8B" w:rsidP="009E53D6">
      <w:pPr>
        <w:widowControl w:val="0"/>
        <w:suppressAutoHyphens/>
        <w:autoSpaceDE w:val="0"/>
        <w:autoSpaceDN w:val="0"/>
        <w:adjustRightInd w:val="0"/>
        <w:spacing w:after="0"/>
        <w:ind w:firstLine="709"/>
        <w:rPr>
          <w:rFonts w:ascii="Times New Roman" w:eastAsiaTheme="minorHAnsi" w:hAnsi="Times New Roman"/>
          <w:sz w:val="28"/>
          <w:szCs w:val="28"/>
        </w:rPr>
      </w:pPr>
      <w:r w:rsidRPr="009E53D6">
        <w:rPr>
          <w:rFonts w:ascii="Times New Roman" w:eastAsiaTheme="minorHAnsi" w:hAnsi="Times New Roman"/>
          <w:sz w:val="28"/>
          <w:szCs w:val="28"/>
        </w:rPr>
        <w:t xml:space="preserve">По результатам проведенных в 2019 году проверок выявлены 8 нарушений в сфере использования бюджетных средств. </w:t>
      </w:r>
    </w:p>
    <w:p w:rsidR="00340D8B" w:rsidRPr="009E53D6" w:rsidRDefault="00340D8B" w:rsidP="009E53D6">
      <w:pPr>
        <w:widowControl w:val="0"/>
        <w:suppressAutoHyphens/>
        <w:autoSpaceDE w:val="0"/>
        <w:autoSpaceDN w:val="0"/>
        <w:adjustRightInd w:val="0"/>
        <w:spacing w:after="0"/>
        <w:ind w:firstLine="709"/>
        <w:rPr>
          <w:rFonts w:ascii="Times New Roman" w:eastAsiaTheme="minorHAnsi" w:hAnsi="Times New Roman"/>
          <w:sz w:val="28"/>
          <w:szCs w:val="28"/>
        </w:rPr>
      </w:pPr>
      <w:r w:rsidRPr="009E53D6">
        <w:rPr>
          <w:rFonts w:ascii="Times New Roman" w:eastAsiaTheme="minorHAnsi" w:hAnsi="Times New Roman"/>
          <w:sz w:val="28"/>
          <w:szCs w:val="28"/>
        </w:rPr>
        <w:t xml:space="preserve">На имя руководителей учреждений направлены представления с требованиями устранения нарушений и перечнем мероприятий, которые </w:t>
      </w:r>
      <w:r w:rsidRPr="009E53D6">
        <w:rPr>
          <w:rFonts w:ascii="Times New Roman" w:eastAsiaTheme="minorHAnsi" w:hAnsi="Times New Roman"/>
          <w:sz w:val="28"/>
          <w:szCs w:val="28"/>
        </w:rPr>
        <w:lastRenderedPageBreak/>
        <w:t>необходимо провести с целью недопущения подобных нарушений впредь.</w:t>
      </w:r>
    </w:p>
    <w:p w:rsidR="00D6671A" w:rsidRPr="009E53D6" w:rsidRDefault="00D6671A" w:rsidP="009E53D6">
      <w:pPr>
        <w:widowControl w:val="0"/>
        <w:suppressAutoHyphens/>
        <w:spacing w:after="0"/>
        <w:ind w:firstLine="709"/>
        <w:rPr>
          <w:rFonts w:ascii="Times New Roman" w:eastAsiaTheme="minorHAnsi" w:hAnsi="Times New Roman"/>
          <w:sz w:val="28"/>
          <w:szCs w:val="28"/>
        </w:rPr>
      </w:pPr>
      <w:r w:rsidRPr="009E53D6">
        <w:rPr>
          <w:rFonts w:ascii="Times New Roman" w:eastAsiaTheme="minorHAnsi" w:hAnsi="Times New Roman"/>
          <w:sz w:val="28"/>
          <w:szCs w:val="28"/>
        </w:rPr>
        <w:t>Муниципальным казенным учреждением «Контрольно-счетная палата муниципального образования город Набережные Челны Республики Татарстан» в рамках осуществления полномочий по внешнему муниципальному финансовому контролю в 2019 году проведено 14 контрольных мероприяти</w:t>
      </w:r>
      <w:r w:rsidR="00180CCC">
        <w:rPr>
          <w:rFonts w:ascii="Times New Roman" w:eastAsiaTheme="minorHAnsi" w:hAnsi="Times New Roman"/>
          <w:sz w:val="28"/>
          <w:szCs w:val="28"/>
        </w:rPr>
        <w:t>й</w:t>
      </w:r>
      <w:r w:rsidRPr="009E53D6">
        <w:rPr>
          <w:rFonts w:ascii="Times New Roman" w:eastAsiaTheme="minorHAnsi" w:hAnsi="Times New Roman"/>
          <w:sz w:val="28"/>
          <w:szCs w:val="28"/>
        </w:rPr>
        <w:t xml:space="preserve"> в отношении 29 объектов.</w:t>
      </w:r>
    </w:p>
    <w:p w:rsidR="00D6671A" w:rsidRPr="009E53D6" w:rsidRDefault="00D6671A" w:rsidP="009E53D6">
      <w:pPr>
        <w:pStyle w:val="ConsPlusNonformat"/>
        <w:suppressAutoHyphens/>
        <w:ind w:firstLine="709"/>
        <w:jc w:val="both"/>
        <w:rPr>
          <w:rFonts w:ascii="Times New Roman" w:hAnsi="Times New Roman" w:cs="Times New Roman"/>
          <w:sz w:val="28"/>
          <w:szCs w:val="28"/>
        </w:rPr>
      </w:pPr>
      <w:r w:rsidRPr="009E53D6">
        <w:rPr>
          <w:rFonts w:ascii="Times New Roman" w:hAnsi="Times New Roman" w:cs="Times New Roman"/>
          <w:sz w:val="28"/>
          <w:szCs w:val="28"/>
        </w:rPr>
        <w:t xml:space="preserve">В ходе мероприятий по </w:t>
      </w:r>
      <w:proofErr w:type="gramStart"/>
      <w:r w:rsidRPr="009E53D6">
        <w:rPr>
          <w:rFonts w:ascii="Times New Roman" w:hAnsi="Times New Roman" w:cs="Times New Roman"/>
          <w:sz w:val="28"/>
          <w:szCs w:val="28"/>
        </w:rPr>
        <w:t>контролю за</w:t>
      </w:r>
      <w:proofErr w:type="gramEnd"/>
      <w:r w:rsidRPr="009E53D6">
        <w:rPr>
          <w:rFonts w:ascii="Times New Roman" w:hAnsi="Times New Roman" w:cs="Times New Roman"/>
          <w:sz w:val="28"/>
          <w:szCs w:val="28"/>
        </w:rPr>
        <w:t xml:space="preserve"> расходованием бюджетных средств выявлен объем нарушений в сумме 57662,7 тыс. рублей, в том числе:</w:t>
      </w:r>
    </w:p>
    <w:p w:rsidR="00D6671A" w:rsidRPr="009E53D6" w:rsidRDefault="00D6671A" w:rsidP="009E53D6">
      <w:pPr>
        <w:pStyle w:val="ConsPlusNonformat"/>
        <w:suppressAutoHyphens/>
        <w:ind w:firstLine="709"/>
        <w:jc w:val="both"/>
        <w:rPr>
          <w:rFonts w:ascii="Times New Roman" w:hAnsi="Times New Roman" w:cs="Times New Roman"/>
          <w:sz w:val="28"/>
          <w:szCs w:val="28"/>
        </w:rPr>
      </w:pPr>
      <w:r w:rsidRPr="009E53D6">
        <w:rPr>
          <w:rFonts w:ascii="Times New Roman" w:hAnsi="Times New Roman" w:cs="Times New Roman"/>
          <w:sz w:val="28"/>
          <w:szCs w:val="28"/>
        </w:rPr>
        <w:t>- нарушения при формировании и исполнении бюджетов – 22505,1 тыс. рублей;</w:t>
      </w:r>
    </w:p>
    <w:p w:rsidR="00D6671A" w:rsidRPr="009E53D6" w:rsidRDefault="00D6671A" w:rsidP="009E53D6">
      <w:pPr>
        <w:pStyle w:val="ConsPlusNonformat"/>
        <w:suppressAutoHyphens/>
        <w:ind w:firstLine="709"/>
        <w:jc w:val="both"/>
        <w:rPr>
          <w:rFonts w:ascii="Times New Roman" w:hAnsi="Times New Roman" w:cs="Times New Roman"/>
          <w:sz w:val="28"/>
          <w:szCs w:val="28"/>
        </w:rPr>
      </w:pPr>
      <w:r w:rsidRPr="009E53D6">
        <w:rPr>
          <w:rFonts w:ascii="Times New Roman" w:hAnsi="Times New Roman" w:cs="Times New Roman"/>
          <w:sz w:val="28"/>
          <w:szCs w:val="28"/>
        </w:rPr>
        <w:t>- нарушения при распоряжении и использовании государственной (муниципальной) собственности – 2213,1 тыс. рублей;</w:t>
      </w:r>
    </w:p>
    <w:p w:rsidR="00D6671A" w:rsidRPr="009E53D6" w:rsidRDefault="00D6671A" w:rsidP="009E53D6">
      <w:pPr>
        <w:pStyle w:val="ConsPlusNonformat"/>
        <w:suppressAutoHyphens/>
        <w:ind w:firstLine="709"/>
        <w:jc w:val="both"/>
        <w:rPr>
          <w:rFonts w:ascii="Times New Roman" w:hAnsi="Times New Roman" w:cs="Times New Roman"/>
          <w:sz w:val="28"/>
          <w:szCs w:val="28"/>
        </w:rPr>
      </w:pPr>
      <w:r w:rsidRPr="009E53D6">
        <w:rPr>
          <w:rFonts w:ascii="Times New Roman" w:hAnsi="Times New Roman" w:cs="Times New Roman"/>
          <w:sz w:val="28"/>
          <w:szCs w:val="28"/>
        </w:rPr>
        <w:t>- нарушения законодательства о закупках – 482,7 тыс. рублей;</w:t>
      </w:r>
    </w:p>
    <w:p w:rsidR="00D6671A" w:rsidRPr="009E53D6" w:rsidRDefault="00D6671A" w:rsidP="009E53D6">
      <w:pPr>
        <w:pStyle w:val="ConsPlusNonformat"/>
        <w:suppressAutoHyphens/>
        <w:ind w:firstLine="709"/>
        <w:jc w:val="both"/>
        <w:rPr>
          <w:rFonts w:ascii="Times New Roman" w:hAnsi="Times New Roman" w:cs="Times New Roman"/>
          <w:sz w:val="28"/>
          <w:szCs w:val="28"/>
        </w:rPr>
      </w:pPr>
      <w:r w:rsidRPr="009E53D6">
        <w:rPr>
          <w:rFonts w:ascii="Times New Roman" w:hAnsi="Times New Roman" w:cs="Times New Roman"/>
          <w:sz w:val="28"/>
          <w:szCs w:val="28"/>
        </w:rPr>
        <w:t>- прочие нарушения – 29951,2 тыс. рублей;</w:t>
      </w:r>
    </w:p>
    <w:p w:rsidR="00D6671A" w:rsidRPr="009E53D6" w:rsidRDefault="00D6671A" w:rsidP="009E53D6">
      <w:pPr>
        <w:pStyle w:val="ConsPlusNonformat"/>
        <w:suppressAutoHyphens/>
        <w:ind w:firstLine="709"/>
        <w:jc w:val="both"/>
        <w:rPr>
          <w:rFonts w:ascii="Times New Roman" w:hAnsi="Times New Roman" w:cs="Times New Roman"/>
          <w:sz w:val="28"/>
          <w:szCs w:val="28"/>
        </w:rPr>
      </w:pPr>
      <w:r w:rsidRPr="009E53D6">
        <w:rPr>
          <w:rFonts w:ascii="Times New Roman" w:hAnsi="Times New Roman" w:cs="Times New Roman"/>
          <w:sz w:val="28"/>
          <w:szCs w:val="28"/>
        </w:rPr>
        <w:t>- неэффективное использование бюджетных средств – 494,6 тыс. рублей.</w:t>
      </w:r>
    </w:p>
    <w:p w:rsidR="00D6671A" w:rsidRPr="009E53D6" w:rsidRDefault="00D6671A" w:rsidP="009E53D6">
      <w:pPr>
        <w:widowControl w:val="0"/>
        <w:suppressAutoHyphens/>
        <w:autoSpaceDE w:val="0"/>
        <w:autoSpaceDN w:val="0"/>
        <w:adjustRightInd w:val="0"/>
        <w:spacing w:after="0"/>
        <w:ind w:firstLine="709"/>
        <w:rPr>
          <w:rFonts w:ascii="Times New Roman" w:eastAsia="Times New Roman" w:hAnsi="Times New Roman"/>
          <w:sz w:val="28"/>
          <w:szCs w:val="28"/>
          <w:lang w:eastAsia="ru-RU"/>
        </w:rPr>
      </w:pPr>
      <w:r w:rsidRPr="009E53D6">
        <w:rPr>
          <w:rFonts w:ascii="Times New Roman" w:eastAsia="Times New Roman" w:hAnsi="Times New Roman"/>
          <w:sz w:val="28"/>
          <w:szCs w:val="28"/>
          <w:lang w:eastAsia="ru-RU"/>
        </w:rPr>
        <w:t>По итогам контрольных мероприятий в адрес руководителей проверенных учреждений направлены представления для принятия мер по устранению выявленных нарушений. Составлено 25 протоколов  на общую сумму 106 тыс. рублей.</w:t>
      </w:r>
    </w:p>
    <w:p w:rsidR="00D6671A" w:rsidRPr="009E53D6" w:rsidRDefault="00D6671A" w:rsidP="009E53D6">
      <w:pPr>
        <w:suppressAutoHyphens/>
        <w:spacing w:after="0"/>
        <w:ind w:firstLine="709"/>
        <w:rPr>
          <w:rFonts w:ascii="Times New Roman" w:eastAsia="Times New Roman" w:hAnsi="Times New Roman"/>
          <w:sz w:val="28"/>
          <w:szCs w:val="28"/>
          <w:lang w:eastAsia="ru-RU"/>
        </w:rPr>
      </w:pPr>
      <w:proofErr w:type="gramStart"/>
      <w:r w:rsidRPr="009E53D6">
        <w:rPr>
          <w:rFonts w:ascii="Times New Roman" w:eastAsia="Times New Roman" w:hAnsi="Times New Roman"/>
          <w:sz w:val="28"/>
          <w:szCs w:val="28"/>
          <w:lang w:eastAsia="ru-RU"/>
        </w:rPr>
        <w:t>С целью выявления фактов использования подставных или аффилированных организаций, а также личной заинтересованности должностных лиц, принимающих решения, содержащ</w:t>
      </w:r>
      <w:r w:rsidR="00180CCC">
        <w:rPr>
          <w:rFonts w:ascii="Times New Roman" w:eastAsia="Times New Roman" w:hAnsi="Times New Roman"/>
          <w:sz w:val="28"/>
          <w:szCs w:val="28"/>
          <w:lang w:eastAsia="ru-RU"/>
        </w:rPr>
        <w:t>е</w:t>
      </w:r>
      <w:r w:rsidRPr="009E53D6">
        <w:rPr>
          <w:rFonts w:ascii="Times New Roman" w:eastAsia="Times New Roman" w:hAnsi="Times New Roman"/>
          <w:sz w:val="28"/>
          <w:szCs w:val="28"/>
          <w:lang w:eastAsia="ru-RU"/>
        </w:rPr>
        <w:t>е неправомерное распоряжение бюджетными средствами, муниципальное казенное учреждение «Контрольно-счетная палата муниципального образования город Набережные Челны Республики Татарстан» совместно с помощником Мэра (по противодействию коррупции) использует базу данных программного комплекса «ПК Запросная система ЕРГЮЛ и ЕГРИП»  Федеральной налоговой службы России  для проверки контрагентов проверяемой</w:t>
      </w:r>
      <w:proofErr w:type="gramEnd"/>
      <w:r w:rsidRPr="009E53D6">
        <w:rPr>
          <w:rFonts w:ascii="Times New Roman" w:eastAsia="Times New Roman" w:hAnsi="Times New Roman"/>
          <w:sz w:val="28"/>
          <w:szCs w:val="28"/>
          <w:lang w:eastAsia="ru-RU"/>
        </w:rPr>
        <w:t xml:space="preserve"> организации. </w:t>
      </w:r>
    </w:p>
    <w:p w:rsidR="00340D8B" w:rsidRPr="009E53D6" w:rsidRDefault="00340D8B" w:rsidP="009E53D6">
      <w:pPr>
        <w:suppressAutoHyphens/>
        <w:spacing w:after="0"/>
        <w:ind w:firstLine="720"/>
        <w:rPr>
          <w:rFonts w:ascii="TimesNewRomanPSMT" w:eastAsiaTheme="minorHAnsi" w:hAnsi="TimesNewRomanPSMT" w:cs="TimesNewRomanPSMT"/>
          <w:sz w:val="28"/>
          <w:szCs w:val="28"/>
        </w:rPr>
      </w:pPr>
      <w:r w:rsidRPr="009E53D6">
        <w:rPr>
          <w:rFonts w:ascii="Times New Roman" w:eastAsiaTheme="minorHAnsi" w:hAnsi="Times New Roman"/>
          <w:sz w:val="28"/>
          <w:szCs w:val="28"/>
        </w:rPr>
        <w:t xml:space="preserve">Б). </w:t>
      </w:r>
      <w:r w:rsidRPr="009E53D6">
        <w:rPr>
          <w:rFonts w:ascii="TimesNewRomanPSMT" w:eastAsiaTheme="minorHAnsi" w:hAnsi="TimesNewRomanPSMT" w:cs="TimesNewRomanPSMT"/>
          <w:sz w:val="28"/>
          <w:szCs w:val="28"/>
        </w:rPr>
        <w:t>Во исполнение федерального законодательства и на основе обобщения практики применения действующих антикоррупционных норм в Республике Татарстан, а также в целях создания условий,  затрудняющих возможность коррупционного поведения и обеспечивающих снижение уровня коррупции муниципальных служащих, лиц, замещающих муниципальные должности, сотрудников подведомственных учреждений и организаций, в 2019 году приняты следующие муниципальные правовые акты:</w:t>
      </w:r>
    </w:p>
    <w:p w:rsidR="00340D8B" w:rsidRPr="009E53D6" w:rsidRDefault="00340D8B" w:rsidP="009E53D6">
      <w:pPr>
        <w:suppressAutoHyphens/>
        <w:spacing w:after="0"/>
        <w:ind w:firstLine="709"/>
        <w:rPr>
          <w:rFonts w:ascii="TimesNewRomanPSMT" w:eastAsiaTheme="minorHAnsi" w:hAnsi="TimesNewRomanPSMT" w:cs="TimesNewRomanPSMT"/>
          <w:sz w:val="28"/>
          <w:szCs w:val="28"/>
        </w:rPr>
      </w:pPr>
      <w:proofErr w:type="gramStart"/>
      <w:r w:rsidRPr="009E53D6">
        <w:rPr>
          <w:rFonts w:ascii="TimesNewRomanPSMT" w:eastAsiaTheme="minorHAnsi" w:hAnsi="TimesNewRomanPSMT" w:cs="TimesNewRomanPSMT"/>
          <w:sz w:val="28"/>
          <w:szCs w:val="28"/>
        </w:rPr>
        <w:t>- Распоряжение Исполнительного комитета от 16.09.2019 № 762-р «Об утверждении положения о порядке сообщения муниципальными служащими Исполнительного комитета муниципального образования город Набережные Челны о получении подарка в связи с протокольными мероприятиями, участие в которых связано с исполнением ими служебных (должностных) обязанностей, сдачи и оценки подарка, реализации (выкупа) и зачисления средств, вырученных от его реализации».</w:t>
      </w:r>
      <w:proofErr w:type="gramEnd"/>
    </w:p>
    <w:p w:rsidR="00340D8B" w:rsidRPr="009E53D6" w:rsidRDefault="00340D8B" w:rsidP="009E53D6">
      <w:pPr>
        <w:tabs>
          <w:tab w:val="left" w:pos="924"/>
        </w:tabs>
        <w:spacing w:after="0"/>
        <w:ind w:firstLine="709"/>
        <w:rPr>
          <w:rFonts w:ascii="TimesNewRomanPSMT" w:eastAsiaTheme="minorHAnsi" w:hAnsi="TimesNewRomanPSMT" w:cs="TimesNewRomanPSMT"/>
          <w:sz w:val="28"/>
          <w:szCs w:val="28"/>
        </w:rPr>
      </w:pPr>
      <w:r w:rsidRPr="009E53D6">
        <w:rPr>
          <w:rFonts w:ascii="TimesNewRomanPSMT" w:eastAsiaTheme="minorHAnsi" w:hAnsi="TimesNewRomanPSMT" w:cs="TimesNewRomanPSMT"/>
          <w:sz w:val="28"/>
          <w:szCs w:val="28"/>
        </w:rPr>
        <w:lastRenderedPageBreak/>
        <w:t>- Распоряжение Мэра города от 09.10.2019 № М-03 «О внесении изменений по оценке подарков, полученных Мэром города и заместителем Главы муниципального образования в связи с протокольными мероприятиями, служебными командировками и другими официальными мероприятиями.</w:t>
      </w:r>
    </w:p>
    <w:p w:rsidR="00340D8B" w:rsidRPr="009E53D6" w:rsidRDefault="00340D8B" w:rsidP="009E53D6">
      <w:pPr>
        <w:tabs>
          <w:tab w:val="left" w:pos="924"/>
        </w:tabs>
        <w:spacing w:after="0"/>
        <w:ind w:firstLine="709"/>
        <w:rPr>
          <w:rFonts w:ascii="TimesNewRomanPSMT" w:eastAsiaTheme="minorHAnsi" w:hAnsi="TimesNewRomanPSMT" w:cs="TimesNewRomanPSMT"/>
          <w:sz w:val="28"/>
          <w:szCs w:val="28"/>
        </w:rPr>
      </w:pPr>
      <w:r w:rsidRPr="009E53D6">
        <w:rPr>
          <w:rFonts w:ascii="TimesNewRomanPSMT" w:eastAsiaTheme="minorHAnsi" w:hAnsi="TimesNewRomanPSMT" w:cs="TimesNewRomanPSMT"/>
          <w:sz w:val="28"/>
          <w:szCs w:val="28"/>
        </w:rPr>
        <w:t>-  Постановление Исполнительного комитета от 29.03.2019 № 1613 «О внесении изменений в постановление Исполнительного комитета от 18.11.2014 № 7047 «Об утверждении муниципальной программы «Реализация антикоррупционной политики муниципального образования город Набережные Челны на 2015-2020 годы».</w:t>
      </w:r>
    </w:p>
    <w:p w:rsidR="00340D8B" w:rsidRPr="009E53D6" w:rsidRDefault="00340D8B" w:rsidP="009E53D6">
      <w:pPr>
        <w:tabs>
          <w:tab w:val="left" w:pos="924"/>
        </w:tabs>
        <w:spacing w:after="0"/>
        <w:ind w:firstLine="709"/>
        <w:rPr>
          <w:rFonts w:ascii="TimesNewRomanPSMT" w:eastAsiaTheme="minorHAnsi" w:hAnsi="TimesNewRomanPSMT" w:cs="TimesNewRomanPSMT"/>
          <w:sz w:val="28"/>
          <w:szCs w:val="28"/>
        </w:rPr>
      </w:pPr>
      <w:r w:rsidRPr="009E53D6">
        <w:rPr>
          <w:rFonts w:ascii="TimesNewRomanPSMT" w:eastAsiaTheme="minorHAnsi" w:hAnsi="TimesNewRomanPSMT" w:cs="TimesNewRomanPSMT"/>
          <w:sz w:val="28"/>
          <w:szCs w:val="28"/>
        </w:rPr>
        <w:t>- Постановление Мэра города от 28.05.2019 № М223 «О внесении  изменений в состав комиссии по координации работы по противодействию коррупции при Мэре города Набережные Челны».</w:t>
      </w:r>
    </w:p>
    <w:p w:rsidR="00340D8B" w:rsidRPr="009E53D6" w:rsidRDefault="00340D8B" w:rsidP="009E53D6">
      <w:pPr>
        <w:tabs>
          <w:tab w:val="left" w:pos="924"/>
        </w:tabs>
        <w:spacing w:after="0"/>
        <w:ind w:firstLine="709"/>
        <w:rPr>
          <w:rFonts w:ascii="TimesNewRomanPSMT" w:eastAsiaTheme="minorHAnsi" w:hAnsi="TimesNewRomanPSMT" w:cs="TimesNewRomanPSMT"/>
          <w:sz w:val="28"/>
          <w:szCs w:val="28"/>
        </w:rPr>
      </w:pPr>
      <w:r w:rsidRPr="009E53D6">
        <w:rPr>
          <w:rFonts w:ascii="TimesNewRomanPSMT" w:eastAsiaTheme="minorHAnsi" w:hAnsi="TimesNewRomanPSMT" w:cs="TimesNewRomanPSMT"/>
          <w:sz w:val="28"/>
          <w:szCs w:val="28"/>
        </w:rPr>
        <w:t>- Постановление Исполнительного комитета от 16.09.2019 № 4704 «О внесении изменений в постановление Исполнительного комитета от 18.11.2014 № 7047 «Об утверждении муниципальной программы «Реализация антикоррупционной политики муниципального образования город Набережные Челны на 2015-2020 годы».</w:t>
      </w:r>
    </w:p>
    <w:p w:rsidR="00340D8B" w:rsidRPr="009E53D6" w:rsidRDefault="00340D8B" w:rsidP="009E53D6">
      <w:pPr>
        <w:tabs>
          <w:tab w:val="left" w:pos="1134"/>
          <w:tab w:val="left" w:pos="7371"/>
        </w:tabs>
        <w:spacing w:after="0"/>
        <w:rPr>
          <w:rFonts w:ascii="TimesNewRomanPSMT" w:eastAsiaTheme="minorHAnsi" w:hAnsi="TimesNewRomanPSMT" w:cs="TimesNewRomanPSMT"/>
          <w:sz w:val="28"/>
          <w:szCs w:val="28"/>
        </w:rPr>
      </w:pPr>
      <w:r w:rsidRPr="009E53D6">
        <w:rPr>
          <w:rFonts w:ascii="TimesNewRomanPSMT" w:eastAsiaTheme="minorHAnsi" w:hAnsi="TimesNewRomanPSMT" w:cs="TimesNewRomanPSMT"/>
          <w:sz w:val="28"/>
          <w:szCs w:val="28"/>
        </w:rPr>
        <w:t>- Решение Городского Совета от 06.12.2019 № 34/14 «О внесении изменений в Устав муниципального образования город Набережные Челны Республики Татарстан».</w:t>
      </w:r>
    </w:p>
    <w:p w:rsidR="00340D8B" w:rsidRPr="009E53D6" w:rsidRDefault="00340D8B" w:rsidP="009E53D6">
      <w:pPr>
        <w:tabs>
          <w:tab w:val="left" w:pos="1134"/>
          <w:tab w:val="left" w:pos="7371"/>
        </w:tabs>
        <w:spacing w:after="0"/>
        <w:rPr>
          <w:rFonts w:ascii="TimesNewRomanPSMT" w:eastAsiaTheme="minorHAnsi" w:hAnsi="TimesNewRomanPSMT" w:cs="TimesNewRomanPSMT"/>
          <w:sz w:val="28"/>
          <w:szCs w:val="28"/>
        </w:rPr>
      </w:pPr>
      <w:r w:rsidRPr="009E53D6">
        <w:rPr>
          <w:rFonts w:ascii="TimesNewRomanPSMT" w:eastAsiaTheme="minorHAnsi" w:hAnsi="TimesNewRomanPSMT" w:cs="TimesNewRomanPSMT"/>
          <w:sz w:val="28"/>
          <w:szCs w:val="28"/>
        </w:rPr>
        <w:t>-  Решение Городского Совета от 06.12.2019 № 34/15 «О внесении изменений в Положение о статусе депутатов Городского Совета муниципального образования город Набережные Челны».</w:t>
      </w:r>
    </w:p>
    <w:p w:rsidR="00D6671A" w:rsidRPr="009E53D6" w:rsidRDefault="00D6671A" w:rsidP="009E53D6">
      <w:pPr>
        <w:pStyle w:val="a3"/>
        <w:tabs>
          <w:tab w:val="left" w:pos="993"/>
        </w:tabs>
        <w:spacing w:after="0"/>
        <w:ind w:left="0" w:firstLine="709"/>
        <w:rPr>
          <w:rFonts w:ascii="Times New Roman" w:hAnsi="Times New Roman"/>
          <w:sz w:val="28"/>
          <w:szCs w:val="28"/>
        </w:rPr>
      </w:pPr>
      <w:r w:rsidRPr="009E53D6">
        <w:rPr>
          <w:rFonts w:ascii="Times New Roman" w:eastAsiaTheme="minorHAnsi" w:hAnsi="Times New Roman"/>
          <w:sz w:val="28"/>
          <w:szCs w:val="28"/>
        </w:rPr>
        <w:t xml:space="preserve">В). </w:t>
      </w:r>
      <w:r w:rsidRPr="009E53D6">
        <w:rPr>
          <w:rFonts w:ascii="Times New Roman" w:hAnsi="Times New Roman"/>
          <w:sz w:val="28"/>
          <w:szCs w:val="28"/>
        </w:rPr>
        <w:t xml:space="preserve">В муниципальном образовании город Набережные Челны осуществляет свою деятельность комиссия по координации работы по противодействию коррупции при Мэре города Набережные Челны, которая утверждена постановлением Мэра города от 07.12.2015 № М365 «О комиссии по координации работы по противодействию коррупции при Мэре города Набережные Челны». </w:t>
      </w:r>
    </w:p>
    <w:p w:rsidR="00D6671A" w:rsidRPr="009E53D6" w:rsidRDefault="00D6671A" w:rsidP="009E53D6">
      <w:pPr>
        <w:pStyle w:val="a3"/>
        <w:tabs>
          <w:tab w:val="left" w:pos="993"/>
        </w:tabs>
        <w:spacing w:after="0"/>
        <w:ind w:left="0" w:firstLine="709"/>
        <w:rPr>
          <w:rFonts w:ascii="Times New Roman" w:hAnsi="Times New Roman"/>
          <w:sz w:val="28"/>
          <w:szCs w:val="28"/>
        </w:rPr>
      </w:pPr>
      <w:r w:rsidRPr="009E53D6">
        <w:rPr>
          <w:rFonts w:ascii="Times New Roman" w:hAnsi="Times New Roman"/>
          <w:sz w:val="28"/>
          <w:szCs w:val="28"/>
        </w:rPr>
        <w:t xml:space="preserve">В 2019 году организовано и проведено 4 заседания комиссии по координации работы по противодействию коррупции при Мэре города с рассмотрением 11 вопросов. На официальном сайте города в разделе «Противодействие коррупции» не менее чем за три дня до даты проведения заседания размещается повестка, в том же разделе после проведения заседания размещается протокол проведенного заседания. Раздел «Противодействие коррупции» позволяет не только ознакомиться с деятельностью комиссии, но и посмотреть в режиме </w:t>
      </w:r>
      <w:proofErr w:type="spellStart"/>
      <w:r w:rsidRPr="009E53D6">
        <w:rPr>
          <w:rFonts w:ascii="Times New Roman" w:hAnsi="Times New Roman"/>
          <w:sz w:val="28"/>
          <w:szCs w:val="28"/>
        </w:rPr>
        <w:t>on-line</w:t>
      </w:r>
      <w:proofErr w:type="spellEnd"/>
      <w:r w:rsidRPr="009E53D6">
        <w:rPr>
          <w:rFonts w:ascii="Times New Roman" w:hAnsi="Times New Roman"/>
          <w:sz w:val="28"/>
          <w:szCs w:val="28"/>
        </w:rPr>
        <w:t xml:space="preserve"> трансляции заседания комиссии по координации работы по противодействию коррупции.</w:t>
      </w:r>
    </w:p>
    <w:p w:rsidR="00D6671A" w:rsidRPr="009E53D6" w:rsidRDefault="00D6671A" w:rsidP="009E53D6">
      <w:pPr>
        <w:pStyle w:val="a3"/>
        <w:tabs>
          <w:tab w:val="left" w:pos="993"/>
        </w:tabs>
        <w:spacing w:after="0"/>
        <w:ind w:left="0" w:firstLine="709"/>
        <w:rPr>
          <w:rFonts w:ascii="Times New Roman" w:hAnsi="Times New Roman"/>
          <w:sz w:val="28"/>
          <w:szCs w:val="28"/>
        </w:rPr>
      </w:pPr>
      <w:proofErr w:type="gramStart"/>
      <w:r w:rsidRPr="009E53D6">
        <w:rPr>
          <w:rFonts w:ascii="Times New Roman" w:hAnsi="Times New Roman"/>
          <w:sz w:val="28"/>
          <w:szCs w:val="28"/>
        </w:rPr>
        <w:t>На заседаниях комиссии по координации работы по противодействию коррупции при Мэре города в отчетный период</w:t>
      </w:r>
      <w:proofErr w:type="gramEnd"/>
      <w:r w:rsidRPr="009E53D6">
        <w:rPr>
          <w:rFonts w:ascii="Times New Roman" w:hAnsi="Times New Roman"/>
          <w:sz w:val="28"/>
          <w:szCs w:val="28"/>
        </w:rPr>
        <w:t xml:space="preserve"> были рассмотрены следующие вопросы:</w:t>
      </w:r>
    </w:p>
    <w:p w:rsidR="00D6671A" w:rsidRPr="009E53D6" w:rsidRDefault="00D6671A" w:rsidP="009E53D6">
      <w:pPr>
        <w:numPr>
          <w:ilvl w:val="0"/>
          <w:numId w:val="2"/>
        </w:numPr>
        <w:spacing w:after="0"/>
        <w:ind w:firstLine="709"/>
        <w:rPr>
          <w:rFonts w:ascii="Times New Roman" w:hAnsi="Times New Roman"/>
          <w:sz w:val="28"/>
          <w:szCs w:val="28"/>
        </w:rPr>
      </w:pPr>
      <w:proofErr w:type="gramStart"/>
      <w:r w:rsidRPr="009E53D6">
        <w:rPr>
          <w:rFonts w:ascii="Times New Roman" w:hAnsi="Times New Roman"/>
          <w:sz w:val="28"/>
          <w:szCs w:val="28"/>
        </w:rPr>
        <w:t>О принимаемых мерах в образовательных организациях города по формированию у абитуриентов нетерпимости к совершению</w:t>
      </w:r>
      <w:proofErr w:type="gramEnd"/>
      <w:r w:rsidRPr="009E53D6">
        <w:rPr>
          <w:rFonts w:ascii="Times New Roman" w:hAnsi="Times New Roman"/>
          <w:sz w:val="28"/>
          <w:szCs w:val="28"/>
        </w:rPr>
        <w:t xml:space="preserve"> преступлений, в том числе за успешную сдачу экзаменов и зачетов.</w:t>
      </w:r>
    </w:p>
    <w:p w:rsidR="00D6671A" w:rsidRPr="009E53D6" w:rsidRDefault="00D6671A" w:rsidP="009E53D6">
      <w:pPr>
        <w:spacing w:after="0"/>
        <w:ind w:firstLine="709"/>
        <w:rPr>
          <w:rFonts w:ascii="Times New Roman" w:hAnsi="Times New Roman"/>
          <w:sz w:val="28"/>
          <w:szCs w:val="28"/>
        </w:rPr>
      </w:pPr>
      <w:r w:rsidRPr="009E53D6">
        <w:rPr>
          <w:rFonts w:ascii="Times New Roman" w:hAnsi="Times New Roman"/>
          <w:sz w:val="28"/>
          <w:szCs w:val="28"/>
        </w:rPr>
        <w:lastRenderedPageBreak/>
        <w:t>2. О  соблюдении законодательства о контрактной системе в сфере закупок товаров, работ, услуг для обеспечения муниципальных нужд.</w:t>
      </w:r>
    </w:p>
    <w:p w:rsidR="00D6671A" w:rsidRPr="009E53D6" w:rsidRDefault="00D6671A" w:rsidP="009E53D6">
      <w:pPr>
        <w:spacing w:after="0"/>
        <w:ind w:firstLine="709"/>
        <w:rPr>
          <w:rFonts w:ascii="Times New Roman" w:hAnsi="Times New Roman"/>
          <w:sz w:val="28"/>
          <w:szCs w:val="28"/>
        </w:rPr>
      </w:pPr>
      <w:r w:rsidRPr="009E53D6">
        <w:rPr>
          <w:rFonts w:ascii="Times New Roman" w:hAnsi="Times New Roman"/>
          <w:sz w:val="28"/>
          <w:szCs w:val="28"/>
        </w:rPr>
        <w:t>3. О результатах выявления и расследования должностных и коррупционных преступлени</w:t>
      </w:r>
      <w:r w:rsidR="00180CCC">
        <w:rPr>
          <w:rFonts w:ascii="Times New Roman" w:hAnsi="Times New Roman"/>
          <w:sz w:val="28"/>
          <w:szCs w:val="28"/>
        </w:rPr>
        <w:t>й</w:t>
      </w:r>
      <w:r w:rsidRPr="009E53D6">
        <w:rPr>
          <w:rFonts w:ascii="Times New Roman" w:hAnsi="Times New Roman"/>
          <w:sz w:val="28"/>
          <w:szCs w:val="28"/>
        </w:rPr>
        <w:t>.</w:t>
      </w:r>
    </w:p>
    <w:p w:rsidR="00D6671A" w:rsidRPr="009E53D6" w:rsidRDefault="00D6671A" w:rsidP="009E53D6">
      <w:pPr>
        <w:spacing w:after="0"/>
        <w:ind w:firstLine="709"/>
        <w:rPr>
          <w:rFonts w:ascii="Times New Roman" w:hAnsi="Times New Roman"/>
          <w:sz w:val="28"/>
          <w:szCs w:val="28"/>
        </w:rPr>
      </w:pPr>
      <w:r w:rsidRPr="009E53D6">
        <w:rPr>
          <w:rFonts w:ascii="Times New Roman" w:hAnsi="Times New Roman"/>
          <w:sz w:val="28"/>
          <w:szCs w:val="28"/>
        </w:rPr>
        <w:t xml:space="preserve">4. О мониторинге информации о коррупционных проявлениях в деятельности должностных лиц, работающих в органах местного самоуправления, размещенной в средствах массовой информации, включая сеть «Интернет», а также содержащейся в поступающих обращениях граждан и юридических лиц. </w:t>
      </w:r>
    </w:p>
    <w:p w:rsidR="00D6671A" w:rsidRPr="009E53D6" w:rsidRDefault="00D6671A" w:rsidP="009E53D6">
      <w:pPr>
        <w:pStyle w:val="21"/>
        <w:tabs>
          <w:tab w:val="left" w:pos="180"/>
          <w:tab w:val="left" w:pos="1080"/>
        </w:tabs>
        <w:spacing w:after="0"/>
        <w:ind w:left="0" w:firstLine="709"/>
        <w:rPr>
          <w:rFonts w:ascii="Times New Roman" w:hAnsi="Times New Roman"/>
          <w:sz w:val="28"/>
          <w:szCs w:val="28"/>
          <w:lang w:eastAsia="ru-RU"/>
        </w:rPr>
      </w:pPr>
      <w:r w:rsidRPr="009E53D6">
        <w:rPr>
          <w:rFonts w:ascii="Times New Roman" w:hAnsi="Times New Roman"/>
          <w:sz w:val="28"/>
          <w:szCs w:val="28"/>
        </w:rPr>
        <w:t xml:space="preserve">5. </w:t>
      </w:r>
      <w:proofErr w:type="gramStart"/>
      <w:r w:rsidRPr="009E53D6">
        <w:rPr>
          <w:rFonts w:ascii="Times New Roman" w:hAnsi="Times New Roman"/>
          <w:sz w:val="28"/>
          <w:szCs w:val="28"/>
          <w:lang w:eastAsia="ru-RU"/>
        </w:rPr>
        <w:t xml:space="preserve">Об исполнении законодательства о муниципальной службе, в части предоставления сведений </w:t>
      </w:r>
      <w:r w:rsidR="00180CCC">
        <w:rPr>
          <w:rFonts w:ascii="Times New Roman" w:hAnsi="Times New Roman"/>
          <w:sz w:val="28"/>
          <w:szCs w:val="28"/>
          <w:lang w:eastAsia="ru-RU"/>
        </w:rPr>
        <w:t xml:space="preserve">о </w:t>
      </w:r>
      <w:r w:rsidRPr="009E53D6">
        <w:rPr>
          <w:rFonts w:ascii="Times New Roman" w:hAnsi="Times New Roman"/>
          <w:sz w:val="28"/>
          <w:szCs w:val="28"/>
          <w:lang w:eastAsia="ru-RU"/>
        </w:rPr>
        <w:t>доходах, расходах, об имуществе и обязательствах имущественного характера лиц, замещающих должности муниципальной службы Республики Татарстан в органах местного самоуправления муниципального образования город Набережные Челны и членов их семей в соответствии с Перечнем должностей муниципальной службы, замещение которых связано с коррупционными рисками.</w:t>
      </w:r>
      <w:proofErr w:type="gramEnd"/>
    </w:p>
    <w:p w:rsidR="00D6671A" w:rsidRPr="009E53D6" w:rsidRDefault="00D6671A" w:rsidP="009E53D6">
      <w:pPr>
        <w:spacing w:after="0"/>
        <w:ind w:firstLine="709"/>
        <w:rPr>
          <w:rFonts w:ascii="Times New Roman" w:eastAsia="Times New Roman" w:hAnsi="Times New Roman"/>
          <w:sz w:val="28"/>
          <w:szCs w:val="28"/>
          <w:lang w:eastAsia="ru-RU"/>
        </w:rPr>
      </w:pPr>
      <w:r w:rsidRPr="009E53D6">
        <w:rPr>
          <w:rFonts w:ascii="Times New Roman" w:eastAsia="Times New Roman" w:hAnsi="Times New Roman"/>
          <w:sz w:val="28"/>
          <w:szCs w:val="28"/>
          <w:lang w:eastAsia="ru-RU"/>
        </w:rPr>
        <w:t>6. О мониторинге актов реагирования правоохранительных и контрольно-надзорных органов.</w:t>
      </w:r>
    </w:p>
    <w:p w:rsidR="00D6671A" w:rsidRPr="009E53D6" w:rsidRDefault="00D6671A" w:rsidP="009E53D6">
      <w:pPr>
        <w:pStyle w:val="a3"/>
        <w:spacing w:after="0"/>
        <w:ind w:left="0" w:firstLine="709"/>
        <w:rPr>
          <w:rFonts w:ascii="Times New Roman" w:eastAsia="Times New Roman" w:hAnsi="Times New Roman"/>
          <w:sz w:val="28"/>
          <w:szCs w:val="28"/>
          <w:lang w:eastAsia="ru-RU"/>
        </w:rPr>
      </w:pPr>
      <w:r w:rsidRPr="009E53D6">
        <w:rPr>
          <w:rFonts w:ascii="Times New Roman" w:eastAsia="Times New Roman" w:hAnsi="Times New Roman"/>
          <w:sz w:val="28"/>
          <w:szCs w:val="28"/>
          <w:lang w:eastAsia="ru-RU"/>
        </w:rPr>
        <w:t>7. О рассмотрении обзора по дополнительным мерам по повышению эффективности работы помощников глав по вопросам противодействия коррупции.</w:t>
      </w:r>
    </w:p>
    <w:p w:rsidR="00D6671A" w:rsidRPr="009E53D6" w:rsidRDefault="00D6671A" w:rsidP="009E53D6">
      <w:pPr>
        <w:pStyle w:val="a3"/>
        <w:spacing w:after="0"/>
        <w:ind w:left="0" w:firstLine="709"/>
        <w:rPr>
          <w:rFonts w:ascii="Times New Roman" w:eastAsia="Times New Roman" w:hAnsi="Times New Roman"/>
          <w:sz w:val="28"/>
          <w:szCs w:val="28"/>
          <w:lang w:eastAsia="ru-RU"/>
        </w:rPr>
      </w:pPr>
      <w:r w:rsidRPr="009E53D6">
        <w:rPr>
          <w:rFonts w:ascii="Times New Roman" w:eastAsia="Times New Roman" w:hAnsi="Times New Roman"/>
          <w:sz w:val="28"/>
          <w:szCs w:val="28"/>
          <w:lang w:eastAsia="ru-RU"/>
        </w:rPr>
        <w:t xml:space="preserve">8. О рассмотрении обзора по повышению </w:t>
      </w:r>
      <w:proofErr w:type="gramStart"/>
      <w:r w:rsidRPr="009E53D6">
        <w:rPr>
          <w:rFonts w:ascii="Times New Roman" w:eastAsia="Times New Roman" w:hAnsi="Times New Roman"/>
          <w:sz w:val="28"/>
          <w:szCs w:val="28"/>
          <w:lang w:eastAsia="ru-RU"/>
        </w:rPr>
        <w:t>эффективности работы должностных лиц кадровых служб муниципальных образований</w:t>
      </w:r>
      <w:proofErr w:type="gramEnd"/>
      <w:r w:rsidRPr="009E53D6">
        <w:rPr>
          <w:rFonts w:ascii="Times New Roman" w:eastAsia="Times New Roman" w:hAnsi="Times New Roman"/>
          <w:sz w:val="28"/>
          <w:szCs w:val="28"/>
          <w:lang w:eastAsia="ru-RU"/>
        </w:rPr>
        <w:t>.</w:t>
      </w:r>
    </w:p>
    <w:p w:rsidR="00D6671A" w:rsidRPr="009E53D6" w:rsidRDefault="00D6671A" w:rsidP="009E53D6">
      <w:pPr>
        <w:pStyle w:val="a3"/>
        <w:spacing w:after="0"/>
        <w:ind w:left="0" w:firstLine="709"/>
        <w:rPr>
          <w:rFonts w:ascii="Times New Roman" w:eastAsia="Times New Roman" w:hAnsi="Times New Roman"/>
          <w:sz w:val="28"/>
          <w:szCs w:val="28"/>
          <w:lang w:eastAsia="ru-RU"/>
        </w:rPr>
      </w:pPr>
      <w:r w:rsidRPr="009E53D6">
        <w:rPr>
          <w:rFonts w:ascii="Times New Roman" w:eastAsia="Times New Roman" w:hAnsi="Times New Roman"/>
          <w:sz w:val="28"/>
          <w:szCs w:val="28"/>
          <w:lang w:eastAsia="ru-RU"/>
        </w:rPr>
        <w:t>9. О рассмотрении обзора правонарушений и преступлений коррупционной направленности, выявленных в Республике Татарстан за 2017-2019 годы контрольно-надзорными и правоохранительными органами, подготовленн</w:t>
      </w:r>
      <w:r w:rsidR="00180CCC">
        <w:rPr>
          <w:rFonts w:ascii="Times New Roman" w:eastAsia="Times New Roman" w:hAnsi="Times New Roman"/>
          <w:sz w:val="28"/>
          <w:szCs w:val="28"/>
          <w:lang w:eastAsia="ru-RU"/>
        </w:rPr>
        <w:t>ого</w:t>
      </w:r>
      <w:r w:rsidRPr="009E53D6">
        <w:rPr>
          <w:rFonts w:ascii="Times New Roman" w:eastAsia="Times New Roman" w:hAnsi="Times New Roman"/>
          <w:sz w:val="28"/>
          <w:szCs w:val="28"/>
          <w:lang w:eastAsia="ru-RU"/>
        </w:rPr>
        <w:t xml:space="preserve"> Управлением Президента Республики Татарстан  по вопросам антикоррупционной политики.</w:t>
      </w:r>
    </w:p>
    <w:p w:rsidR="00D6671A" w:rsidRPr="009E53D6" w:rsidRDefault="00D6671A" w:rsidP="009E53D6">
      <w:pPr>
        <w:pStyle w:val="21"/>
        <w:tabs>
          <w:tab w:val="left" w:pos="180"/>
          <w:tab w:val="left" w:pos="1080"/>
        </w:tabs>
        <w:spacing w:after="0"/>
        <w:ind w:left="0" w:firstLine="709"/>
        <w:rPr>
          <w:rFonts w:ascii="Times New Roman" w:hAnsi="Times New Roman"/>
          <w:sz w:val="28"/>
          <w:szCs w:val="28"/>
          <w:lang w:eastAsia="ru-RU"/>
        </w:rPr>
      </w:pPr>
      <w:r w:rsidRPr="009E53D6">
        <w:rPr>
          <w:rFonts w:ascii="Times New Roman" w:hAnsi="Times New Roman"/>
          <w:sz w:val="28"/>
          <w:szCs w:val="28"/>
          <w:lang w:eastAsia="ru-RU"/>
        </w:rPr>
        <w:t>10. О деятельности комиссии по соблюдению требований к служебному поведению муниципальных служащих и урегулированию конфликта интересов в муниципальном образовании город Набережные Челны.</w:t>
      </w:r>
    </w:p>
    <w:p w:rsidR="00D6671A" w:rsidRPr="009E53D6" w:rsidRDefault="00D6671A" w:rsidP="009E53D6">
      <w:pPr>
        <w:tabs>
          <w:tab w:val="num" w:pos="1134"/>
        </w:tabs>
        <w:spacing w:after="0"/>
        <w:ind w:firstLine="709"/>
        <w:rPr>
          <w:rFonts w:ascii="Times New Roman" w:eastAsia="Times New Roman" w:hAnsi="Times New Roman"/>
          <w:sz w:val="28"/>
          <w:szCs w:val="28"/>
          <w:lang w:eastAsia="ru-RU"/>
        </w:rPr>
      </w:pPr>
      <w:r w:rsidRPr="009E53D6">
        <w:rPr>
          <w:rFonts w:ascii="Times New Roman" w:eastAsia="Times New Roman" w:hAnsi="Times New Roman"/>
          <w:sz w:val="28"/>
          <w:szCs w:val="28"/>
          <w:lang w:eastAsia="ru-RU"/>
        </w:rPr>
        <w:t>11. Об исполнении муниципальной антикоррупционной программы город Набережные Челны на 2015-2022 годы.</w:t>
      </w:r>
    </w:p>
    <w:p w:rsidR="00D6671A" w:rsidRPr="009E53D6" w:rsidRDefault="00D6671A" w:rsidP="009E53D6">
      <w:pPr>
        <w:pStyle w:val="a3"/>
        <w:tabs>
          <w:tab w:val="left" w:pos="851"/>
          <w:tab w:val="left" w:pos="993"/>
        </w:tabs>
        <w:spacing w:after="0"/>
        <w:ind w:left="0" w:firstLine="709"/>
        <w:rPr>
          <w:rFonts w:ascii="Times New Roman" w:hAnsi="Times New Roman"/>
          <w:sz w:val="28"/>
          <w:szCs w:val="28"/>
        </w:rPr>
      </w:pPr>
      <w:r w:rsidRPr="009E53D6">
        <w:rPr>
          <w:rFonts w:ascii="Times New Roman" w:hAnsi="Times New Roman"/>
          <w:sz w:val="28"/>
          <w:szCs w:val="28"/>
        </w:rPr>
        <w:t>По всем выступлениям подготовлены справочные материалы. По итогам заседаний председателем комиссии Мэром города утверждены протоколы с соответствующими поручениями, направленными на конкретные меры противодействи</w:t>
      </w:r>
      <w:r w:rsidR="00180CCC">
        <w:rPr>
          <w:rFonts w:ascii="Times New Roman" w:hAnsi="Times New Roman"/>
          <w:sz w:val="28"/>
          <w:szCs w:val="28"/>
        </w:rPr>
        <w:t>я</w:t>
      </w:r>
      <w:r w:rsidRPr="009E53D6">
        <w:rPr>
          <w:rFonts w:ascii="Times New Roman" w:hAnsi="Times New Roman"/>
          <w:sz w:val="28"/>
          <w:szCs w:val="28"/>
        </w:rPr>
        <w:t xml:space="preserve"> коррупционным проявлениям в муниципальном образовании город Набережные Челны.</w:t>
      </w:r>
    </w:p>
    <w:p w:rsidR="00D6671A" w:rsidRPr="009E53D6" w:rsidRDefault="00D6671A" w:rsidP="009E53D6">
      <w:pPr>
        <w:suppressAutoHyphens/>
        <w:spacing w:after="0"/>
        <w:ind w:firstLine="709"/>
        <w:rPr>
          <w:rFonts w:ascii="Times New Roman" w:hAnsi="Times New Roman"/>
          <w:sz w:val="28"/>
          <w:szCs w:val="28"/>
        </w:rPr>
      </w:pPr>
      <w:proofErr w:type="gramStart"/>
      <w:r w:rsidRPr="009E53D6">
        <w:rPr>
          <w:rFonts w:ascii="Times New Roman" w:hAnsi="Times New Roman"/>
          <w:sz w:val="28"/>
          <w:szCs w:val="28"/>
        </w:rPr>
        <w:t xml:space="preserve">В соответствии с муниципальной программой «Реализация антикоррупционной политики муниципального образования город Набережные Челны на 2015-2022 годы» в отчетном году проводились мероприятия, направленные на обеспечение открытости, добросовестной конкуренции и объективности при осуществлении закупок товаров, работ, услуг для муниципальных нужд, совершенствование организации  </w:t>
      </w:r>
      <w:r w:rsidRPr="009E53D6">
        <w:rPr>
          <w:rFonts w:ascii="Times New Roman" w:hAnsi="Times New Roman"/>
          <w:sz w:val="28"/>
          <w:szCs w:val="28"/>
        </w:rPr>
        <w:lastRenderedPageBreak/>
        <w:t>деятельности по размещению муниципального заказа, осуществление контроля за законностью, результативностью использования средств местного бюджета.</w:t>
      </w:r>
      <w:proofErr w:type="gramEnd"/>
    </w:p>
    <w:p w:rsidR="00D6671A" w:rsidRPr="009E53D6" w:rsidRDefault="00D6671A" w:rsidP="009E53D6">
      <w:pPr>
        <w:suppressAutoHyphens/>
        <w:spacing w:after="0"/>
        <w:rPr>
          <w:rFonts w:ascii="Times New Roman" w:hAnsi="Times New Roman"/>
          <w:sz w:val="28"/>
          <w:szCs w:val="28"/>
        </w:rPr>
      </w:pPr>
      <w:r w:rsidRPr="009E53D6">
        <w:rPr>
          <w:rFonts w:ascii="Times New Roman" w:eastAsiaTheme="minorHAnsi" w:hAnsi="Times New Roman"/>
          <w:sz w:val="28"/>
          <w:szCs w:val="28"/>
        </w:rPr>
        <w:t xml:space="preserve">Г). </w:t>
      </w:r>
      <w:r w:rsidRPr="009E53D6">
        <w:rPr>
          <w:rFonts w:ascii="Times New Roman" w:hAnsi="Times New Roman"/>
          <w:sz w:val="28"/>
          <w:szCs w:val="28"/>
        </w:rPr>
        <w:t>Антикоррупционная экспертиза муниципальных нормативных правовых актов и их проектов в городе Набережные Челны осуществляется в соответствии с Распоряжением Мэра города от 03.08.2011 № 04, Распоряжением Исполнительного комитета от 26.03.2015 № 133-р.</w:t>
      </w:r>
    </w:p>
    <w:p w:rsidR="00D6671A" w:rsidRPr="009E53D6" w:rsidRDefault="00D6671A" w:rsidP="009E53D6">
      <w:pPr>
        <w:suppressAutoHyphens/>
        <w:spacing w:after="0"/>
        <w:ind w:firstLine="720"/>
        <w:rPr>
          <w:rFonts w:ascii="Times New Roman" w:hAnsi="Times New Roman"/>
          <w:sz w:val="28"/>
          <w:szCs w:val="28"/>
        </w:rPr>
      </w:pPr>
      <w:r w:rsidRPr="009E53D6">
        <w:rPr>
          <w:rFonts w:ascii="Times New Roman" w:hAnsi="Times New Roman"/>
          <w:sz w:val="28"/>
          <w:szCs w:val="28"/>
        </w:rPr>
        <w:t>В отчетном периоде проведена антикоррупционная экспертиза 234 проектов, 66 муниципальных нормативных правовых актов, 5 из них прошли независимую антикоррупционную экспертизу. Коррупциогенные факторы не выявлены.</w:t>
      </w:r>
    </w:p>
    <w:p w:rsidR="00AC24DC" w:rsidRPr="009E53D6" w:rsidRDefault="00D6671A" w:rsidP="009E53D6">
      <w:pPr>
        <w:suppressAutoHyphens/>
        <w:spacing w:after="0"/>
        <w:ind w:firstLine="720"/>
        <w:rPr>
          <w:rFonts w:ascii="Times New Roman" w:hAnsi="Times New Roman"/>
          <w:sz w:val="28"/>
          <w:szCs w:val="28"/>
        </w:rPr>
      </w:pPr>
      <w:r w:rsidRPr="009E53D6">
        <w:rPr>
          <w:rFonts w:ascii="Times New Roman" w:hAnsi="Times New Roman"/>
          <w:sz w:val="28"/>
          <w:szCs w:val="28"/>
        </w:rPr>
        <w:t>Для проведения независимой антикоррупционной экспертизы организована работа по размещению всех проектов нормативных правовых актов на официальном сайте муниципального образования город Набережные Челны, а также на электронном сервисе «Независимая антикоррупционная экспертиза» официального портала Республики Татарстан. В 2019 году от независимых экспертов поступили 5 заключений о проведении независимой антикоррупционной экспертизы трех проектов муниципальных нормативных правовых актов</w:t>
      </w:r>
      <w:r w:rsidR="00AC24DC" w:rsidRPr="009E53D6">
        <w:rPr>
          <w:rFonts w:ascii="Times New Roman" w:hAnsi="Times New Roman"/>
          <w:sz w:val="28"/>
          <w:szCs w:val="28"/>
        </w:rPr>
        <w:t xml:space="preserve">. </w:t>
      </w:r>
      <w:r w:rsidRPr="009E53D6">
        <w:rPr>
          <w:rFonts w:ascii="Times New Roman" w:hAnsi="Times New Roman"/>
          <w:sz w:val="28"/>
          <w:szCs w:val="28"/>
        </w:rPr>
        <w:t>По результатам рассмотрения экспертных заключений независимым экспертам по всем 5 заключениям направлены ответы в устано</w:t>
      </w:r>
      <w:r w:rsidR="00AC24DC" w:rsidRPr="009E53D6">
        <w:rPr>
          <w:rFonts w:ascii="Times New Roman" w:hAnsi="Times New Roman"/>
          <w:sz w:val="28"/>
          <w:szCs w:val="28"/>
        </w:rPr>
        <w:t xml:space="preserve">вленные законодательством сроки, в которых были отмечены, что по двум заключениям замечания учтены частично, по одному – не учтены и по двум заключениям замечания учтены в полном объеме.  </w:t>
      </w:r>
    </w:p>
    <w:p w:rsidR="00D6671A" w:rsidRPr="009E53D6" w:rsidRDefault="00D6671A" w:rsidP="009E53D6">
      <w:pPr>
        <w:suppressAutoHyphens/>
        <w:spacing w:after="0"/>
        <w:ind w:firstLine="720"/>
        <w:rPr>
          <w:rFonts w:ascii="Times New Roman" w:hAnsi="Times New Roman"/>
          <w:sz w:val="28"/>
          <w:szCs w:val="28"/>
        </w:rPr>
      </w:pPr>
      <w:r w:rsidRPr="009E53D6">
        <w:rPr>
          <w:rFonts w:ascii="Times New Roman" w:hAnsi="Times New Roman"/>
          <w:sz w:val="28"/>
          <w:szCs w:val="28"/>
        </w:rPr>
        <w:t>Ежеквартально информация о проведении антикоррупционной экспертизы обобщается и направляется в Министерство юстиции Республики Татарстан в установленные сроки.</w:t>
      </w:r>
    </w:p>
    <w:p w:rsidR="002E2803" w:rsidRPr="009E53D6" w:rsidRDefault="00D6671A" w:rsidP="009E53D6">
      <w:pPr>
        <w:spacing w:after="0"/>
        <w:ind w:firstLine="709"/>
        <w:rPr>
          <w:rFonts w:ascii="Times New Roman" w:hAnsi="Times New Roman"/>
          <w:sz w:val="28"/>
          <w:szCs w:val="28"/>
        </w:rPr>
      </w:pPr>
      <w:r w:rsidRPr="009E53D6">
        <w:rPr>
          <w:rFonts w:ascii="Times New Roman" w:eastAsiaTheme="minorHAnsi" w:hAnsi="Times New Roman"/>
          <w:sz w:val="28"/>
          <w:szCs w:val="28"/>
        </w:rPr>
        <w:t xml:space="preserve">Д). </w:t>
      </w:r>
      <w:r w:rsidR="002E2803" w:rsidRPr="009E53D6">
        <w:rPr>
          <w:rFonts w:ascii="Times New Roman" w:hAnsi="Times New Roman"/>
          <w:sz w:val="28"/>
          <w:szCs w:val="28"/>
        </w:rPr>
        <w:t>Официальный сайт муниципального образования город Набережные Челны направлен на информирование посетителей о деятельности Городского Совета, Исполнительного комитета и Контрольно-счетной палаты. С целью  формирования нетерпимого отношения к коррупционным проявлениям на официальном сайте муниципального образования город Набережные Челны www.nabchelny.ru имеется вкладка «Противодействие коррупции».</w:t>
      </w:r>
    </w:p>
    <w:p w:rsidR="002E2803" w:rsidRPr="009E53D6" w:rsidRDefault="002E2803" w:rsidP="009E53D6">
      <w:pPr>
        <w:spacing w:after="0"/>
        <w:ind w:firstLine="709"/>
        <w:rPr>
          <w:rFonts w:ascii="Times New Roman" w:hAnsi="Times New Roman"/>
          <w:sz w:val="28"/>
          <w:szCs w:val="28"/>
        </w:rPr>
      </w:pPr>
      <w:r w:rsidRPr="009E53D6">
        <w:rPr>
          <w:rFonts w:ascii="Times New Roman" w:hAnsi="Times New Roman"/>
          <w:sz w:val="28"/>
          <w:szCs w:val="28"/>
        </w:rPr>
        <w:t xml:space="preserve">В 2019 году </w:t>
      </w:r>
      <w:r w:rsidR="00BD2F20" w:rsidRPr="009E53D6">
        <w:rPr>
          <w:rFonts w:ascii="Times New Roman" w:hAnsi="Times New Roman"/>
          <w:sz w:val="28"/>
          <w:szCs w:val="28"/>
        </w:rPr>
        <w:t xml:space="preserve">была организована работа по рассылке  антикоррупционных памяток по всем управлениям Исполнительного комитета, </w:t>
      </w:r>
      <w:r w:rsidRPr="009E53D6">
        <w:rPr>
          <w:rFonts w:ascii="Times New Roman" w:hAnsi="Times New Roman"/>
          <w:sz w:val="28"/>
          <w:szCs w:val="28"/>
        </w:rPr>
        <w:t>по 213 учреждениям управления образования и по делам молодежи, 26 учреждениям культуры и 17 учреждениям</w:t>
      </w:r>
      <w:r w:rsidR="00BD2F20" w:rsidRPr="009E53D6">
        <w:rPr>
          <w:rFonts w:ascii="Times New Roman" w:hAnsi="Times New Roman"/>
          <w:sz w:val="28"/>
          <w:szCs w:val="28"/>
        </w:rPr>
        <w:t xml:space="preserve"> спорта. </w:t>
      </w:r>
      <w:r w:rsidRPr="009E53D6">
        <w:rPr>
          <w:rFonts w:ascii="Times New Roman" w:hAnsi="Times New Roman"/>
          <w:sz w:val="28"/>
          <w:szCs w:val="28"/>
        </w:rPr>
        <w:t xml:space="preserve"> Данные памятки обсуждаются на совещаниях по профилактике коррупционных правонарушений, в которых присутствуют представители прокуратуры города. </w:t>
      </w:r>
    </w:p>
    <w:p w:rsidR="00BD2F20" w:rsidRPr="009E53D6" w:rsidRDefault="00BD2F20" w:rsidP="009E53D6">
      <w:pPr>
        <w:spacing w:after="0"/>
        <w:ind w:firstLine="709"/>
        <w:rPr>
          <w:rFonts w:ascii="Times New Roman" w:hAnsi="Times New Roman"/>
          <w:sz w:val="28"/>
          <w:szCs w:val="28"/>
        </w:rPr>
      </w:pPr>
      <w:r w:rsidRPr="009E53D6">
        <w:rPr>
          <w:rFonts w:ascii="Times New Roman" w:hAnsi="Times New Roman"/>
          <w:sz w:val="28"/>
          <w:szCs w:val="28"/>
        </w:rPr>
        <w:t>В муниципальном  образовании город Набережные Челны в 2019 году велась целенаправленная работа по организации мероприятий антикоррупционного воспитания и образования учащихся.</w:t>
      </w:r>
    </w:p>
    <w:p w:rsidR="00BD2F20" w:rsidRPr="009E53D6" w:rsidRDefault="00BD2F20" w:rsidP="009E53D6">
      <w:pPr>
        <w:tabs>
          <w:tab w:val="left" w:pos="709"/>
          <w:tab w:val="left" w:pos="851"/>
          <w:tab w:val="left" w:pos="993"/>
        </w:tabs>
        <w:spacing w:after="0"/>
        <w:ind w:firstLine="709"/>
        <w:rPr>
          <w:rFonts w:ascii="Times New Roman" w:hAnsi="Times New Roman"/>
          <w:sz w:val="28"/>
          <w:szCs w:val="28"/>
          <w:shd w:val="clear" w:color="auto" w:fill="FFFFFF"/>
        </w:rPr>
      </w:pPr>
      <w:r w:rsidRPr="009E53D6">
        <w:rPr>
          <w:rFonts w:ascii="Times New Roman" w:hAnsi="Times New Roman"/>
          <w:sz w:val="28"/>
          <w:szCs w:val="28"/>
          <w:shd w:val="clear" w:color="auto" w:fill="FFFFFF"/>
        </w:rPr>
        <w:lastRenderedPageBreak/>
        <w:t>В образовательных организациях муниципального образования город Набережные Челны созданы и функционируют комиссии по противодействию коррупции, в состав которых включены представители органов местного самоуправления.</w:t>
      </w:r>
    </w:p>
    <w:p w:rsidR="00BD2F20" w:rsidRPr="009E53D6" w:rsidRDefault="00BD2F20" w:rsidP="009E53D6">
      <w:pPr>
        <w:tabs>
          <w:tab w:val="left" w:pos="709"/>
          <w:tab w:val="left" w:pos="851"/>
          <w:tab w:val="left" w:pos="993"/>
        </w:tabs>
        <w:spacing w:after="0"/>
        <w:ind w:firstLine="709"/>
        <w:rPr>
          <w:rFonts w:ascii="Times New Roman" w:hAnsi="Times New Roman"/>
          <w:sz w:val="28"/>
          <w:szCs w:val="28"/>
          <w:shd w:val="clear" w:color="auto" w:fill="FFFFFF"/>
        </w:rPr>
      </w:pPr>
      <w:r w:rsidRPr="009E53D6">
        <w:rPr>
          <w:rFonts w:ascii="Times New Roman" w:hAnsi="Times New Roman"/>
          <w:sz w:val="28"/>
          <w:szCs w:val="28"/>
          <w:shd w:val="clear" w:color="auto" w:fill="FFFFFF"/>
        </w:rPr>
        <w:t xml:space="preserve">На общедоступных местах в школе и на школьном сайте размещены: план мероприятий по антикоррупционной политике, адреса и телефоны органов, куда должны обращаться граждане в случае проявления коррупционных действий: фактов вымогательства, взяточничества и других проявлений коррупции. </w:t>
      </w:r>
    </w:p>
    <w:p w:rsidR="00BD2F20" w:rsidRPr="009E53D6" w:rsidRDefault="00BD2F20" w:rsidP="009E53D6">
      <w:pPr>
        <w:tabs>
          <w:tab w:val="left" w:pos="709"/>
          <w:tab w:val="left" w:pos="851"/>
          <w:tab w:val="left" w:pos="993"/>
        </w:tabs>
        <w:spacing w:after="0"/>
        <w:ind w:firstLine="709"/>
        <w:rPr>
          <w:rFonts w:ascii="Times New Roman" w:hAnsi="Times New Roman"/>
          <w:sz w:val="28"/>
          <w:szCs w:val="28"/>
          <w:shd w:val="clear" w:color="auto" w:fill="FFFFFF"/>
        </w:rPr>
      </w:pPr>
      <w:r w:rsidRPr="009E53D6">
        <w:rPr>
          <w:rFonts w:ascii="Times New Roman" w:hAnsi="Times New Roman"/>
          <w:sz w:val="28"/>
          <w:szCs w:val="28"/>
          <w:shd w:val="clear" w:color="auto" w:fill="FFFFFF"/>
        </w:rPr>
        <w:t>Проведены родительские собрания по обеспечению прозрачности в использовании и расходовании внебюджетных средств, заседания наблюдательного совета по вопросу целевого расходования внебюджетных средств.</w:t>
      </w:r>
    </w:p>
    <w:p w:rsidR="00BD2F20" w:rsidRPr="009E53D6" w:rsidRDefault="00BD2F20" w:rsidP="009E53D6">
      <w:pPr>
        <w:spacing w:after="0"/>
        <w:ind w:firstLine="709"/>
        <w:rPr>
          <w:rFonts w:ascii="Times New Roman" w:hAnsi="Times New Roman"/>
          <w:sz w:val="28"/>
          <w:szCs w:val="28"/>
        </w:rPr>
      </w:pPr>
      <w:r w:rsidRPr="009E53D6">
        <w:rPr>
          <w:rFonts w:ascii="Times New Roman" w:hAnsi="Times New Roman"/>
          <w:sz w:val="28"/>
          <w:szCs w:val="28"/>
        </w:rPr>
        <w:t>Ответственными лицами за работу по профилактике коррупционных и иных правонарушений проводится еженедельный анализ поступающих обращений граждан и организаций, в том числе и через систему «Народный контроль», ежедневно анализируется ресурс социальных сетей для прямого общения с родителями (группа «ВКонтакте»), ведется постоянный мониторинг публикаций в средствах массовой информации.</w:t>
      </w:r>
    </w:p>
    <w:p w:rsidR="00BD2F20" w:rsidRPr="009E53D6" w:rsidRDefault="00BD2F20" w:rsidP="009E53D6">
      <w:pPr>
        <w:spacing w:after="0"/>
        <w:ind w:firstLine="709"/>
        <w:rPr>
          <w:rFonts w:ascii="Times New Roman" w:hAnsi="Times New Roman"/>
          <w:sz w:val="28"/>
          <w:szCs w:val="28"/>
        </w:rPr>
      </w:pPr>
      <w:r w:rsidRPr="009E53D6">
        <w:rPr>
          <w:rFonts w:ascii="Times New Roman" w:hAnsi="Times New Roman"/>
          <w:sz w:val="28"/>
          <w:szCs w:val="28"/>
        </w:rPr>
        <w:t>Стоит отметить, что все обращения рассматриваются  в установленный законодательством срок, проводятся  проверки по указанным в обращениях фактам. Всем обратившимся гражданам даются разъяснения согласно действующему законодательству.</w:t>
      </w:r>
    </w:p>
    <w:p w:rsidR="00BD2F20" w:rsidRPr="009E53D6" w:rsidRDefault="00BD2F20" w:rsidP="009E53D6">
      <w:pPr>
        <w:spacing w:after="0"/>
        <w:ind w:firstLine="709"/>
        <w:rPr>
          <w:rFonts w:ascii="Times New Roman" w:hAnsi="Times New Roman"/>
          <w:sz w:val="28"/>
          <w:szCs w:val="28"/>
        </w:rPr>
      </w:pPr>
      <w:r w:rsidRPr="009E53D6">
        <w:rPr>
          <w:rFonts w:ascii="Times New Roman" w:hAnsi="Times New Roman"/>
          <w:sz w:val="28"/>
          <w:szCs w:val="28"/>
        </w:rPr>
        <w:t xml:space="preserve">С целью разъяснения вопросов функционирования образовательных учреждений проводятся пресс-конференции, даются разъяснения в средства массовой информации. </w:t>
      </w:r>
    </w:p>
    <w:p w:rsidR="00BD2F20" w:rsidRPr="009E53D6" w:rsidRDefault="00DF17E4" w:rsidP="009E53D6">
      <w:pPr>
        <w:spacing w:after="0"/>
        <w:ind w:firstLine="709"/>
        <w:rPr>
          <w:rFonts w:ascii="Times New Roman" w:hAnsi="Times New Roman"/>
          <w:sz w:val="28"/>
          <w:szCs w:val="28"/>
        </w:rPr>
      </w:pPr>
      <w:r w:rsidRPr="009E53D6">
        <w:rPr>
          <w:rFonts w:ascii="Times New Roman" w:hAnsi="Times New Roman"/>
          <w:noProof/>
          <w:sz w:val="28"/>
          <w:szCs w:val="28"/>
          <w:lang w:eastAsia="ru-RU"/>
        </w:rPr>
        <w:drawing>
          <wp:anchor distT="0" distB="0" distL="114300" distR="114300" simplePos="0" relativeHeight="251660288" behindDoc="0" locked="0" layoutInCell="1" allowOverlap="1" wp14:anchorId="3F1A7634" wp14:editId="753586D9">
            <wp:simplePos x="0" y="0"/>
            <wp:positionH relativeFrom="margin">
              <wp:posOffset>-45720</wp:posOffset>
            </wp:positionH>
            <wp:positionV relativeFrom="margin">
              <wp:posOffset>7018020</wp:posOffset>
            </wp:positionV>
            <wp:extent cx="2872740" cy="2160905"/>
            <wp:effectExtent l="266700" t="266700" r="270510" b="296545"/>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2740" cy="216090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00BD2F20" w:rsidRPr="009E53D6">
        <w:rPr>
          <w:rFonts w:ascii="Times New Roman" w:hAnsi="Times New Roman"/>
          <w:sz w:val="28"/>
          <w:szCs w:val="28"/>
        </w:rPr>
        <w:t>В соответствии с Государственной программой «Реализация антикоррупционной политики Республики Татарстан на 2015-2022 годы», в целях повышения эффективности деятельности по противодействию коррупции, воспитания антикоррупционного сознания в образовательных учреждениях города Набережные Челны утвержден план работы антикоррупционного воспитания обучающихся на 2019-2020 учебные годы.</w:t>
      </w:r>
    </w:p>
    <w:p w:rsidR="00BD2F20" w:rsidRPr="009E53D6" w:rsidRDefault="00BD2F20" w:rsidP="009E53D6">
      <w:pPr>
        <w:pStyle w:val="a6"/>
        <w:ind w:firstLine="709"/>
        <w:jc w:val="both"/>
        <w:rPr>
          <w:rFonts w:ascii="Times New Roman" w:eastAsia="Calibri" w:hAnsi="Times New Roman" w:cs="Times New Roman"/>
          <w:sz w:val="28"/>
          <w:szCs w:val="28"/>
          <w:lang w:eastAsia="ru-RU"/>
        </w:rPr>
      </w:pPr>
      <w:r w:rsidRPr="009E53D6">
        <w:rPr>
          <w:rFonts w:ascii="Times New Roman" w:hAnsi="Times New Roman" w:cs="Times New Roman"/>
          <w:color w:val="000000"/>
          <w:sz w:val="28"/>
          <w:szCs w:val="28"/>
          <w:lang w:eastAsia="ru-RU"/>
        </w:rPr>
        <w:t>В целях реализации задач</w:t>
      </w:r>
      <w:r w:rsidR="00180CCC">
        <w:rPr>
          <w:rFonts w:ascii="Times New Roman" w:hAnsi="Times New Roman" w:cs="Times New Roman"/>
          <w:color w:val="000000"/>
          <w:sz w:val="28"/>
          <w:szCs w:val="28"/>
          <w:lang w:eastAsia="ru-RU"/>
        </w:rPr>
        <w:t>,</w:t>
      </w:r>
      <w:r w:rsidRPr="009E53D6">
        <w:rPr>
          <w:rFonts w:ascii="Times New Roman" w:hAnsi="Times New Roman" w:cs="Times New Roman"/>
          <w:color w:val="000000"/>
          <w:sz w:val="28"/>
          <w:szCs w:val="28"/>
          <w:lang w:eastAsia="ru-RU"/>
        </w:rPr>
        <w:t xml:space="preserve"> формирования антикоррупционного мировоззрения, повышения уровня правосознания и правовой культуры граждан, особенно подрастающего поколения и молодежи, председателем комиссии по координации работы по противодействию коррупции, Мэром города Набережные Челны Н.Г. Магдеевым был утвержден план мероприятий, приуроченный к Международному дню борьбы с коррупцией. В рамках данного </w:t>
      </w:r>
      <w:r w:rsidRPr="009E53D6">
        <w:rPr>
          <w:rFonts w:ascii="Times New Roman" w:hAnsi="Times New Roman" w:cs="Times New Roman"/>
          <w:color w:val="000000"/>
          <w:sz w:val="28"/>
          <w:szCs w:val="28"/>
          <w:lang w:eastAsia="ru-RU"/>
        </w:rPr>
        <w:lastRenderedPageBreak/>
        <w:t xml:space="preserve">плана на территории нашего города состоялись  23 мероприятия, в том числе </w:t>
      </w:r>
      <w:r w:rsidRPr="009E53D6">
        <w:rPr>
          <w:rFonts w:ascii="Times New Roman" w:eastAsia="Calibri" w:hAnsi="Times New Roman" w:cs="Times New Roman"/>
          <w:sz w:val="28"/>
          <w:szCs w:val="28"/>
          <w:lang w:eastAsia="ru-RU"/>
        </w:rPr>
        <w:t xml:space="preserve">круглые столы, классные часы,  интеллектуальные игры, диспуты, акции, встречи с представителями правоохранительных органов, тематические выставки и молодежные акции, а также конкурсы листовок, сочинений, рисунков, всевозможных плакатов и творческих работ. С каждым годом данная работа совершенствуется, находятся новые формы и подходы. В 2019 году в рамках просветительской работы антикоррупционной тематики были охвачены не только учащиеся и студенческая молодежь, но и работающая в организациях молодежь, сотрудники сферы здравоохранения, учреждений культуры, молодые предприниматели, сотрудники Исполнительного комитета и Городского Совета муниципального образования город Набережные Челны. Во всех запланированных мероприятиях принимал участие в качестве выступающего помощник Мэра (по противодействию коррупции) Р.Р. Файсханов. </w:t>
      </w:r>
    </w:p>
    <w:p w:rsidR="00BD2F20" w:rsidRPr="009E53D6" w:rsidRDefault="00BD2F20" w:rsidP="009E53D6">
      <w:pPr>
        <w:pStyle w:val="a6"/>
        <w:ind w:firstLine="709"/>
        <w:jc w:val="both"/>
        <w:rPr>
          <w:rFonts w:ascii="Times New Roman" w:hAnsi="Times New Roman"/>
          <w:sz w:val="28"/>
          <w:szCs w:val="28"/>
        </w:rPr>
      </w:pPr>
      <w:r w:rsidRPr="009E53D6">
        <w:rPr>
          <w:rFonts w:ascii="Times New Roman" w:eastAsia="Calibri" w:hAnsi="Times New Roman" w:cs="Times New Roman"/>
          <w:sz w:val="28"/>
          <w:szCs w:val="28"/>
          <w:lang w:eastAsia="ru-RU"/>
        </w:rPr>
        <w:t xml:space="preserve">Также необходимо отметить, что </w:t>
      </w:r>
      <w:r w:rsidRPr="009E53D6">
        <w:rPr>
          <w:rFonts w:ascii="Times New Roman" w:hAnsi="Times New Roman"/>
          <w:sz w:val="28"/>
          <w:szCs w:val="28"/>
        </w:rPr>
        <w:t xml:space="preserve">учащиеся школ и студенты колледжа приняли участие в акциях, встречах с представителями прокуратуры, конкурсах, круглых столах, беседах, в мероприятиях антикоррупционной направленности. На классных, тематических часах, диспутах, круглых столах «Скажи коррупции нет», </w:t>
      </w:r>
      <w:r w:rsidRPr="009E53D6">
        <w:rPr>
          <w:rFonts w:ascii="Times New Roman" w:eastAsia="Times New Roman" w:hAnsi="Times New Roman"/>
          <w:sz w:val="28"/>
          <w:szCs w:val="28"/>
          <w:lang w:eastAsia="ru-RU"/>
        </w:rPr>
        <w:t>«Закон в твоей жизни», «Надо жить честно!»</w:t>
      </w:r>
      <w:r w:rsidRPr="009E53D6">
        <w:rPr>
          <w:rFonts w:ascii="Times New Roman" w:hAnsi="Times New Roman"/>
          <w:sz w:val="28"/>
          <w:szCs w:val="28"/>
        </w:rPr>
        <w:t>, «Коррупции – нет!», акцентировалось внимание на нравственно-правовом аспекте формирования антикоррупционного поведения.</w:t>
      </w:r>
    </w:p>
    <w:p w:rsidR="00DA3FE6" w:rsidRPr="009E53D6" w:rsidRDefault="00DA3FE6" w:rsidP="009E53D6">
      <w:pPr>
        <w:suppressAutoHyphens/>
        <w:overflowPunct w:val="0"/>
        <w:autoSpaceDE w:val="0"/>
        <w:autoSpaceDN w:val="0"/>
        <w:adjustRightInd w:val="0"/>
        <w:spacing w:after="0"/>
        <w:ind w:firstLine="709"/>
        <w:textAlignment w:val="baseline"/>
        <w:rPr>
          <w:rFonts w:ascii="Times New Roman" w:hAnsi="Times New Roman"/>
          <w:sz w:val="28"/>
          <w:szCs w:val="28"/>
        </w:rPr>
      </w:pPr>
      <w:r w:rsidRPr="009E53D6">
        <w:rPr>
          <w:rFonts w:ascii="Times New Roman" w:hAnsi="Times New Roman"/>
          <w:color w:val="000000"/>
          <w:sz w:val="28"/>
          <w:szCs w:val="28"/>
        </w:rPr>
        <w:t xml:space="preserve">В целях совершенствования антикоррупционного образования, формирования у молодого поколения нетерпимости к проявлениям коррупции </w:t>
      </w:r>
      <w:r w:rsidRPr="009E53D6">
        <w:rPr>
          <w:rFonts w:ascii="Times New Roman" w:hAnsi="Times New Roman"/>
          <w:sz w:val="28"/>
          <w:szCs w:val="28"/>
        </w:rPr>
        <w:t>управлением образования и по делам молодежи совместно с управлением культуры Исполнительного комитета в образовательных организациях города проведены следующие мероприятия, приуроченные к Международному дню борьбы с коррупцией:</w:t>
      </w:r>
    </w:p>
    <w:p w:rsidR="00DA3FE6" w:rsidRPr="009E53D6" w:rsidRDefault="00180CCC" w:rsidP="009E53D6">
      <w:pPr>
        <w:tabs>
          <w:tab w:val="left" w:pos="433"/>
        </w:tabs>
        <w:suppressAutoHyphens/>
        <w:spacing w:after="0"/>
        <w:ind w:firstLine="709"/>
        <w:contextualSpacing/>
        <w:rPr>
          <w:rFonts w:ascii="Times New Roman" w:hAnsi="Times New Roman"/>
          <w:sz w:val="28"/>
          <w:szCs w:val="28"/>
        </w:rPr>
      </w:pPr>
      <w:r w:rsidRPr="009E53D6">
        <w:rPr>
          <w:rFonts w:ascii="Times New Roman" w:hAnsi="Times New Roman"/>
          <w:noProof/>
          <w:sz w:val="28"/>
          <w:szCs w:val="28"/>
          <w:lang w:eastAsia="ru-RU"/>
        </w:rPr>
        <w:drawing>
          <wp:anchor distT="0" distB="0" distL="114300" distR="114300" simplePos="0" relativeHeight="251661312" behindDoc="0" locked="0" layoutInCell="1" allowOverlap="1" wp14:anchorId="1ACD8AAD" wp14:editId="5A4DBC67">
            <wp:simplePos x="0" y="0"/>
            <wp:positionH relativeFrom="margin">
              <wp:posOffset>3734435</wp:posOffset>
            </wp:positionH>
            <wp:positionV relativeFrom="margin">
              <wp:posOffset>5886450</wp:posOffset>
            </wp:positionV>
            <wp:extent cx="2408555" cy="1809750"/>
            <wp:effectExtent l="266700" t="247650" r="277495" b="28575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08555" cy="18097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00DA3FE6" w:rsidRPr="009E53D6">
        <w:rPr>
          <w:rFonts w:ascii="Times New Roman" w:hAnsi="Times New Roman"/>
          <w:sz w:val="28"/>
          <w:szCs w:val="28"/>
        </w:rPr>
        <w:t>- классные часы и уроки обществознания на антикоррупционную тематику «Честным быть модно», «Понятие о коррупции», «Скажи коррупции – НЕТ!», «Коррупция и способы борьбы с ней» с приглашением сотрудников правоохранительных органов;</w:t>
      </w:r>
      <w:r w:rsidR="00DF17E4" w:rsidRPr="009E53D6">
        <w:rPr>
          <w:rFonts w:ascii="Times New Roman" w:hAnsi="Times New Roman"/>
          <w:noProof/>
          <w:sz w:val="28"/>
          <w:szCs w:val="28"/>
          <w:lang w:eastAsia="ru-RU"/>
        </w:rPr>
        <w:t xml:space="preserve"> </w:t>
      </w:r>
    </w:p>
    <w:p w:rsidR="00DA3FE6" w:rsidRPr="009E53D6" w:rsidRDefault="00DA3FE6" w:rsidP="009E53D6">
      <w:pPr>
        <w:tabs>
          <w:tab w:val="left" w:pos="433"/>
        </w:tabs>
        <w:suppressAutoHyphens/>
        <w:spacing w:after="0"/>
        <w:ind w:firstLine="709"/>
        <w:contextualSpacing/>
        <w:rPr>
          <w:rFonts w:ascii="Times New Roman" w:hAnsi="Times New Roman"/>
          <w:sz w:val="28"/>
          <w:szCs w:val="28"/>
        </w:rPr>
      </w:pPr>
      <w:r w:rsidRPr="009E53D6">
        <w:rPr>
          <w:rFonts w:ascii="Times New Roman" w:hAnsi="Times New Roman"/>
          <w:sz w:val="28"/>
          <w:szCs w:val="28"/>
        </w:rPr>
        <w:t>- тематические информационно-познавательные книжные выставки «Надо жить честно!» в фойе и библиотеках школ;</w:t>
      </w:r>
      <w:r w:rsidR="00DF17E4" w:rsidRPr="009E53D6">
        <w:rPr>
          <w:rFonts w:ascii="Times New Roman" w:hAnsi="Times New Roman"/>
          <w:noProof/>
          <w:sz w:val="28"/>
          <w:szCs w:val="28"/>
          <w:lang w:eastAsia="ru-RU"/>
        </w:rPr>
        <w:t xml:space="preserve"> </w:t>
      </w:r>
    </w:p>
    <w:p w:rsidR="00DA3FE6" w:rsidRPr="009E53D6" w:rsidRDefault="00DA3FE6" w:rsidP="009E53D6">
      <w:pPr>
        <w:tabs>
          <w:tab w:val="left" w:pos="433"/>
        </w:tabs>
        <w:suppressAutoHyphens/>
        <w:spacing w:after="0"/>
        <w:ind w:firstLine="709"/>
        <w:contextualSpacing/>
        <w:rPr>
          <w:rFonts w:ascii="Times New Roman" w:hAnsi="Times New Roman"/>
          <w:sz w:val="28"/>
          <w:szCs w:val="28"/>
        </w:rPr>
      </w:pPr>
      <w:r w:rsidRPr="009E53D6">
        <w:rPr>
          <w:rFonts w:ascii="Times New Roman" w:hAnsi="Times New Roman"/>
          <w:sz w:val="28"/>
          <w:szCs w:val="28"/>
        </w:rPr>
        <w:t xml:space="preserve">- творческие конкурсы сочинений, эссе, художественных работ на антикоррупционную тематику «Надо жить честно!», «Будущее моей страны - в моих руках», «Скажи коррупции - НЕТ!»; </w:t>
      </w:r>
    </w:p>
    <w:p w:rsidR="00DA3FE6" w:rsidRPr="009E53D6" w:rsidRDefault="00DA3FE6" w:rsidP="009E53D6">
      <w:pPr>
        <w:tabs>
          <w:tab w:val="left" w:pos="433"/>
        </w:tabs>
        <w:suppressAutoHyphens/>
        <w:spacing w:after="0"/>
        <w:ind w:firstLine="709"/>
        <w:contextualSpacing/>
        <w:rPr>
          <w:rFonts w:ascii="Times New Roman" w:hAnsi="Times New Roman"/>
          <w:sz w:val="28"/>
          <w:szCs w:val="28"/>
        </w:rPr>
      </w:pPr>
      <w:r w:rsidRPr="009E53D6">
        <w:rPr>
          <w:rFonts w:ascii="Times New Roman" w:hAnsi="Times New Roman"/>
          <w:sz w:val="28"/>
          <w:szCs w:val="28"/>
        </w:rPr>
        <w:t>- учебно-методические мероприятия (открытые уроки, семинары, педагогические чтения) на антикоррупционную тематику;</w:t>
      </w:r>
    </w:p>
    <w:p w:rsidR="00DA3FE6" w:rsidRPr="009E53D6" w:rsidRDefault="00180CCC" w:rsidP="009E53D6">
      <w:pPr>
        <w:tabs>
          <w:tab w:val="left" w:pos="433"/>
        </w:tabs>
        <w:suppressAutoHyphens/>
        <w:spacing w:after="0"/>
        <w:ind w:firstLine="709"/>
        <w:contextualSpacing/>
        <w:rPr>
          <w:rFonts w:ascii="Times New Roman" w:hAnsi="Times New Roman"/>
          <w:sz w:val="28"/>
          <w:szCs w:val="28"/>
        </w:rPr>
      </w:pPr>
      <w:r w:rsidRPr="009E53D6">
        <w:rPr>
          <w:rFonts w:ascii="Times New Roman" w:hAnsi="Times New Roman"/>
          <w:noProof/>
          <w:sz w:val="28"/>
          <w:szCs w:val="28"/>
          <w:lang w:eastAsia="ru-RU"/>
        </w:rPr>
        <w:lastRenderedPageBreak/>
        <w:drawing>
          <wp:anchor distT="0" distB="0" distL="114300" distR="114300" simplePos="0" relativeHeight="251662336" behindDoc="0" locked="0" layoutInCell="1" allowOverlap="1" wp14:anchorId="7223D9CB" wp14:editId="64672A51">
            <wp:simplePos x="0" y="0"/>
            <wp:positionH relativeFrom="margin">
              <wp:posOffset>-280035</wp:posOffset>
            </wp:positionH>
            <wp:positionV relativeFrom="margin">
              <wp:posOffset>94615</wp:posOffset>
            </wp:positionV>
            <wp:extent cx="2804160" cy="2100580"/>
            <wp:effectExtent l="266700" t="266700" r="281940" b="28067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04160" cy="210058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sidR="00DA3FE6" w:rsidRPr="009E53D6">
        <w:rPr>
          <w:rFonts w:ascii="Times New Roman" w:hAnsi="Times New Roman"/>
          <w:sz w:val="28"/>
          <w:szCs w:val="28"/>
        </w:rPr>
        <w:t>- круглые столы для учащихся старших классов</w:t>
      </w:r>
      <w:r w:rsidR="00DA3FE6" w:rsidRPr="009E53D6" w:rsidDel="00CD72DC">
        <w:rPr>
          <w:rFonts w:ascii="Times New Roman" w:hAnsi="Times New Roman"/>
          <w:sz w:val="28"/>
          <w:szCs w:val="28"/>
        </w:rPr>
        <w:t xml:space="preserve"> </w:t>
      </w:r>
      <w:r w:rsidR="00DA3FE6" w:rsidRPr="009E53D6">
        <w:rPr>
          <w:rFonts w:ascii="Times New Roman" w:hAnsi="Times New Roman"/>
          <w:sz w:val="28"/>
          <w:szCs w:val="28"/>
        </w:rPr>
        <w:t>«Скажем коррупции - НЕТ!», «Честным быть модно» с участием представителей правоохранительных органов, общественных объединений;</w:t>
      </w:r>
    </w:p>
    <w:p w:rsidR="00DA3FE6" w:rsidRPr="009E53D6" w:rsidRDefault="00DA3FE6" w:rsidP="009E53D6">
      <w:pPr>
        <w:tabs>
          <w:tab w:val="left" w:pos="433"/>
        </w:tabs>
        <w:suppressAutoHyphens/>
        <w:spacing w:after="0"/>
        <w:ind w:firstLine="709"/>
        <w:contextualSpacing/>
        <w:rPr>
          <w:rFonts w:ascii="Times New Roman" w:hAnsi="Times New Roman"/>
          <w:sz w:val="28"/>
          <w:szCs w:val="28"/>
        </w:rPr>
      </w:pPr>
      <w:r w:rsidRPr="009E53D6">
        <w:rPr>
          <w:rFonts w:ascii="Times New Roman" w:hAnsi="Times New Roman"/>
          <w:sz w:val="28"/>
          <w:szCs w:val="28"/>
        </w:rPr>
        <w:t>- школьные конкурсы рисунков для учеников 1-7 классов «Коррупции - нет!»;</w:t>
      </w:r>
    </w:p>
    <w:p w:rsidR="00DA3FE6" w:rsidRPr="009E53D6" w:rsidRDefault="00DF17E4" w:rsidP="009E53D6">
      <w:pPr>
        <w:tabs>
          <w:tab w:val="left" w:pos="433"/>
        </w:tabs>
        <w:suppressAutoHyphens/>
        <w:spacing w:after="0"/>
        <w:ind w:firstLine="709"/>
        <w:contextualSpacing/>
        <w:rPr>
          <w:rFonts w:ascii="Times New Roman" w:hAnsi="Times New Roman"/>
          <w:sz w:val="28"/>
          <w:szCs w:val="28"/>
        </w:rPr>
      </w:pPr>
      <w:r w:rsidRPr="009E53D6">
        <w:rPr>
          <w:rFonts w:ascii="Times New Roman" w:hAnsi="Times New Roman"/>
          <w:sz w:val="28"/>
          <w:szCs w:val="28"/>
        </w:rPr>
        <w:t xml:space="preserve">- конкурсы презентаций «Школа – </w:t>
      </w:r>
      <w:r w:rsidR="00DA3FE6" w:rsidRPr="009E53D6">
        <w:rPr>
          <w:rFonts w:ascii="Times New Roman" w:hAnsi="Times New Roman"/>
          <w:sz w:val="28"/>
          <w:szCs w:val="28"/>
        </w:rPr>
        <w:t>территория закона».</w:t>
      </w:r>
    </w:p>
    <w:p w:rsidR="00DA3FE6" w:rsidRPr="009E53D6" w:rsidRDefault="00DA3FE6" w:rsidP="009E53D6">
      <w:pPr>
        <w:spacing w:after="0"/>
        <w:rPr>
          <w:rFonts w:ascii="Times New Roman" w:hAnsi="Times New Roman"/>
          <w:sz w:val="28"/>
          <w:szCs w:val="28"/>
        </w:rPr>
      </w:pPr>
      <w:r w:rsidRPr="009E53D6">
        <w:rPr>
          <w:rFonts w:ascii="Times New Roman" w:hAnsi="Times New Roman"/>
          <w:sz w:val="28"/>
          <w:szCs w:val="28"/>
        </w:rPr>
        <w:t>Кроме того, для молодежи города были организованы интеллектуально-познавательные квесты «Ведётся следствие». На данном мероприятии приняли участие 21 команда из 9 учебных заведений</w:t>
      </w:r>
      <w:r w:rsidR="00180CCC">
        <w:rPr>
          <w:rFonts w:ascii="Times New Roman" w:hAnsi="Times New Roman"/>
          <w:sz w:val="28"/>
          <w:szCs w:val="28"/>
        </w:rPr>
        <w:t>.</w:t>
      </w:r>
      <w:r w:rsidRPr="009E53D6">
        <w:rPr>
          <w:rFonts w:ascii="Times New Roman" w:hAnsi="Times New Roman"/>
          <w:sz w:val="28"/>
          <w:szCs w:val="28"/>
        </w:rPr>
        <w:t xml:space="preserve"> 3 часа разгадывали историю и результаты получились следующими:</w:t>
      </w:r>
    </w:p>
    <w:p w:rsidR="00DA3FE6" w:rsidRPr="009E53D6" w:rsidRDefault="00DA3FE6" w:rsidP="009E53D6">
      <w:pPr>
        <w:spacing w:after="0"/>
        <w:rPr>
          <w:rFonts w:ascii="Times New Roman" w:hAnsi="Times New Roman"/>
          <w:sz w:val="28"/>
          <w:szCs w:val="28"/>
        </w:rPr>
      </w:pPr>
      <w:r w:rsidRPr="009E53D6">
        <w:rPr>
          <w:rFonts w:ascii="Times New Roman" w:hAnsi="Times New Roman"/>
          <w:sz w:val="28"/>
          <w:szCs w:val="28"/>
        </w:rPr>
        <w:t xml:space="preserve">3 место – «Импульс» (Технический колледж им. В.Д. </w:t>
      </w:r>
      <w:proofErr w:type="spellStart"/>
      <w:r w:rsidRPr="009E53D6">
        <w:rPr>
          <w:rFonts w:ascii="Times New Roman" w:hAnsi="Times New Roman"/>
          <w:sz w:val="28"/>
          <w:szCs w:val="28"/>
        </w:rPr>
        <w:t>Поташова</w:t>
      </w:r>
      <w:proofErr w:type="spellEnd"/>
      <w:r w:rsidRPr="009E53D6">
        <w:rPr>
          <w:rFonts w:ascii="Times New Roman" w:hAnsi="Times New Roman"/>
          <w:sz w:val="28"/>
          <w:szCs w:val="28"/>
        </w:rPr>
        <w:t>);</w:t>
      </w:r>
    </w:p>
    <w:p w:rsidR="00DA3FE6" w:rsidRPr="009E53D6" w:rsidRDefault="00DA3FE6" w:rsidP="009E53D6">
      <w:pPr>
        <w:spacing w:after="0"/>
        <w:rPr>
          <w:rFonts w:ascii="Times New Roman" w:hAnsi="Times New Roman"/>
          <w:sz w:val="28"/>
          <w:szCs w:val="28"/>
        </w:rPr>
      </w:pPr>
      <w:r w:rsidRPr="009E53D6">
        <w:rPr>
          <w:rFonts w:ascii="Times New Roman" w:hAnsi="Times New Roman"/>
          <w:sz w:val="28"/>
          <w:szCs w:val="28"/>
        </w:rPr>
        <w:t>2 место – «Студенческий совет» (</w:t>
      </w:r>
      <w:proofErr w:type="spellStart"/>
      <w:r w:rsidRPr="009E53D6">
        <w:rPr>
          <w:rFonts w:ascii="Times New Roman" w:hAnsi="Times New Roman"/>
          <w:sz w:val="28"/>
          <w:szCs w:val="28"/>
        </w:rPr>
        <w:t>Наб</w:t>
      </w:r>
      <w:r w:rsidR="00180CCC">
        <w:rPr>
          <w:rFonts w:ascii="Times New Roman" w:hAnsi="Times New Roman"/>
          <w:sz w:val="28"/>
          <w:szCs w:val="28"/>
        </w:rPr>
        <w:t>ережночелнинский</w:t>
      </w:r>
      <w:proofErr w:type="spellEnd"/>
      <w:r w:rsidRPr="009E53D6">
        <w:rPr>
          <w:rFonts w:ascii="Times New Roman" w:hAnsi="Times New Roman"/>
          <w:sz w:val="28"/>
          <w:szCs w:val="28"/>
        </w:rPr>
        <w:t xml:space="preserve"> медицинский колледж);</w:t>
      </w:r>
    </w:p>
    <w:p w:rsidR="00DA3FE6" w:rsidRPr="009E53D6" w:rsidRDefault="00DA3FE6" w:rsidP="009E53D6">
      <w:pPr>
        <w:spacing w:after="0"/>
        <w:rPr>
          <w:rFonts w:ascii="Times New Roman" w:hAnsi="Times New Roman"/>
          <w:sz w:val="28"/>
          <w:szCs w:val="28"/>
        </w:rPr>
      </w:pPr>
      <w:r w:rsidRPr="009E53D6">
        <w:rPr>
          <w:rFonts w:ascii="Times New Roman" w:hAnsi="Times New Roman"/>
          <w:sz w:val="28"/>
          <w:szCs w:val="28"/>
        </w:rPr>
        <w:t>1 место – «Студенческий</w:t>
      </w:r>
      <w:r w:rsidR="00180CCC">
        <w:rPr>
          <w:rFonts w:ascii="Times New Roman" w:hAnsi="Times New Roman"/>
          <w:sz w:val="28"/>
          <w:szCs w:val="28"/>
        </w:rPr>
        <w:t xml:space="preserve"> совет 2.0» (</w:t>
      </w:r>
      <w:proofErr w:type="spellStart"/>
      <w:r w:rsidR="00180CCC">
        <w:rPr>
          <w:rFonts w:ascii="Times New Roman" w:hAnsi="Times New Roman"/>
          <w:sz w:val="28"/>
          <w:szCs w:val="28"/>
        </w:rPr>
        <w:t>Набережночелнинский</w:t>
      </w:r>
      <w:proofErr w:type="spellEnd"/>
      <w:r w:rsidRPr="009E53D6">
        <w:rPr>
          <w:rFonts w:ascii="Times New Roman" w:hAnsi="Times New Roman"/>
          <w:sz w:val="28"/>
          <w:szCs w:val="28"/>
        </w:rPr>
        <w:t xml:space="preserve"> технологический техникум).</w:t>
      </w:r>
    </w:p>
    <w:p w:rsidR="00DA3FE6" w:rsidRPr="009E53D6" w:rsidRDefault="00DA3FE6" w:rsidP="009E53D6">
      <w:pPr>
        <w:tabs>
          <w:tab w:val="left" w:pos="433"/>
        </w:tabs>
        <w:suppressAutoHyphens/>
        <w:spacing w:after="0"/>
        <w:ind w:firstLine="709"/>
        <w:contextualSpacing/>
        <w:rPr>
          <w:rFonts w:ascii="Times New Roman" w:hAnsi="Times New Roman"/>
          <w:sz w:val="28"/>
          <w:szCs w:val="28"/>
        </w:rPr>
      </w:pPr>
      <w:r w:rsidRPr="009E53D6">
        <w:rPr>
          <w:rFonts w:ascii="Times New Roman" w:hAnsi="Times New Roman"/>
          <w:sz w:val="28"/>
          <w:szCs w:val="28"/>
        </w:rPr>
        <w:t>Победители и призеры получили дипломы и фирменные призы: рюкзаки и ежедневники с символикой против коррупции. Охват – 126 чел.</w:t>
      </w:r>
    </w:p>
    <w:p w:rsidR="00DA3FE6" w:rsidRPr="009E53D6" w:rsidRDefault="00DA3FE6" w:rsidP="009E53D6">
      <w:pPr>
        <w:tabs>
          <w:tab w:val="left" w:pos="433"/>
        </w:tabs>
        <w:suppressAutoHyphens/>
        <w:spacing w:after="0"/>
        <w:ind w:firstLine="709"/>
        <w:contextualSpacing/>
        <w:rPr>
          <w:rFonts w:ascii="Times New Roman" w:hAnsi="Times New Roman"/>
          <w:sz w:val="28"/>
          <w:szCs w:val="28"/>
        </w:rPr>
      </w:pPr>
      <w:r w:rsidRPr="009E53D6">
        <w:rPr>
          <w:rFonts w:ascii="Times New Roman" w:hAnsi="Times New Roman"/>
          <w:sz w:val="28"/>
          <w:szCs w:val="28"/>
        </w:rPr>
        <w:t>Общественными объединениями проведены различные акции антикоррупционного направления «За честные дороги», «Молодежь 21 века в борьбе с коррупцией». Для воспитанников учреждений культуры проведены  такие мероприятия как:</w:t>
      </w:r>
    </w:p>
    <w:p w:rsidR="00DA3FE6" w:rsidRPr="009E53D6" w:rsidRDefault="00DA3FE6" w:rsidP="009E53D6">
      <w:pPr>
        <w:tabs>
          <w:tab w:val="left" w:pos="433"/>
        </w:tabs>
        <w:suppressAutoHyphens/>
        <w:spacing w:after="0"/>
        <w:ind w:firstLine="709"/>
        <w:contextualSpacing/>
        <w:rPr>
          <w:rFonts w:ascii="Times New Roman" w:hAnsi="Times New Roman"/>
          <w:sz w:val="28"/>
          <w:szCs w:val="28"/>
        </w:rPr>
      </w:pPr>
      <w:r w:rsidRPr="009E53D6">
        <w:rPr>
          <w:rFonts w:ascii="Times New Roman" w:hAnsi="Times New Roman"/>
          <w:sz w:val="28"/>
          <w:szCs w:val="28"/>
        </w:rPr>
        <w:t>- деловая игра «Мое мнение»;</w:t>
      </w:r>
    </w:p>
    <w:p w:rsidR="00DA3FE6" w:rsidRPr="009E53D6" w:rsidRDefault="00DA3FE6" w:rsidP="009E53D6">
      <w:pPr>
        <w:tabs>
          <w:tab w:val="left" w:pos="433"/>
        </w:tabs>
        <w:suppressAutoHyphens/>
        <w:spacing w:after="0"/>
        <w:ind w:firstLine="709"/>
        <w:contextualSpacing/>
        <w:rPr>
          <w:rFonts w:ascii="Times New Roman" w:hAnsi="Times New Roman"/>
          <w:sz w:val="28"/>
          <w:szCs w:val="28"/>
        </w:rPr>
      </w:pPr>
      <w:r w:rsidRPr="009E53D6">
        <w:rPr>
          <w:rFonts w:ascii="Times New Roman" w:hAnsi="Times New Roman"/>
          <w:sz w:val="28"/>
          <w:szCs w:val="28"/>
        </w:rPr>
        <w:t>- правовая игра «Красная строка» «Мой взгляд».</w:t>
      </w:r>
    </w:p>
    <w:p w:rsidR="00DA3FE6" w:rsidRPr="009E53D6" w:rsidRDefault="00180CCC" w:rsidP="009E53D6">
      <w:pPr>
        <w:suppressAutoHyphens/>
        <w:spacing w:after="0"/>
        <w:ind w:firstLine="709"/>
        <w:rPr>
          <w:rFonts w:ascii="Times New Roman" w:hAnsi="Times New Roman"/>
          <w:sz w:val="28"/>
          <w:szCs w:val="28"/>
        </w:rPr>
      </w:pPr>
      <w:r>
        <w:rPr>
          <w:rFonts w:ascii="Times New Roman" w:hAnsi="Times New Roman"/>
          <w:sz w:val="28"/>
          <w:szCs w:val="28"/>
        </w:rPr>
        <w:t xml:space="preserve">Основная цель мероприятия – </w:t>
      </w:r>
      <w:r w:rsidR="00DA3FE6" w:rsidRPr="009E53D6">
        <w:rPr>
          <w:rFonts w:ascii="Times New Roman" w:hAnsi="Times New Roman"/>
          <w:sz w:val="28"/>
          <w:szCs w:val="28"/>
        </w:rPr>
        <w:t xml:space="preserve">обратить внимание учащихся на проблему коррупции, возможности борьбы с ней и вред, который эта болезнь наносит обществу. Подобные мероприятия направлены на воспитание подрастающего поколения и формирование у детей отрицания коррупционных проявлений. </w:t>
      </w:r>
    </w:p>
    <w:p w:rsidR="00DA3FE6" w:rsidRPr="009E53D6" w:rsidRDefault="00DA3FE6" w:rsidP="009E53D6">
      <w:pPr>
        <w:tabs>
          <w:tab w:val="left" w:pos="433"/>
        </w:tabs>
        <w:suppressAutoHyphens/>
        <w:spacing w:after="0"/>
        <w:ind w:firstLine="709"/>
        <w:contextualSpacing/>
        <w:rPr>
          <w:rFonts w:ascii="Times New Roman" w:hAnsi="Times New Roman"/>
          <w:sz w:val="28"/>
          <w:szCs w:val="28"/>
        </w:rPr>
      </w:pPr>
      <w:r w:rsidRPr="009E53D6">
        <w:rPr>
          <w:rFonts w:ascii="Times New Roman" w:hAnsi="Times New Roman"/>
          <w:sz w:val="28"/>
          <w:szCs w:val="28"/>
        </w:rPr>
        <w:t>Необходимо так же отметит, что в рамках Международного дня борьбы с коррупцией управлением персонала и муниципальной службы в здании Мэрии города была организована выставка рисунков учащихся общеобразовательных учреждений и художественных школ города на антикоррупционную тематику.</w:t>
      </w:r>
    </w:p>
    <w:p w:rsidR="00DA3FE6" w:rsidRPr="009E53D6" w:rsidRDefault="00DA3FE6" w:rsidP="009E53D6">
      <w:pPr>
        <w:suppressAutoHyphens/>
        <w:spacing w:after="0"/>
        <w:ind w:firstLine="709"/>
        <w:rPr>
          <w:rFonts w:ascii="Times New Roman" w:hAnsi="Times New Roman"/>
          <w:color w:val="000000"/>
          <w:sz w:val="28"/>
          <w:szCs w:val="28"/>
        </w:rPr>
      </w:pPr>
      <w:proofErr w:type="gramStart"/>
      <w:r w:rsidRPr="009E53D6">
        <w:rPr>
          <w:rFonts w:ascii="Times New Roman" w:hAnsi="Times New Roman"/>
          <w:color w:val="000000"/>
          <w:sz w:val="28"/>
          <w:szCs w:val="28"/>
        </w:rPr>
        <w:t>В рамках мероприятий, приуроченных к Международному дню борьбы с коррупцией, в органах местного самоуправления и подразделениях Исполнительного комитета прошли семинары,</w:t>
      </w:r>
      <w:r w:rsidRPr="009E53D6">
        <w:rPr>
          <w:rFonts w:ascii="Times New Roman" w:hAnsi="Times New Roman"/>
          <w:sz w:val="28"/>
          <w:szCs w:val="28"/>
        </w:rPr>
        <w:t xml:space="preserve"> совещания, тематические беседы с муниципальными служащими  по вопросам соблюдения требований к служебному поведению, запретов и ограничений, предотвращения конфликта интересов на муниципальной службе</w:t>
      </w:r>
      <w:r w:rsidRPr="009E53D6">
        <w:rPr>
          <w:rFonts w:ascii="Times New Roman" w:hAnsi="Times New Roman"/>
          <w:color w:val="000000"/>
          <w:sz w:val="28"/>
          <w:szCs w:val="28"/>
        </w:rPr>
        <w:t xml:space="preserve"> и исполнения иных </w:t>
      </w:r>
      <w:r w:rsidRPr="009E53D6">
        <w:rPr>
          <w:rFonts w:ascii="Times New Roman" w:hAnsi="Times New Roman"/>
          <w:color w:val="000000"/>
          <w:sz w:val="28"/>
          <w:szCs w:val="28"/>
        </w:rPr>
        <w:lastRenderedPageBreak/>
        <w:t>обязанностей и норм поведения, установленных в целях противодействия коррупции.</w:t>
      </w:r>
      <w:proofErr w:type="gramEnd"/>
    </w:p>
    <w:p w:rsidR="00DA3FE6" w:rsidRPr="009E53D6" w:rsidRDefault="00DA3FE6" w:rsidP="009E53D6">
      <w:pPr>
        <w:suppressAutoHyphens/>
        <w:spacing w:after="0"/>
        <w:ind w:firstLine="709"/>
        <w:rPr>
          <w:rFonts w:ascii="Times New Roman" w:hAnsi="Times New Roman"/>
          <w:color w:val="000000"/>
          <w:sz w:val="28"/>
          <w:szCs w:val="28"/>
        </w:rPr>
      </w:pPr>
      <w:r w:rsidRPr="009E53D6">
        <w:rPr>
          <w:rFonts w:ascii="Times New Roman" w:hAnsi="Times New Roman"/>
          <w:color w:val="000000"/>
          <w:sz w:val="28"/>
          <w:szCs w:val="28"/>
        </w:rPr>
        <w:t>В целях формирования у населения гор</w:t>
      </w:r>
      <w:r w:rsidR="008A2E11">
        <w:rPr>
          <w:rFonts w:ascii="Times New Roman" w:hAnsi="Times New Roman"/>
          <w:color w:val="000000"/>
          <w:sz w:val="28"/>
          <w:szCs w:val="28"/>
        </w:rPr>
        <w:t>о</w:t>
      </w:r>
      <w:r w:rsidRPr="009E53D6">
        <w:rPr>
          <w:rFonts w:ascii="Times New Roman" w:hAnsi="Times New Roman"/>
          <w:color w:val="000000"/>
          <w:sz w:val="28"/>
          <w:szCs w:val="28"/>
        </w:rPr>
        <w:t xml:space="preserve">да Набережные Челны негативного отношения к коррупции была организована работа </w:t>
      </w:r>
      <w:proofErr w:type="gramStart"/>
      <w:r w:rsidRPr="009E53D6">
        <w:rPr>
          <w:rFonts w:ascii="Times New Roman" w:hAnsi="Times New Roman"/>
          <w:color w:val="000000"/>
          <w:sz w:val="28"/>
          <w:szCs w:val="28"/>
        </w:rPr>
        <w:t>по</w:t>
      </w:r>
      <w:proofErr w:type="gramEnd"/>
      <w:r w:rsidRPr="009E53D6">
        <w:rPr>
          <w:rFonts w:ascii="Times New Roman" w:hAnsi="Times New Roman"/>
          <w:color w:val="000000"/>
          <w:sz w:val="28"/>
          <w:szCs w:val="28"/>
        </w:rPr>
        <w:t xml:space="preserve"> размещению социальной антикоррупционной рекламы. В течение 2019 года на видеомониторах учреждений города транслировались видеоролики антикоррупционной направленности.</w:t>
      </w:r>
    </w:p>
    <w:p w:rsidR="00DA3FE6" w:rsidRPr="009E53D6" w:rsidRDefault="00DA3FE6" w:rsidP="009E53D6">
      <w:pPr>
        <w:suppressAutoHyphens/>
        <w:spacing w:after="0"/>
        <w:ind w:firstLine="709"/>
        <w:rPr>
          <w:rFonts w:ascii="Times New Roman" w:hAnsi="Times New Roman"/>
          <w:color w:val="000000"/>
          <w:sz w:val="28"/>
          <w:szCs w:val="28"/>
        </w:rPr>
      </w:pPr>
      <w:r w:rsidRPr="009E53D6">
        <w:rPr>
          <w:rFonts w:ascii="Times New Roman" w:hAnsi="Times New Roman"/>
          <w:color w:val="000000"/>
          <w:sz w:val="28"/>
          <w:szCs w:val="28"/>
        </w:rPr>
        <w:t xml:space="preserve">Мероприятия, приуроченные к Международному дню борьбы с коррупцией, освещались в средствах массовой информации, в том числе на официальном сайте города Набережные Челны. </w:t>
      </w:r>
    </w:p>
    <w:p w:rsidR="00DA3FE6" w:rsidRPr="009E53D6" w:rsidRDefault="008A2E11" w:rsidP="009E53D6">
      <w:pPr>
        <w:suppressAutoHyphens/>
        <w:spacing w:after="0"/>
        <w:ind w:firstLine="709"/>
        <w:rPr>
          <w:rFonts w:ascii="Times New Roman" w:hAnsi="Times New Roman"/>
          <w:color w:val="000000"/>
          <w:sz w:val="28"/>
          <w:szCs w:val="28"/>
        </w:rPr>
      </w:pPr>
      <w:r w:rsidRPr="009E53D6">
        <w:rPr>
          <w:noProof/>
          <w:sz w:val="28"/>
          <w:szCs w:val="28"/>
          <w:lang w:eastAsia="ru-RU"/>
        </w:rPr>
        <w:drawing>
          <wp:anchor distT="0" distB="0" distL="114300" distR="114300" simplePos="0" relativeHeight="251663360" behindDoc="0" locked="0" layoutInCell="1" allowOverlap="1" wp14:anchorId="2AB13CFF" wp14:editId="6C7DDA13">
            <wp:simplePos x="0" y="0"/>
            <wp:positionH relativeFrom="margin">
              <wp:posOffset>224790</wp:posOffset>
            </wp:positionH>
            <wp:positionV relativeFrom="margin">
              <wp:posOffset>2358390</wp:posOffset>
            </wp:positionV>
            <wp:extent cx="2430780" cy="1823085"/>
            <wp:effectExtent l="247650" t="247650" r="293370" b="291465"/>
            <wp:wrapSquare wrapText="bothSides"/>
            <wp:docPr id="4" name="Рисунок 4" descr="https://media.kpfu.ru/sites/default/files/2018-02/IMG_4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edia.kpfu.ru/sites/default/files/2018-02/IMG_403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30780" cy="182308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00850ABF" w:rsidRPr="009E53D6">
        <w:rPr>
          <w:rFonts w:ascii="Times New Roman" w:hAnsi="Times New Roman"/>
          <w:color w:val="000000"/>
          <w:sz w:val="28"/>
          <w:szCs w:val="28"/>
        </w:rPr>
        <w:t>В течение 2019 года н</w:t>
      </w:r>
      <w:r w:rsidR="00DA3FE6" w:rsidRPr="009E53D6">
        <w:rPr>
          <w:rFonts w:ascii="Times New Roman" w:hAnsi="Times New Roman"/>
          <w:color w:val="000000"/>
          <w:sz w:val="28"/>
          <w:szCs w:val="28"/>
        </w:rPr>
        <w:t xml:space="preserve">а базе Набережночелнинского </w:t>
      </w:r>
      <w:r w:rsidR="00850ABF" w:rsidRPr="009E53D6">
        <w:rPr>
          <w:rFonts w:ascii="Times New Roman" w:hAnsi="Times New Roman"/>
          <w:color w:val="000000"/>
          <w:sz w:val="28"/>
          <w:szCs w:val="28"/>
        </w:rPr>
        <w:t>филиала КФУ под руководством кандидата юридических наук осуществляла свою деятельность «Юридическая клиника», которая оказывала жител</w:t>
      </w:r>
      <w:r>
        <w:rPr>
          <w:rFonts w:ascii="Times New Roman" w:hAnsi="Times New Roman"/>
          <w:color w:val="000000"/>
          <w:sz w:val="28"/>
          <w:szCs w:val="28"/>
        </w:rPr>
        <w:t>я</w:t>
      </w:r>
      <w:r w:rsidR="00850ABF" w:rsidRPr="009E53D6">
        <w:rPr>
          <w:rFonts w:ascii="Times New Roman" w:hAnsi="Times New Roman"/>
          <w:color w:val="000000"/>
          <w:sz w:val="28"/>
          <w:szCs w:val="28"/>
        </w:rPr>
        <w:t>м города бесплатную юридическую помощь. Так, за бесплатной юридической помощью обратились порядка 80 человек.</w:t>
      </w:r>
    </w:p>
    <w:p w:rsidR="00DA3FE6" w:rsidRPr="009E53D6" w:rsidRDefault="00DA3FE6" w:rsidP="009E53D6">
      <w:pPr>
        <w:suppressAutoHyphens/>
        <w:spacing w:after="0"/>
        <w:ind w:firstLine="709"/>
        <w:rPr>
          <w:rFonts w:ascii="Times New Roman" w:hAnsi="Times New Roman"/>
          <w:sz w:val="28"/>
          <w:szCs w:val="28"/>
        </w:rPr>
      </w:pPr>
      <w:r w:rsidRPr="009E53D6">
        <w:rPr>
          <w:rFonts w:ascii="Times New Roman" w:hAnsi="Times New Roman"/>
          <w:color w:val="000000"/>
          <w:sz w:val="28"/>
          <w:szCs w:val="28"/>
        </w:rPr>
        <w:t>Е).</w:t>
      </w:r>
      <w:r w:rsidR="00263AB9" w:rsidRPr="009E53D6">
        <w:rPr>
          <w:rFonts w:ascii="Times New Roman" w:hAnsi="Times New Roman"/>
          <w:color w:val="000000"/>
          <w:sz w:val="28"/>
          <w:szCs w:val="28"/>
        </w:rPr>
        <w:t xml:space="preserve"> </w:t>
      </w:r>
      <w:r w:rsidRPr="009E53D6">
        <w:rPr>
          <w:rFonts w:ascii="Times New Roman" w:hAnsi="Times New Roman"/>
          <w:sz w:val="28"/>
          <w:szCs w:val="28"/>
        </w:rPr>
        <w:t>Органы местного самоуправления муниципального образования город Набережные Челны максимально открыты перед средствами массовой информации в вопросах своей деятельности. Для обеспечения прозрачности при реализации своей деятельности в городе Набережные Челны на официальном сайте города ведется прямая трансляция всех еженедельных совещаний с хозяйственными руководителями города и заседаний Городского Совета. С 2013 года по поручению Мэра города осуществляется трансляция заседаний комиссии по координации работы по противодействию коррупции при Мэре города. В состав данной комиссии также входят представители средств массовой информации города Набережные Челны.</w:t>
      </w:r>
    </w:p>
    <w:p w:rsidR="00263AB9" w:rsidRPr="009E53D6" w:rsidRDefault="00263AB9" w:rsidP="009E53D6">
      <w:pPr>
        <w:suppressAutoHyphens/>
        <w:spacing w:after="0"/>
        <w:ind w:firstLine="709"/>
        <w:rPr>
          <w:rFonts w:ascii="Times New Roman" w:hAnsi="Times New Roman"/>
          <w:sz w:val="28"/>
          <w:szCs w:val="28"/>
        </w:rPr>
      </w:pPr>
      <w:r w:rsidRPr="009E53D6">
        <w:rPr>
          <w:rFonts w:ascii="Times New Roman" w:hAnsi="Times New Roman"/>
          <w:sz w:val="28"/>
          <w:szCs w:val="28"/>
        </w:rPr>
        <w:t>В разделе «Противодействие коррупции» официального сайта муниципального образования город Набережные Челны созданы и по мере необходимости обновляются подразделы, указанные постановлением Кабинета Минист</w:t>
      </w:r>
      <w:r w:rsidR="008A2E11">
        <w:rPr>
          <w:rFonts w:ascii="Times New Roman" w:hAnsi="Times New Roman"/>
          <w:sz w:val="28"/>
          <w:szCs w:val="28"/>
        </w:rPr>
        <w:t>ров</w:t>
      </w:r>
      <w:r w:rsidRPr="009E53D6">
        <w:rPr>
          <w:rFonts w:ascii="Times New Roman" w:hAnsi="Times New Roman"/>
          <w:sz w:val="28"/>
          <w:szCs w:val="28"/>
        </w:rPr>
        <w:t xml:space="preserve"> Республики Татарстан от 04.04.2013 № 225 «Об утверждении Единых требований к размещению и наполнению </w:t>
      </w:r>
      <w:proofErr w:type="gramStart"/>
      <w:r w:rsidRPr="009E53D6">
        <w:rPr>
          <w:rFonts w:ascii="Times New Roman" w:hAnsi="Times New Roman"/>
          <w:sz w:val="28"/>
          <w:szCs w:val="28"/>
        </w:rPr>
        <w:t>разделов официальных сайтов исполнительных органов государственной власти Республики</w:t>
      </w:r>
      <w:proofErr w:type="gramEnd"/>
      <w:r w:rsidRPr="009E53D6">
        <w:rPr>
          <w:rFonts w:ascii="Times New Roman" w:hAnsi="Times New Roman"/>
          <w:sz w:val="28"/>
          <w:szCs w:val="28"/>
        </w:rPr>
        <w:t xml:space="preserve"> Татарстан в информационно-телекоммуникационной сети «Интернет».  </w:t>
      </w:r>
    </w:p>
    <w:p w:rsidR="00263AB9" w:rsidRPr="009E53D6" w:rsidRDefault="00263AB9" w:rsidP="009E53D6">
      <w:pPr>
        <w:suppressAutoHyphens/>
        <w:spacing w:after="0"/>
        <w:ind w:firstLine="709"/>
        <w:rPr>
          <w:rFonts w:ascii="Times New Roman" w:hAnsi="Times New Roman"/>
          <w:sz w:val="28"/>
          <w:szCs w:val="28"/>
        </w:rPr>
      </w:pPr>
      <w:r w:rsidRPr="009E53D6">
        <w:rPr>
          <w:rFonts w:ascii="Times New Roman" w:hAnsi="Times New Roman"/>
          <w:sz w:val="28"/>
          <w:szCs w:val="28"/>
        </w:rPr>
        <w:t>В целях совершенствования форм, методов работы с населением и оперативности рассмотрения вопросов и заявлений граждан на официальном сайте города Набережные Челны функционирует Интернет-приемная. В 2019 году в Интернет-приемную поступило 2107 обращений граждан.</w:t>
      </w:r>
    </w:p>
    <w:p w:rsidR="00263AB9" w:rsidRPr="009E53D6" w:rsidRDefault="00263AB9" w:rsidP="009E53D6">
      <w:pPr>
        <w:suppressAutoHyphens/>
        <w:spacing w:after="0"/>
        <w:rPr>
          <w:rFonts w:ascii="Times New Roman" w:hAnsi="Times New Roman"/>
          <w:sz w:val="28"/>
          <w:szCs w:val="28"/>
        </w:rPr>
      </w:pPr>
      <w:r w:rsidRPr="009E53D6">
        <w:rPr>
          <w:rFonts w:ascii="Times New Roman" w:hAnsi="Times New Roman"/>
          <w:sz w:val="28"/>
          <w:szCs w:val="28"/>
        </w:rPr>
        <w:lastRenderedPageBreak/>
        <w:t xml:space="preserve">В </w:t>
      </w:r>
      <w:r w:rsidR="008A2E11">
        <w:rPr>
          <w:rFonts w:ascii="Times New Roman" w:hAnsi="Times New Roman"/>
          <w:sz w:val="28"/>
          <w:szCs w:val="28"/>
        </w:rPr>
        <w:t xml:space="preserve">Исполнительном комитете </w:t>
      </w:r>
      <w:r w:rsidRPr="009E53D6">
        <w:rPr>
          <w:rFonts w:ascii="Times New Roman" w:hAnsi="Times New Roman"/>
          <w:sz w:val="28"/>
          <w:szCs w:val="28"/>
        </w:rPr>
        <w:t>муниципально</w:t>
      </w:r>
      <w:r w:rsidR="008A2E11">
        <w:rPr>
          <w:rFonts w:ascii="Times New Roman" w:hAnsi="Times New Roman"/>
          <w:sz w:val="28"/>
          <w:szCs w:val="28"/>
        </w:rPr>
        <w:t>го</w:t>
      </w:r>
      <w:r w:rsidRPr="009E53D6">
        <w:rPr>
          <w:rFonts w:ascii="Times New Roman" w:hAnsi="Times New Roman"/>
          <w:sz w:val="28"/>
          <w:szCs w:val="28"/>
        </w:rPr>
        <w:t xml:space="preserve"> образовани</w:t>
      </w:r>
      <w:r w:rsidR="008A2E11">
        <w:rPr>
          <w:rFonts w:ascii="Times New Roman" w:hAnsi="Times New Roman"/>
          <w:sz w:val="28"/>
          <w:szCs w:val="28"/>
        </w:rPr>
        <w:t>я</w:t>
      </w:r>
      <w:r w:rsidRPr="009E53D6">
        <w:rPr>
          <w:rFonts w:ascii="Times New Roman" w:hAnsi="Times New Roman"/>
          <w:sz w:val="28"/>
          <w:szCs w:val="28"/>
        </w:rPr>
        <w:t xml:space="preserve"> город Набережные Челны проводится еженедельный анализ поступивших обращений граждан и организаций. Проводится анализ сроков, качества и полноты их исполнения. Итоги подводятся еженедельно на аппаратном совещании с участием Мэра города или Руководителя Исполнительного комитета.</w:t>
      </w:r>
    </w:p>
    <w:p w:rsidR="00263AB9" w:rsidRPr="009E53D6" w:rsidRDefault="00263AB9" w:rsidP="009E53D6">
      <w:pPr>
        <w:suppressAutoHyphens/>
        <w:spacing w:after="0"/>
        <w:rPr>
          <w:rFonts w:ascii="Times New Roman" w:hAnsi="Times New Roman"/>
          <w:sz w:val="28"/>
          <w:szCs w:val="28"/>
        </w:rPr>
      </w:pPr>
      <w:r w:rsidRPr="009E53D6">
        <w:rPr>
          <w:rFonts w:ascii="Times New Roman" w:hAnsi="Times New Roman"/>
          <w:sz w:val="28"/>
          <w:szCs w:val="28"/>
        </w:rPr>
        <w:t xml:space="preserve">Для доведения до СМИ информации о </w:t>
      </w:r>
      <w:proofErr w:type="gramStart"/>
      <w:r w:rsidRPr="009E53D6">
        <w:rPr>
          <w:rFonts w:ascii="Times New Roman" w:hAnsi="Times New Roman"/>
          <w:sz w:val="28"/>
          <w:szCs w:val="28"/>
        </w:rPr>
        <w:t>мерах, принимаемых органами местного самоуправления в городе Набережные Челны отработана</w:t>
      </w:r>
      <w:proofErr w:type="gramEnd"/>
      <w:r w:rsidRPr="009E53D6">
        <w:rPr>
          <w:rFonts w:ascii="Times New Roman" w:hAnsi="Times New Roman"/>
          <w:sz w:val="28"/>
          <w:szCs w:val="28"/>
        </w:rPr>
        <w:t xml:space="preserve"> система взаимодействия с городскими, республиканскими и российскими СМИ через управление информационной политики и по связям с общественностью Исполнительного комитета. </w:t>
      </w:r>
    </w:p>
    <w:p w:rsidR="00263AB9" w:rsidRPr="009E53D6" w:rsidRDefault="00263AB9" w:rsidP="009E53D6">
      <w:pPr>
        <w:suppressAutoHyphens/>
        <w:spacing w:after="0"/>
        <w:ind w:firstLine="709"/>
        <w:rPr>
          <w:rFonts w:ascii="Times New Roman" w:hAnsi="Times New Roman"/>
          <w:sz w:val="28"/>
          <w:szCs w:val="28"/>
        </w:rPr>
      </w:pPr>
      <w:r w:rsidRPr="009E53D6">
        <w:rPr>
          <w:rFonts w:ascii="Times New Roman" w:hAnsi="Times New Roman"/>
          <w:sz w:val="28"/>
          <w:szCs w:val="28"/>
        </w:rPr>
        <w:t xml:space="preserve">В целях проведения пропаганды нетерпимости к коррупции, среди населения налажено взаимодействие со СМИ, посредством которых освещается работа, проводимая по вопросам реализации антикоррупционной  политики. Начальник управления информационной политики и по связям с общественностью Исполнительного комитета является членом комиссии по координации работы по противодействию коррупции при Мэре города Набережные Челны. На всех заседаниях комиссии участвуют представители СМИ. Заседания комиссии по координации работы по противодействию коррупции при Мэре города Набережные Челны транслируются в </w:t>
      </w:r>
      <w:proofErr w:type="spellStart"/>
      <w:r w:rsidRPr="009E53D6">
        <w:rPr>
          <w:rFonts w:ascii="Times New Roman" w:hAnsi="Times New Roman"/>
          <w:sz w:val="28"/>
          <w:szCs w:val="28"/>
        </w:rPr>
        <w:t>on-line</w:t>
      </w:r>
      <w:proofErr w:type="spellEnd"/>
      <w:r w:rsidRPr="009E53D6">
        <w:rPr>
          <w:rFonts w:ascii="Times New Roman" w:hAnsi="Times New Roman"/>
          <w:sz w:val="28"/>
          <w:szCs w:val="28"/>
        </w:rPr>
        <w:t xml:space="preserve"> режиме на официальном сайте города.</w:t>
      </w:r>
    </w:p>
    <w:p w:rsidR="00263AB9" w:rsidRPr="009E53D6" w:rsidRDefault="00263AB9" w:rsidP="009E53D6">
      <w:pPr>
        <w:suppressAutoHyphens/>
        <w:spacing w:after="0"/>
        <w:ind w:firstLine="709"/>
        <w:rPr>
          <w:rFonts w:ascii="Times New Roman" w:hAnsi="Times New Roman"/>
          <w:sz w:val="28"/>
          <w:szCs w:val="28"/>
        </w:rPr>
      </w:pPr>
      <w:r w:rsidRPr="009E53D6">
        <w:rPr>
          <w:rFonts w:ascii="Times New Roman" w:hAnsi="Times New Roman"/>
          <w:sz w:val="28"/>
          <w:szCs w:val="28"/>
        </w:rPr>
        <w:t>Управлением информационной политики и по связям с общественностью Исполнительного комитета регулярно организовывается участие представителей органов местного самоуправления в «прямых линиях» на радио, телевидении и в газетах по наиболее актуальным вопросам жителей города Набережные Челны, организовываются комментарии для представителей СМИ по мере поступления запросов.</w:t>
      </w:r>
    </w:p>
    <w:p w:rsidR="003D2206" w:rsidRPr="009E53D6" w:rsidRDefault="00263AB9" w:rsidP="009E53D6">
      <w:pPr>
        <w:spacing w:after="0"/>
        <w:ind w:firstLine="709"/>
        <w:rPr>
          <w:rFonts w:ascii="Times New Roman" w:hAnsi="Times New Roman"/>
          <w:sz w:val="28"/>
          <w:szCs w:val="28"/>
        </w:rPr>
      </w:pPr>
      <w:r w:rsidRPr="009E53D6">
        <w:rPr>
          <w:rFonts w:ascii="Times New Roman" w:hAnsi="Times New Roman"/>
          <w:sz w:val="28"/>
          <w:szCs w:val="28"/>
        </w:rPr>
        <w:t>В</w:t>
      </w:r>
      <w:r w:rsidR="003D2206" w:rsidRPr="009E53D6">
        <w:rPr>
          <w:rFonts w:ascii="Times New Roman" w:hAnsi="Times New Roman"/>
          <w:sz w:val="28"/>
          <w:szCs w:val="28"/>
        </w:rPr>
        <w:t xml:space="preserve"> отчетный период Мэром города, Руководителем Исполнительного комитета, Руководителями администраций районов Исполнительного комитета и депутатами </w:t>
      </w:r>
      <w:r w:rsidR="008A2E11">
        <w:rPr>
          <w:rFonts w:ascii="Times New Roman" w:hAnsi="Times New Roman"/>
          <w:sz w:val="28"/>
          <w:szCs w:val="28"/>
        </w:rPr>
        <w:t xml:space="preserve">Городского Совета </w:t>
      </w:r>
      <w:r w:rsidR="003D2206" w:rsidRPr="009E53D6">
        <w:rPr>
          <w:rFonts w:ascii="Times New Roman" w:hAnsi="Times New Roman"/>
          <w:sz w:val="28"/>
          <w:szCs w:val="28"/>
        </w:rPr>
        <w:t>состоялись встречи с населением: 42 встречи в районах города с охватом 7527 человек и в 147 трудовых коллективах с общим охватом 13678 человек. На данных совещаниях обсуждались вопросы социально-экономического развития города Набережные Челны по итогам 2018 года и задачи на 2019 год. В докладах руководителей в обязательном порядке, отдельным блоком стоял вопрос противодействия коррупции в муниципальном образовании город Набережные Челны. Особое внимание уделялось вопросам противодействия коррупции в сфере образования, жилищно-коммунального хозяйства, здравоохранения и в целом минимизации бытовой коррупции в городе Набережные Челны.</w:t>
      </w:r>
    </w:p>
    <w:p w:rsidR="00824D19" w:rsidRPr="009E53D6" w:rsidRDefault="003D2206" w:rsidP="009E53D6">
      <w:pPr>
        <w:spacing w:after="0"/>
        <w:ind w:firstLine="709"/>
        <w:rPr>
          <w:rFonts w:ascii="Times New Roman" w:hAnsi="Times New Roman"/>
          <w:sz w:val="28"/>
          <w:szCs w:val="28"/>
        </w:rPr>
      </w:pPr>
      <w:r w:rsidRPr="009E53D6">
        <w:rPr>
          <w:rFonts w:ascii="Times New Roman" w:hAnsi="Times New Roman"/>
          <w:sz w:val="28"/>
          <w:szCs w:val="28"/>
        </w:rPr>
        <w:t>Встречи с населением активно освещались в средствах массовой информации</w:t>
      </w:r>
      <w:r w:rsidR="00824D19" w:rsidRPr="009E53D6">
        <w:rPr>
          <w:rFonts w:ascii="Times New Roman" w:hAnsi="Times New Roman"/>
          <w:sz w:val="28"/>
          <w:szCs w:val="28"/>
        </w:rPr>
        <w:t>.</w:t>
      </w:r>
    </w:p>
    <w:p w:rsidR="00824D19" w:rsidRPr="009E53D6" w:rsidRDefault="00824D19" w:rsidP="009E53D6">
      <w:pPr>
        <w:spacing w:after="0"/>
        <w:ind w:firstLine="709"/>
        <w:rPr>
          <w:rFonts w:ascii="Times New Roman" w:hAnsi="Times New Roman"/>
          <w:sz w:val="28"/>
          <w:szCs w:val="28"/>
        </w:rPr>
      </w:pPr>
      <w:r w:rsidRPr="009E53D6">
        <w:rPr>
          <w:rFonts w:ascii="Times New Roman" w:hAnsi="Times New Roman"/>
          <w:sz w:val="28"/>
          <w:szCs w:val="28"/>
        </w:rPr>
        <w:t xml:space="preserve">Ж). В целях поддержки и укрепления связи с общественностью, проведения массовой пропаганды среди жителей города, обеспечения публичности в деятельности органов местного самоуправления </w:t>
      </w:r>
      <w:r w:rsidRPr="009E53D6">
        <w:rPr>
          <w:rFonts w:ascii="Times New Roman" w:hAnsi="Times New Roman"/>
          <w:sz w:val="28"/>
          <w:szCs w:val="28"/>
        </w:rPr>
        <w:lastRenderedPageBreak/>
        <w:t>муниципального образования налажено тесное взаимодействие с общественными организациями.</w:t>
      </w:r>
    </w:p>
    <w:p w:rsidR="00824D19" w:rsidRPr="009E53D6" w:rsidRDefault="00824D19" w:rsidP="009E53D6">
      <w:pPr>
        <w:suppressAutoHyphens/>
        <w:spacing w:after="0"/>
        <w:ind w:firstLine="709"/>
        <w:contextualSpacing/>
        <w:rPr>
          <w:rFonts w:ascii="Times New Roman" w:hAnsi="Times New Roman"/>
          <w:sz w:val="28"/>
          <w:szCs w:val="28"/>
        </w:rPr>
      </w:pPr>
      <w:r w:rsidRPr="009E53D6">
        <w:rPr>
          <w:rFonts w:ascii="Times New Roman" w:hAnsi="Times New Roman"/>
          <w:sz w:val="28"/>
          <w:szCs w:val="28"/>
        </w:rPr>
        <w:t>В работе комиссии по координации работы по противодействию коррупции при Мэре города Набережные Челны принимают участие государственные, в том числе федеральные, муниципальные служащие, руководители учреждений и организаций города, представители средств массовой информации и общественности.</w:t>
      </w:r>
    </w:p>
    <w:p w:rsidR="00824D19" w:rsidRPr="009E53D6" w:rsidRDefault="00824D19" w:rsidP="009E53D6">
      <w:pPr>
        <w:widowControl w:val="0"/>
        <w:suppressAutoHyphens/>
        <w:spacing w:after="0"/>
        <w:ind w:firstLine="709"/>
        <w:contextualSpacing/>
        <w:rPr>
          <w:rFonts w:ascii="Times New Roman" w:hAnsi="Times New Roman"/>
          <w:sz w:val="28"/>
          <w:szCs w:val="28"/>
        </w:rPr>
      </w:pPr>
      <w:r w:rsidRPr="009E53D6">
        <w:rPr>
          <w:rFonts w:ascii="Times New Roman" w:hAnsi="Times New Roman"/>
          <w:sz w:val="28"/>
          <w:szCs w:val="28"/>
        </w:rPr>
        <w:t>Из числа общественности в состав комиссии входят:</w:t>
      </w:r>
    </w:p>
    <w:p w:rsidR="00824D19" w:rsidRPr="009E53D6" w:rsidRDefault="00824D19" w:rsidP="009E53D6">
      <w:pPr>
        <w:pStyle w:val="a3"/>
        <w:widowControl w:val="0"/>
        <w:numPr>
          <w:ilvl w:val="0"/>
          <w:numId w:val="21"/>
        </w:numPr>
        <w:suppressAutoHyphens/>
        <w:spacing w:after="0"/>
        <w:ind w:left="0" w:firstLine="709"/>
        <w:rPr>
          <w:rFonts w:ascii="Times New Roman" w:hAnsi="Times New Roman"/>
          <w:sz w:val="28"/>
          <w:szCs w:val="28"/>
        </w:rPr>
      </w:pPr>
      <w:r w:rsidRPr="009E53D6">
        <w:rPr>
          <w:rFonts w:ascii="Times New Roman" w:hAnsi="Times New Roman"/>
          <w:sz w:val="28"/>
          <w:szCs w:val="28"/>
        </w:rPr>
        <w:t xml:space="preserve">председатель местной молодежной общественной организации «Городской Студенческий Совет города Набережные Челны»; </w:t>
      </w:r>
    </w:p>
    <w:p w:rsidR="00824D19" w:rsidRPr="009E53D6" w:rsidRDefault="00824D19" w:rsidP="009E53D6">
      <w:pPr>
        <w:pStyle w:val="a3"/>
        <w:widowControl w:val="0"/>
        <w:numPr>
          <w:ilvl w:val="0"/>
          <w:numId w:val="21"/>
        </w:numPr>
        <w:suppressAutoHyphens/>
        <w:spacing w:after="0"/>
        <w:ind w:left="0" w:firstLine="709"/>
        <w:rPr>
          <w:rFonts w:ascii="Times New Roman" w:hAnsi="Times New Roman"/>
          <w:sz w:val="28"/>
          <w:szCs w:val="28"/>
        </w:rPr>
      </w:pPr>
      <w:r w:rsidRPr="009E53D6">
        <w:rPr>
          <w:rFonts w:ascii="Times New Roman" w:hAnsi="Times New Roman"/>
          <w:sz w:val="28"/>
          <w:szCs w:val="28"/>
        </w:rPr>
        <w:t>председатель первичной профсоюзной организации работников ПАО «КАМАЗ», председатель Совета Федерации профсоюзов города;</w:t>
      </w:r>
    </w:p>
    <w:p w:rsidR="00824D19" w:rsidRPr="009E53D6" w:rsidRDefault="00824D19" w:rsidP="009E53D6">
      <w:pPr>
        <w:pStyle w:val="a3"/>
        <w:widowControl w:val="0"/>
        <w:numPr>
          <w:ilvl w:val="0"/>
          <w:numId w:val="21"/>
        </w:numPr>
        <w:suppressAutoHyphens/>
        <w:spacing w:after="0"/>
        <w:ind w:left="0" w:firstLine="709"/>
        <w:rPr>
          <w:rFonts w:ascii="Times New Roman" w:hAnsi="Times New Roman"/>
          <w:sz w:val="28"/>
          <w:szCs w:val="28"/>
        </w:rPr>
      </w:pPr>
      <w:r w:rsidRPr="009E53D6">
        <w:rPr>
          <w:rFonts w:ascii="Times New Roman" w:hAnsi="Times New Roman"/>
          <w:sz w:val="28"/>
          <w:szCs w:val="28"/>
        </w:rPr>
        <w:t xml:space="preserve">директор муниципального автономного общеобразовательного учреждения города Набережные Челны «Средняя общеобразовательная школа №56»; </w:t>
      </w:r>
    </w:p>
    <w:p w:rsidR="00824D19" w:rsidRPr="009E53D6" w:rsidRDefault="00824D19" w:rsidP="009E53D6">
      <w:pPr>
        <w:pStyle w:val="a3"/>
        <w:widowControl w:val="0"/>
        <w:numPr>
          <w:ilvl w:val="0"/>
          <w:numId w:val="21"/>
        </w:numPr>
        <w:suppressAutoHyphens/>
        <w:spacing w:after="0"/>
        <w:ind w:left="0" w:firstLine="709"/>
        <w:rPr>
          <w:rFonts w:ascii="Times New Roman" w:hAnsi="Times New Roman"/>
          <w:sz w:val="28"/>
          <w:szCs w:val="28"/>
        </w:rPr>
      </w:pPr>
      <w:r w:rsidRPr="009E53D6">
        <w:rPr>
          <w:rFonts w:ascii="Times New Roman" w:hAnsi="Times New Roman"/>
          <w:sz w:val="28"/>
          <w:szCs w:val="28"/>
        </w:rPr>
        <w:t xml:space="preserve">председатель Совета организации ветеранов (пенсионеров) города Набережные Челны.  </w:t>
      </w:r>
    </w:p>
    <w:p w:rsidR="00824D19" w:rsidRPr="009E53D6" w:rsidRDefault="00824D19" w:rsidP="009E53D6">
      <w:pPr>
        <w:keepLines/>
        <w:tabs>
          <w:tab w:val="left" w:pos="851"/>
        </w:tabs>
        <w:spacing w:after="0"/>
        <w:ind w:firstLine="709"/>
        <w:rPr>
          <w:rFonts w:ascii="Times New Roman" w:hAnsi="Times New Roman"/>
          <w:sz w:val="28"/>
          <w:szCs w:val="28"/>
        </w:rPr>
      </w:pPr>
      <w:r w:rsidRPr="009E53D6">
        <w:rPr>
          <w:rFonts w:ascii="Times New Roman" w:hAnsi="Times New Roman"/>
          <w:sz w:val="28"/>
          <w:szCs w:val="28"/>
        </w:rPr>
        <w:t xml:space="preserve">Кроме того, с 2013 года по поручению Мэра города обеспечена прямая трансляция заседаний комиссии по противодействию коррупции, а также опубликование повестки предстоящего заседания не менее чем за 3 дня до даты проведения заседания и увеличение круга приглашенных. По итогам заседания комиссии, принятые решения публикуются  на официальном сайте города. </w:t>
      </w:r>
    </w:p>
    <w:p w:rsidR="00824D19" w:rsidRPr="009E53D6" w:rsidRDefault="00824D19" w:rsidP="009E53D6">
      <w:pPr>
        <w:keepLines/>
        <w:tabs>
          <w:tab w:val="left" w:pos="851"/>
        </w:tabs>
        <w:spacing w:after="0"/>
        <w:ind w:firstLine="709"/>
        <w:rPr>
          <w:rFonts w:ascii="Times New Roman" w:hAnsi="Times New Roman"/>
          <w:sz w:val="28"/>
          <w:szCs w:val="28"/>
        </w:rPr>
      </w:pPr>
      <w:r w:rsidRPr="009E53D6">
        <w:rPr>
          <w:rFonts w:ascii="Times New Roman" w:hAnsi="Times New Roman"/>
          <w:sz w:val="28"/>
          <w:szCs w:val="28"/>
        </w:rPr>
        <w:t>Еженедельно на базе МАУ «Молодежный центр «</w:t>
      </w:r>
      <w:proofErr w:type="spellStart"/>
      <w:r w:rsidRPr="009E53D6">
        <w:rPr>
          <w:rFonts w:ascii="Times New Roman" w:hAnsi="Times New Roman"/>
          <w:sz w:val="28"/>
          <w:szCs w:val="28"/>
        </w:rPr>
        <w:t>Нур</w:t>
      </w:r>
      <w:proofErr w:type="spellEnd"/>
      <w:r w:rsidRPr="009E53D6">
        <w:rPr>
          <w:rFonts w:ascii="Times New Roman" w:hAnsi="Times New Roman"/>
          <w:sz w:val="28"/>
          <w:szCs w:val="28"/>
        </w:rPr>
        <w:t xml:space="preserve">» проходит собрание Студенческой комиссии по противодействию коррупции при Местной молодежной общественной организации «Городской студенческий совет».  Обсуждаются дальнейшие планы работы, координируются работы антикоррупционных комиссий при студенческих советах высших и средне-специальных учебных заведений. Антикоррупционные мероприятия, проводимые данной общественной организацией, финансируются за счет муниципальной программы «Реализация антикоррупционной политики муниципального образования город Набережные Челны на 2015-2022 годы», а также за счет спонсорских средств. </w:t>
      </w:r>
    </w:p>
    <w:p w:rsidR="0037064F" w:rsidRPr="009E53D6" w:rsidRDefault="0037064F" w:rsidP="009E53D6">
      <w:pPr>
        <w:shd w:val="clear" w:color="auto" w:fill="FFFFFF"/>
        <w:spacing w:after="0"/>
        <w:ind w:firstLine="709"/>
        <w:rPr>
          <w:rFonts w:ascii="Times New Roman" w:hAnsi="Times New Roman"/>
          <w:sz w:val="28"/>
          <w:szCs w:val="28"/>
        </w:rPr>
      </w:pPr>
      <w:r w:rsidRPr="009E53D6">
        <w:rPr>
          <w:rFonts w:ascii="Times New Roman" w:hAnsi="Times New Roman"/>
          <w:sz w:val="28"/>
          <w:szCs w:val="28"/>
        </w:rPr>
        <w:t>В муниципальном образовании город Набережные Челны функционирует и осуществляет свою деятельность Общественный Совет при Исполнительном комитет</w:t>
      </w:r>
      <w:r w:rsidR="008A2E11">
        <w:rPr>
          <w:rFonts w:ascii="Times New Roman" w:hAnsi="Times New Roman"/>
          <w:sz w:val="28"/>
          <w:szCs w:val="28"/>
        </w:rPr>
        <w:t>е</w:t>
      </w:r>
      <w:r w:rsidRPr="009E53D6">
        <w:rPr>
          <w:rFonts w:ascii="Times New Roman" w:hAnsi="Times New Roman"/>
          <w:sz w:val="28"/>
          <w:szCs w:val="28"/>
        </w:rPr>
        <w:t xml:space="preserve"> муниципального образования город Набережные Челны. </w:t>
      </w:r>
      <w:proofErr w:type="gramStart"/>
      <w:r w:rsidRPr="009E53D6">
        <w:rPr>
          <w:rFonts w:ascii="Times New Roman" w:hAnsi="Times New Roman"/>
          <w:sz w:val="28"/>
          <w:szCs w:val="28"/>
        </w:rPr>
        <w:t>Согласно плану данной организации на 2019 год в период с 21.10.2019 по 03.10.2019 в целях выявления  организационных¸ содержательных, информационных дефицитов и коррупционных проявлений в предоставлении образовательных услуг учреждениями общего образования и определения путей их разрешения была проведена независимая оценка качества услуг (40 дошкольных образовательных организаций, 21 средняя образовательная школа и 1 учреждение культуры).</w:t>
      </w:r>
      <w:proofErr w:type="gramEnd"/>
    </w:p>
    <w:p w:rsidR="0037064F" w:rsidRPr="009E53D6" w:rsidRDefault="0037064F" w:rsidP="009E53D6">
      <w:pPr>
        <w:shd w:val="clear" w:color="auto" w:fill="FFFFFF"/>
        <w:spacing w:after="0"/>
        <w:ind w:firstLine="709"/>
        <w:rPr>
          <w:rFonts w:ascii="Times New Roman" w:hAnsi="Times New Roman"/>
          <w:sz w:val="28"/>
          <w:szCs w:val="28"/>
        </w:rPr>
      </w:pPr>
      <w:r w:rsidRPr="009E53D6">
        <w:rPr>
          <w:rFonts w:ascii="Times New Roman" w:hAnsi="Times New Roman"/>
          <w:sz w:val="28"/>
          <w:szCs w:val="28"/>
        </w:rPr>
        <w:t>В ходе проведенных мероприятий Общественным Советом при Исполнительном комитет</w:t>
      </w:r>
      <w:r w:rsidR="008A2E11">
        <w:rPr>
          <w:rFonts w:ascii="Times New Roman" w:hAnsi="Times New Roman"/>
          <w:sz w:val="28"/>
          <w:szCs w:val="28"/>
        </w:rPr>
        <w:t>е</w:t>
      </w:r>
      <w:r w:rsidRPr="009E53D6">
        <w:rPr>
          <w:rFonts w:ascii="Times New Roman" w:hAnsi="Times New Roman"/>
          <w:sz w:val="28"/>
          <w:szCs w:val="28"/>
        </w:rPr>
        <w:t xml:space="preserve"> муниципального образования город Набережные </w:t>
      </w:r>
      <w:r w:rsidRPr="009E53D6">
        <w:rPr>
          <w:rFonts w:ascii="Times New Roman" w:hAnsi="Times New Roman"/>
          <w:sz w:val="28"/>
          <w:szCs w:val="28"/>
        </w:rPr>
        <w:lastRenderedPageBreak/>
        <w:t xml:space="preserve">Челны </w:t>
      </w:r>
      <w:r w:rsidR="00175EDB" w:rsidRPr="009E53D6">
        <w:rPr>
          <w:rFonts w:ascii="Times New Roman" w:hAnsi="Times New Roman"/>
          <w:sz w:val="28"/>
          <w:szCs w:val="28"/>
        </w:rPr>
        <w:t>коррупционных</w:t>
      </w:r>
      <w:r w:rsidRPr="009E53D6">
        <w:rPr>
          <w:rFonts w:ascii="Times New Roman" w:hAnsi="Times New Roman"/>
          <w:sz w:val="28"/>
          <w:szCs w:val="28"/>
        </w:rPr>
        <w:t xml:space="preserve"> проявлений выявлено не было. </w:t>
      </w:r>
      <w:r w:rsidR="00175EDB" w:rsidRPr="009E53D6">
        <w:rPr>
          <w:rFonts w:ascii="Times New Roman" w:hAnsi="Times New Roman"/>
          <w:sz w:val="28"/>
          <w:szCs w:val="28"/>
        </w:rPr>
        <w:t xml:space="preserve">27.11.2019 состоялись общественные слушания с </w:t>
      </w:r>
      <w:r w:rsidR="008A2E11">
        <w:rPr>
          <w:rFonts w:ascii="Times New Roman" w:hAnsi="Times New Roman"/>
          <w:sz w:val="28"/>
          <w:szCs w:val="28"/>
        </w:rPr>
        <w:t>участием</w:t>
      </w:r>
      <w:r w:rsidR="00175EDB" w:rsidRPr="009E53D6">
        <w:rPr>
          <w:rFonts w:ascii="Times New Roman" w:hAnsi="Times New Roman"/>
          <w:sz w:val="28"/>
          <w:szCs w:val="28"/>
        </w:rPr>
        <w:t xml:space="preserve"> средств массовой информации. Вся</w:t>
      </w:r>
      <w:r w:rsidRPr="009E53D6">
        <w:rPr>
          <w:rFonts w:ascii="Times New Roman" w:hAnsi="Times New Roman"/>
          <w:sz w:val="28"/>
          <w:szCs w:val="28"/>
        </w:rPr>
        <w:t xml:space="preserve"> информация была </w:t>
      </w:r>
      <w:r w:rsidR="00175EDB" w:rsidRPr="009E53D6">
        <w:rPr>
          <w:rFonts w:ascii="Times New Roman" w:hAnsi="Times New Roman"/>
          <w:sz w:val="28"/>
          <w:szCs w:val="28"/>
        </w:rPr>
        <w:t>размещена</w:t>
      </w:r>
      <w:r w:rsidRPr="009E53D6">
        <w:rPr>
          <w:rFonts w:ascii="Times New Roman" w:hAnsi="Times New Roman"/>
          <w:sz w:val="28"/>
          <w:szCs w:val="28"/>
        </w:rPr>
        <w:t xml:space="preserve"> на официальном сайте </w:t>
      </w:r>
      <w:r w:rsidR="00175EDB" w:rsidRPr="009E53D6">
        <w:rPr>
          <w:rFonts w:ascii="Times New Roman" w:hAnsi="Times New Roman"/>
          <w:sz w:val="28"/>
          <w:szCs w:val="28"/>
        </w:rPr>
        <w:t>города Набережные Челны.</w:t>
      </w:r>
    </w:p>
    <w:p w:rsidR="003D2206" w:rsidRPr="009E53D6" w:rsidRDefault="003D2206" w:rsidP="009E53D6">
      <w:pPr>
        <w:spacing w:after="0"/>
        <w:ind w:firstLine="709"/>
        <w:rPr>
          <w:rFonts w:ascii="Times New Roman" w:hAnsi="Times New Roman"/>
          <w:sz w:val="28"/>
          <w:szCs w:val="28"/>
        </w:rPr>
      </w:pPr>
    </w:p>
    <w:p w:rsidR="00824D19" w:rsidRPr="009E53D6" w:rsidRDefault="00824D19" w:rsidP="009E53D6">
      <w:pPr>
        <w:spacing w:after="0"/>
        <w:ind w:firstLine="426"/>
        <w:rPr>
          <w:rFonts w:ascii="Times New Roman" w:eastAsiaTheme="minorHAnsi" w:hAnsi="Times New Roman"/>
          <w:b/>
          <w:i/>
          <w:sz w:val="28"/>
          <w:szCs w:val="28"/>
          <w:u w:val="single"/>
        </w:rPr>
      </w:pPr>
      <w:r w:rsidRPr="009E53D6">
        <w:rPr>
          <w:rFonts w:ascii="Times New Roman" w:eastAsiaTheme="minorHAnsi" w:hAnsi="Times New Roman"/>
          <w:b/>
          <w:i/>
          <w:sz w:val="28"/>
          <w:szCs w:val="28"/>
          <w:u w:val="single"/>
        </w:rPr>
        <w:t>3) Работа кадровой службы (ответственных за профилактику коррупционных и иных правонарушений)</w:t>
      </w:r>
    </w:p>
    <w:p w:rsidR="00C25988" w:rsidRPr="009E53D6" w:rsidRDefault="00C25988" w:rsidP="009E53D6">
      <w:pPr>
        <w:shd w:val="clear" w:color="auto" w:fill="FFFFFF"/>
        <w:spacing w:after="0"/>
        <w:ind w:firstLine="709"/>
        <w:rPr>
          <w:rFonts w:eastAsia="Times New Roman"/>
          <w:color w:val="212121"/>
          <w:sz w:val="28"/>
          <w:szCs w:val="28"/>
          <w:lang w:eastAsia="ru-RU"/>
        </w:rPr>
      </w:pPr>
      <w:r w:rsidRPr="009E53D6">
        <w:rPr>
          <w:rFonts w:ascii="Times New Roman" w:eastAsia="Times New Roman" w:hAnsi="Times New Roman"/>
          <w:iCs/>
          <w:color w:val="212121"/>
          <w:sz w:val="28"/>
          <w:szCs w:val="28"/>
          <w:lang w:eastAsia="ru-RU"/>
        </w:rPr>
        <w:t xml:space="preserve">А). </w:t>
      </w:r>
      <w:r w:rsidRPr="009E53D6">
        <w:rPr>
          <w:rFonts w:ascii="Times New Roman" w:eastAsia="Times New Roman" w:hAnsi="Times New Roman"/>
          <w:color w:val="212121"/>
          <w:sz w:val="28"/>
          <w:szCs w:val="28"/>
          <w:lang w:eastAsia="ru-RU"/>
        </w:rPr>
        <w:t>На основании Распоряжения Исполнительного комитета от 05.07.2019</w:t>
      </w:r>
      <w:r w:rsidR="00901FCC">
        <w:rPr>
          <w:rFonts w:ascii="Times New Roman" w:eastAsia="Times New Roman" w:hAnsi="Times New Roman"/>
          <w:color w:val="212121"/>
          <w:sz w:val="28"/>
          <w:szCs w:val="28"/>
          <w:lang w:eastAsia="ru-RU"/>
        </w:rPr>
        <w:t xml:space="preserve"> </w:t>
      </w:r>
      <w:r w:rsidRPr="009E53D6">
        <w:rPr>
          <w:rFonts w:ascii="Times New Roman" w:eastAsia="Times New Roman" w:hAnsi="Times New Roman"/>
          <w:color w:val="212121"/>
          <w:sz w:val="28"/>
          <w:szCs w:val="28"/>
          <w:lang w:eastAsia="ru-RU"/>
        </w:rPr>
        <w:t>№ 565-р «Об определении должностных лиц, ответственных за профилактику коррупционных и иных правонарушений в Исполнительном комитете муниципального образования город Набережные Челны» ведется работа по обеспечению соблюдения муниципальными служащими ограничений и запретов, требований о предотвращении или урегулировании конфликта интересов; осуществляется обеспечение деятельности комиссии по соблюдению требований к служебному поведению муниципальных служащих и урегулированию конфликта интересов.</w:t>
      </w:r>
    </w:p>
    <w:p w:rsidR="00C25988" w:rsidRPr="009E53D6" w:rsidRDefault="00C25988" w:rsidP="009E53D6">
      <w:pPr>
        <w:shd w:val="clear" w:color="auto" w:fill="FFFFFF"/>
        <w:spacing w:after="0"/>
        <w:ind w:firstLine="709"/>
        <w:rPr>
          <w:rFonts w:eastAsia="Times New Roman"/>
          <w:color w:val="212121"/>
          <w:sz w:val="28"/>
          <w:szCs w:val="28"/>
          <w:lang w:eastAsia="ru-RU"/>
        </w:rPr>
      </w:pPr>
      <w:r w:rsidRPr="009E53D6">
        <w:rPr>
          <w:rFonts w:ascii="Times New Roman" w:eastAsia="Times New Roman" w:hAnsi="Times New Roman"/>
          <w:color w:val="212121"/>
          <w:sz w:val="28"/>
          <w:szCs w:val="28"/>
          <w:lang w:eastAsia="ru-RU"/>
        </w:rPr>
        <w:t>Муниципальным служащим Исполнительного комитета оказывается консультативная помощь по вопросам, связанным с применением на практике требований к служебному поведению и урегулированию или предупреждению конфликта интересов.</w:t>
      </w:r>
    </w:p>
    <w:p w:rsidR="00C25988" w:rsidRPr="009E53D6" w:rsidRDefault="00C25988" w:rsidP="009E53D6">
      <w:pPr>
        <w:shd w:val="clear" w:color="auto" w:fill="FFFFFF"/>
        <w:spacing w:after="0"/>
        <w:ind w:firstLine="709"/>
        <w:rPr>
          <w:rFonts w:eastAsia="Times New Roman"/>
          <w:color w:val="212121"/>
          <w:sz w:val="28"/>
          <w:szCs w:val="28"/>
          <w:lang w:eastAsia="ru-RU"/>
        </w:rPr>
      </w:pPr>
      <w:r w:rsidRPr="009E53D6">
        <w:rPr>
          <w:rFonts w:ascii="Times New Roman" w:eastAsia="Times New Roman" w:hAnsi="Times New Roman"/>
          <w:color w:val="212121"/>
          <w:sz w:val="28"/>
          <w:szCs w:val="28"/>
          <w:lang w:eastAsia="ru-RU"/>
        </w:rPr>
        <w:t>Вопросы об этике служебного поведения и исполнительской дисциплине, о соблюдении антикоррупционного законодательства и недопустимости правонарушений коррупционного характера еженедельно рассматриваются на расширенных аппаратных совещаниях органов местного самоуправления муниципального образования город Набережные Челны.</w:t>
      </w:r>
    </w:p>
    <w:p w:rsidR="00C25988" w:rsidRPr="009E53D6" w:rsidRDefault="00C25988" w:rsidP="009E53D6">
      <w:pPr>
        <w:shd w:val="clear" w:color="auto" w:fill="FFFFFF"/>
        <w:spacing w:after="0"/>
        <w:ind w:firstLine="709"/>
        <w:rPr>
          <w:rFonts w:eastAsia="Times New Roman"/>
          <w:color w:val="212121"/>
          <w:sz w:val="28"/>
          <w:szCs w:val="28"/>
          <w:lang w:eastAsia="ru-RU"/>
        </w:rPr>
      </w:pPr>
      <w:r w:rsidRPr="009E53D6">
        <w:rPr>
          <w:rFonts w:ascii="Times New Roman" w:eastAsia="Times New Roman" w:hAnsi="Times New Roman"/>
          <w:color w:val="212121"/>
          <w:sz w:val="28"/>
          <w:szCs w:val="28"/>
          <w:lang w:eastAsia="ru-RU"/>
        </w:rPr>
        <w:t>В 2019 году 170 муниципальных служащих органов местного самоуправления прошли обучение на курсах повышения квалификации. В программы повышения квалификации муниципальных служащих, проводимых в Казанском (Приволжском) Федеральном университете и других учебных заведениях, включены положения по антикоррупционной политике, разъясняемые представителями Министерства юстиции Республики Татарстан, Министерства внутренних дел Республики Татарстан и Управления Президента Республики Татарстан по вопросам антикоррупционной политики.</w:t>
      </w:r>
    </w:p>
    <w:p w:rsidR="00C25988" w:rsidRPr="009E53D6" w:rsidRDefault="00C25988" w:rsidP="009E53D6">
      <w:pPr>
        <w:shd w:val="clear" w:color="auto" w:fill="FFFFFF"/>
        <w:spacing w:after="0"/>
        <w:ind w:firstLine="709"/>
        <w:rPr>
          <w:rFonts w:eastAsia="Times New Roman"/>
          <w:color w:val="212121"/>
          <w:sz w:val="28"/>
          <w:szCs w:val="28"/>
          <w:lang w:eastAsia="ru-RU"/>
        </w:rPr>
      </w:pPr>
      <w:r w:rsidRPr="009E53D6">
        <w:rPr>
          <w:rFonts w:ascii="Times New Roman" w:eastAsia="Times New Roman" w:hAnsi="Times New Roman"/>
          <w:color w:val="212121"/>
          <w:sz w:val="28"/>
          <w:szCs w:val="28"/>
          <w:lang w:eastAsia="ru-RU"/>
        </w:rPr>
        <w:t>В сентябре 2019 года по теме «Антикоррупционная политика» 1 муниципальный служащий управления персоналом и муниципальной службой Исполнительного комитета, в чьи должностные обязанности входит участие в противодействии коррупции, получил дополнительное профессиональное образование.</w:t>
      </w:r>
    </w:p>
    <w:p w:rsidR="00C25988" w:rsidRDefault="00C25988" w:rsidP="009E53D6">
      <w:pPr>
        <w:shd w:val="clear" w:color="auto" w:fill="FFFFFF"/>
        <w:spacing w:after="0"/>
        <w:ind w:firstLine="709"/>
        <w:rPr>
          <w:rFonts w:ascii="Times New Roman" w:eastAsia="Times New Roman" w:hAnsi="Times New Roman"/>
          <w:color w:val="212121"/>
          <w:sz w:val="28"/>
          <w:szCs w:val="28"/>
          <w:lang w:eastAsia="ru-RU"/>
        </w:rPr>
      </w:pPr>
      <w:proofErr w:type="gramStart"/>
      <w:r w:rsidRPr="009E53D6">
        <w:rPr>
          <w:rFonts w:ascii="Times New Roman" w:eastAsia="Times New Roman" w:hAnsi="Times New Roman"/>
          <w:color w:val="212121"/>
          <w:sz w:val="28"/>
          <w:szCs w:val="28"/>
          <w:lang w:eastAsia="ru-RU"/>
        </w:rPr>
        <w:t xml:space="preserve">Необходимо отметить, что муниципальные служащие, обеспечивающие прием сведений о доходах приняли участие в обучающем семинаре по вопросу соблюдения муниципальными служащими требований антикоррупционного законодательства в части представления достоверных и полных сведений о доходах, организованном Министерством труда и социальной защиты Республики Татарстан, Управлением Президента </w:t>
      </w:r>
      <w:r w:rsidRPr="009E53D6">
        <w:rPr>
          <w:rFonts w:ascii="Times New Roman" w:eastAsia="Times New Roman" w:hAnsi="Times New Roman"/>
          <w:color w:val="212121"/>
          <w:sz w:val="28"/>
          <w:szCs w:val="28"/>
          <w:lang w:eastAsia="ru-RU"/>
        </w:rPr>
        <w:lastRenderedPageBreak/>
        <w:t>Республики Татарстан по вопросам антикоррупционной политики при участии прокуратуры Республики Татарстан и Управления Федеральной налоговой службы России по</w:t>
      </w:r>
      <w:proofErr w:type="gramEnd"/>
      <w:r w:rsidRPr="009E53D6">
        <w:rPr>
          <w:rFonts w:ascii="Times New Roman" w:eastAsia="Times New Roman" w:hAnsi="Times New Roman"/>
          <w:color w:val="212121"/>
          <w:sz w:val="28"/>
          <w:szCs w:val="28"/>
          <w:lang w:eastAsia="ru-RU"/>
        </w:rPr>
        <w:t xml:space="preserve"> Республике Татарстан в режиме видеоконференции.</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AC53E5" w:rsidTr="00BD5A92">
        <w:tc>
          <w:tcPr>
            <w:tcW w:w="4785" w:type="dxa"/>
          </w:tcPr>
          <w:p w:rsidR="00AC53E5" w:rsidRDefault="00AC53E5" w:rsidP="00BD5A92">
            <w:pPr>
              <w:spacing w:after="0"/>
              <w:ind w:firstLine="0"/>
              <w:jc w:val="center"/>
              <w:rPr>
                <w:rFonts w:ascii="Times New Roman" w:hAnsi="Times New Roman"/>
                <w:sz w:val="28"/>
                <w:szCs w:val="28"/>
              </w:rPr>
            </w:pPr>
            <w:r w:rsidRPr="00951367">
              <w:rPr>
                <w:rFonts w:eastAsia="Times New Roman"/>
                <w:noProof/>
                <w:color w:val="333333"/>
                <w:szCs w:val="28"/>
              </w:rPr>
              <w:drawing>
                <wp:inline distT="0" distB="0" distL="0" distR="0" wp14:anchorId="2F5B117D" wp14:editId="53BAC0E6">
                  <wp:extent cx="2544178" cy="1689790"/>
                  <wp:effectExtent l="0" t="0" r="8890" b="5715"/>
                  <wp:docPr id="9" name="Рисунок 9" descr="http://nabchelny.ru/upload/files/user/DSC_9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nabchelny.ru/upload/files/user/DSC_915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44070" cy="1689719"/>
                          </a:xfrm>
                          <a:prstGeom prst="rect">
                            <a:avLst/>
                          </a:prstGeom>
                          <a:noFill/>
                          <a:ln>
                            <a:noFill/>
                          </a:ln>
                        </pic:spPr>
                      </pic:pic>
                    </a:graphicData>
                  </a:graphic>
                </wp:inline>
              </w:drawing>
            </w:r>
          </w:p>
        </w:tc>
        <w:tc>
          <w:tcPr>
            <w:tcW w:w="4786" w:type="dxa"/>
          </w:tcPr>
          <w:p w:rsidR="00AC53E5" w:rsidRDefault="00AC53E5" w:rsidP="00BD5A92">
            <w:pPr>
              <w:spacing w:after="0"/>
              <w:ind w:firstLine="0"/>
              <w:jc w:val="center"/>
              <w:rPr>
                <w:rFonts w:ascii="Times New Roman" w:hAnsi="Times New Roman"/>
                <w:sz w:val="28"/>
                <w:szCs w:val="28"/>
              </w:rPr>
            </w:pPr>
            <w:r w:rsidRPr="00951367">
              <w:rPr>
                <w:rFonts w:eastAsia="Times New Roman"/>
                <w:noProof/>
                <w:color w:val="333333"/>
                <w:szCs w:val="28"/>
              </w:rPr>
              <w:drawing>
                <wp:inline distT="0" distB="0" distL="0" distR="0" wp14:anchorId="3E872540" wp14:editId="61ACDF17">
                  <wp:extent cx="2560055" cy="1700334"/>
                  <wp:effectExtent l="0" t="0" r="0" b="0"/>
                  <wp:docPr id="8" name="Рисунок 8" descr="http://nabchelny.ru/upload/files/user/DSC_9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abchelny.ru/upload/files/user/DSC_913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flipH="1">
                            <a:off x="0" y="0"/>
                            <a:ext cx="2563737" cy="1702780"/>
                          </a:xfrm>
                          <a:prstGeom prst="rect">
                            <a:avLst/>
                          </a:prstGeom>
                          <a:noFill/>
                          <a:ln>
                            <a:noFill/>
                          </a:ln>
                        </pic:spPr>
                      </pic:pic>
                    </a:graphicData>
                  </a:graphic>
                </wp:inline>
              </w:drawing>
            </w:r>
          </w:p>
        </w:tc>
      </w:tr>
      <w:tr w:rsidR="00AC53E5" w:rsidTr="00BD5A92">
        <w:tc>
          <w:tcPr>
            <w:tcW w:w="9571" w:type="dxa"/>
            <w:gridSpan w:val="2"/>
          </w:tcPr>
          <w:p w:rsidR="00AC53E5" w:rsidRPr="00535AB9" w:rsidRDefault="00AC53E5" w:rsidP="00BD5A92">
            <w:pPr>
              <w:spacing w:after="0"/>
              <w:ind w:firstLine="0"/>
              <w:jc w:val="center"/>
              <w:rPr>
                <w:rFonts w:ascii="Times New Roman" w:hAnsi="Times New Roman"/>
                <w:i/>
                <w:sz w:val="28"/>
                <w:szCs w:val="28"/>
              </w:rPr>
            </w:pPr>
            <w:r w:rsidRPr="00535AB9">
              <w:rPr>
                <w:rFonts w:ascii="Times New Roman" w:hAnsi="Times New Roman"/>
                <w:i/>
                <w:sz w:val="28"/>
                <w:szCs w:val="28"/>
              </w:rPr>
              <w:t>Семинар-совещание по вопросам соблюдения муниципальными служащими антикоррупционного законодательства</w:t>
            </w:r>
          </w:p>
        </w:tc>
      </w:tr>
    </w:tbl>
    <w:p w:rsidR="00AC53E5" w:rsidRPr="009E53D6" w:rsidRDefault="00AC53E5" w:rsidP="009E53D6">
      <w:pPr>
        <w:shd w:val="clear" w:color="auto" w:fill="FFFFFF"/>
        <w:spacing w:after="0"/>
        <w:ind w:firstLine="709"/>
        <w:rPr>
          <w:rFonts w:eastAsia="Times New Roman"/>
          <w:color w:val="212121"/>
          <w:sz w:val="28"/>
          <w:szCs w:val="28"/>
          <w:lang w:eastAsia="ru-RU"/>
        </w:rPr>
      </w:pPr>
    </w:p>
    <w:p w:rsidR="00C25988" w:rsidRPr="009E53D6" w:rsidRDefault="00C25988" w:rsidP="009E53D6">
      <w:pPr>
        <w:shd w:val="clear" w:color="auto" w:fill="FFFFFF"/>
        <w:spacing w:after="0"/>
        <w:ind w:firstLine="709"/>
        <w:rPr>
          <w:rFonts w:eastAsia="Times New Roman"/>
          <w:color w:val="212121"/>
          <w:sz w:val="28"/>
          <w:szCs w:val="28"/>
          <w:lang w:eastAsia="ru-RU"/>
        </w:rPr>
      </w:pPr>
      <w:r w:rsidRPr="009E53D6">
        <w:rPr>
          <w:rFonts w:ascii="Times New Roman" w:eastAsia="Times New Roman" w:hAnsi="Times New Roman"/>
          <w:color w:val="212121"/>
          <w:sz w:val="28"/>
          <w:szCs w:val="28"/>
          <w:lang w:eastAsia="ru-RU"/>
        </w:rPr>
        <w:t>Методические рекомендации и иные материалы по представлению сведений о доходах размещены для общего пользования на официальном сайте муниципального образования и на сервере органов местного самоуправления.</w:t>
      </w:r>
    </w:p>
    <w:p w:rsidR="00C25988" w:rsidRPr="009E53D6" w:rsidRDefault="00C25988" w:rsidP="009E53D6">
      <w:pPr>
        <w:shd w:val="clear" w:color="auto" w:fill="FFFFFF"/>
        <w:spacing w:after="0"/>
        <w:ind w:firstLine="709"/>
        <w:rPr>
          <w:rFonts w:eastAsia="Times New Roman"/>
          <w:color w:val="212121"/>
          <w:sz w:val="28"/>
          <w:szCs w:val="28"/>
          <w:lang w:eastAsia="ru-RU"/>
        </w:rPr>
      </w:pPr>
      <w:r w:rsidRPr="009E53D6">
        <w:rPr>
          <w:rFonts w:ascii="Times New Roman" w:eastAsia="Times New Roman" w:hAnsi="Times New Roman"/>
          <w:color w:val="212121"/>
          <w:sz w:val="28"/>
          <w:szCs w:val="28"/>
          <w:lang w:eastAsia="ru-RU"/>
        </w:rPr>
        <w:t>При увольнении с должностей муниципальной службы, замещение которых связано с коррупционными рисками, муниципальному служащему выдается уведомление, в котором отражены обязанности и ответственность бывшего муниципального служащего.</w:t>
      </w:r>
    </w:p>
    <w:p w:rsidR="00C25988" w:rsidRPr="009E53D6" w:rsidRDefault="00C25988" w:rsidP="009E53D6">
      <w:pPr>
        <w:shd w:val="clear" w:color="auto" w:fill="FFFFFF"/>
        <w:spacing w:after="0"/>
        <w:ind w:firstLine="709"/>
        <w:rPr>
          <w:rFonts w:eastAsia="Times New Roman"/>
          <w:color w:val="212121"/>
          <w:sz w:val="28"/>
          <w:szCs w:val="28"/>
          <w:lang w:eastAsia="ru-RU"/>
        </w:rPr>
      </w:pPr>
      <w:proofErr w:type="gramStart"/>
      <w:r w:rsidRPr="009E53D6">
        <w:rPr>
          <w:rFonts w:ascii="Times New Roman" w:eastAsia="Times New Roman" w:hAnsi="Times New Roman"/>
          <w:color w:val="212121"/>
          <w:sz w:val="28"/>
          <w:szCs w:val="28"/>
          <w:lang w:eastAsia="ru-RU"/>
        </w:rPr>
        <w:t>В отчетном периоде от муниципальных служащих уведомлений о случаях обращений к нему каких-либо лиц в целях</w:t>
      </w:r>
      <w:proofErr w:type="gramEnd"/>
      <w:r w:rsidRPr="009E53D6">
        <w:rPr>
          <w:rFonts w:ascii="Times New Roman" w:eastAsia="Times New Roman" w:hAnsi="Times New Roman"/>
          <w:color w:val="212121"/>
          <w:sz w:val="28"/>
          <w:szCs w:val="28"/>
          <w:lang w:eastAsia="ru-RU"/>
        </w:rPr>
        <w:t xml:space="preserve"> склонения его к совершению коррупционных правонарушений не поступало, соответственно, проверки не проводились. Также не поступало письменной информации, как основание для осуществления проверки достоверности и полноты сведений о доходах, расходах, об имуществе и обязательствах имущественного характера.</w:t>
      </w:r>
    </w:p>
    <w:p w:rsidR="00C25988" w:rsidRPr="009E53D6" w:rsidRDefault="00C25988" w:rsidP="009E53D6">
      <w:pPr>
        <w:shd w:val="clear" w:color="auto" w:fill="FFFFFF"/>
        <w:spacing w:after="0"/>
        <w:ind w:firstLine="709"/>
        <w:rPr>
          <w:rFonts w:eastAsia="Times New Roman"/>
          <w:color w:val="212121"/>
          <w:sz w:val="28"/>
          <w:szCs w:val="28"/>
          <w:lang w:eastAsia="ru-RU"/>
        </w:rPr>
      </w:pPr>
      <w:proofErr w:type="gramStart"/>
      <w:r w:rsidRPr="009E53D6">
        <w:rPr>
          <w:rFonts w:ascii="Times New Roman" w:eastAsia="Times New Roman" w:hAnsi="Times New Roman"/>
          <w:color w:val="212121"/>
          <w:sz w:val="28"/>
          <w:szCs w:val="28"/>
          <w:lang w:eastAsia="ru-RU"/>
        </w:rPr>
        <w:t>В соответствии с требованиями федерального законодательства и с целью предотвращения и урегулирования конфликта интересов в муниципальном образовании город Набережные Челны действует положение о порядке сообщения муниципальными служащими в муниципальном образовании город Набережные Челны о возникновении личной заинтересованности при исполнении должностных обязанностей, которая приводит или может привести к конфликту интересов, утвержденное Постановлением Мэра города от 24.03.2016 № М97.</w:t>
      </w:r>
      <w:proofErr w:type="gramEnd"/>
    </w:p>
    <w:p w:rsidR="00C25988" w:rsidRPr="009E53D6" w:rsidRDefault="00C25988" w:rsidP="009E53D6">
      <w:pPr>
        <w:shd w:val="clear" w:color="auto" w:fill="FFFFFF"/>
        <w:spacing w:after="0"/>
        <w:ind w:firstLine="709"/>
        <w:rPr>
          <w:rFonts w:eastAsia="Times New Roman"/>
          <w:color w:val="212121"/>
          <w:sz w:val="28"/>
          <w:szCs w:val="28"/>
          <w:lang w:eastAsia="ru-RU"/>
        </w:rPr>
      </w:pPr>
      <w:r w:rsidRPr="009E53D6">
        <w:rPr>
          <w:rFonts w:ascii="Times New Roman" w:eastAsia="Times New Roman" w:hAnsi="Times New Roman"/>
          <w:color w:val="212121"/>
          <w:sz w:val="28"/>
          <w:szCs w:val="28"/>
          <w:lang w:eastAsia="ru-RU"/>
        </w:rPr>
        <w:t>В 2019 году информация о наличии или возможности возникновения конфликта интересов у муниципального служащего на имя Руководителя Исполнительного комитета не поступала, соответственно, проверок информации не проводилось.</w:t>
      </w:r>
    </w:p>
    <w:p w:rsidR="00C25988" w:rsidRPr="009E53D6" w:rsidRDefault="00C25988" w:rsidP="009E53D6">
      <w:pPr>
        <w:shd w:val="clear" w:color="auto" w:fill="FFFFFF"/>
        <w:spacing w:after="0"/>
        <w:ind w:firstLine="709"/>
        <w:rPr>
          <w:rFonts w:eastAsia="Times New Roman"/>
          <w:color w:val="212121"/>
          <w:sz w:val="28"/>
          <w:szCs w:val="28"/>
          <w:lang w:eastAsia="ru-RU"/>
        </w:rPr>
      </w:pPr>
      <w:r w:rsidRPr="009E53D6">
        <w:rPr>
          <w:rFonts w:ascii="Times New Roman" w:eastAsia="Times New Roman" w:hAnsi="Times New Roman"/>
          <w:color w:val="212121"/>
          <w:sz w:val="28"/>
          <w:szCs w:val="28"/>
          <w:lang w:eastAsia="ru-RU"/>
        </w:rPr>
        <w:t xml:space="preserve">Информация из сведений о доходах, представляемых муниципальными служащими, вводится в государственную информационную систему </w:t>
      </w:r>
      <w:r w:rsidRPr="009E53D6">
        <w:rPr>
          <w:rFonts w:ascii="Times New Roman" w:eastAsia="Times New Roman" w:hAnsi="Times New Roman"/>
          <w:color w:val="212121"/>
          <w:sz w:val="28"/>
          <w:szCs w:val="28"/>
          <w:lang w:eastAsia="ru-RU"/>
        </w:rPr>
        <w:lastRenderedPageBreak/>
        <w:t>Республики Татарстан «Единая информационная система кадрового состава государственной гражданской службы Республики Татарстан и муниципальной службы в Республике Татарстан», в 2019 году введены сведения на 286 муниципальных служащих.</w:t>
      </w:r>
    </w:p>
    <w:p w:rsidR="00C25988" w:rsidRPr="009E53D6" w:rsidRDefault="00C25988" w:rsidP="009E53D6">
      <w:pPr>
        <w:shd w:val="clear" w:color="auto" w:fill="FFFFFF"/>
        <w:spacing w:after="0"/>
        <w:ind w:firstLine="709"/>
        <w:rPr>
          <w:rFonts w:eastAsia="Times New Roman"/>
          <w:color w:val="212121"/>
          <w:sz w:val="28"/>
          <w:szCs w:val="28"/>
          <w:lang w:eastAsia="ru-RU"/>
        </w:rPr>
      </w:pPr>
      <w:proofErr w:type="gramStart"/>
      <w:r w:rsidRPr="009E53D6">
        <w:rPr>
          <w:rFonts w:ascii="Times New Roman" w:eastAsia="Times New Roman" w:hAnsi="Times New Roman"/>
          <w:color w:val="212121"/>
          <w:sz w:val="28"/>
          <w:szCs w:val="28"/>
          <w:lang w:eastAsia="ru-RU"/>
        </w:rPr>
        <w:t>В 2019 году в области профилактики коррупционных и иных правонарушений проводился анализ документов, представленных 114 гражданами, претендующими на замещение вакантных должностей муниципальной службы, при назначении на должности муниципальной службы осуществлялись проверки через электронную базу Межрегиональной инспекции Федеральной налоговой службы РФ сведений, содержащихся в Едином государственном реестре юридических лиц (ЕГРЮЛ) и Едином государственном реестре индивидуальных предпринимателей (ЕГРИП) на предмет участия граждан</w:t>
      </w:r>
      <w:proofErr w:type="gramEnd"/>
      <w:r w:rsidRPr="009E53D6">
        <w:rPr>
          <w:rFonts w:ascii="Times New Roman" w:eastAsia="Times New Roman" w:hAnsi="Times New Roman"/>
          <w:color w:val="212121"/>
          <w:sz w:val="28"/>
          <w:szCs w:val="28"/>
          <w:lang w:eastAsia="ru-RU"/>
        </w:rPr>
        <w:t>, претендующих на замещение вакантных должностей муниципальной службы, в предпринимательской деятельности, а также через запросы в УМВД – проверки на наличие судимости. С целью проверки подлинности дипломов об образовании, представленных вновь принятыми муниципальными служащими, было направлено 127 запросов в вузы Республики Татарстан и других регионов Российской Федерации.</w:t>
      </w:r>
    </w:p>
    <w:p w:rsidR="00C25988" w:rsidRPr="009E53D6" w:rsidRDefault="00C25988" w:rsidP="009E53D6">
      <w:pPr>
        <w:shd w:val="clear" w:color="auto" w:fill="FFFFFF"/>
        <w:spacing w:after="0"/>
        <w:ind w:firstLine="709"/>
        <w:rPr>
          <w:rFonts w:eastAsia="Times New Roman"/>
          <w:color w:val="212121"/>
          <w:sz w:val="28"/>
          <w:szCs w:val="28"/>
          <w:lang w:eastAsia="ru-RU"/>
        </w:rPr>
      </w:pPr>
      <w:r w:rsidRPr="009E53D6">
        <w:rPr>
          <w:rFonts w:ascii="Times New Roman" w:eastAsia="Times New Roman" w:hAnsi="Times New Roman"/>
          <w:color w:val="212121"/>
          <w:sz w:val="28"/>
          <w:szCs w:val="28"/>
          <w:lang w:eastAsia="ru-RU"/>
        </w:rPr>
        <w:t>Всеми муниципальными служащими, назначенными на должности муниципальной службы, изучаются материалы, содержащие положения законодательства о муниципальной службе и противодействии коррупции, вопросы по соблюдению требований к служебному поведению.</w:t>
      </w:r>
    </w:p>
    <w:p w:rsidR="00C25988" w:rsidRPr="009E53D6" w:rsidRDefault="00C25988" w:rsidP="009E53D6">
      <w:pPr>
        <w:shd w:val="clear" w:color="auto" w:fill="FFFFFF"/>
        <w:spacing w:after="0"/>
        <w:ind w:firstLine="709"/>
        <w:rPr>
          <w:rFonts w:eastAsia="Times New Roman"/>
          <w:color w:val="212121"/>
          <w:sz w:val="28"/>
          <w:szCs w:val="28"/>
          <w:lang w:eastAsia="ru-RU"/>
        </w:rPr>
      </w:pPr>
      <w:r w:rsidRPr="009E53D6">
        <w:rPr>
          <w:rFonts w:ascii="Times New Roman" w:eastAsia="Times New Roman" w:hAnsi="Times New Roman"/>
          <w:color w:val="212121"/>
          <w:sz w:val="28"/>
          <w:szCs w:val="28"/>
          <w:lang w:eastAsia="ru-RU"/>
        </w:rPr>
        <w:t> </w:t>
      </w:r>
      <w:r w:rsidRPr="009E53D6">
        <w:rPr>
          <w:rFonts w:ascii="Times New Roman" w:eastAsia="Times New Roman" w:hAnsi="Times New Roman"/>
          <w:iCs/>
          <w:color w:val="212121"/>
          <w:sz w:val="28"/>
          <w:szCs w:val="28"/>
          <w:lang w:eastAsia="ru-RU"/>
        </w:rPr>
        <w:t>Б).</w:t>
      </w:r>
      <w:r w:rsidRPr="009E53D6">
        <w:rPr>
          <w:rFonts w:ascii="Times New Roman" w:eastAsia="Times New Roman" w:hAnsi="Times New Roman"/>
          <w:i/>
          <w:iCs/>
          <w:color w:val="212121"/>
          <w:sz w:val="28"/>
          <w:szCs w:val="28"/>
          <w:lang w:eastAsia="ru-RU"/>
        </w:rPr>
        <w:t xml:space="preserve"> </w:t>
      </w:r>
      <w:proofErr w:type="gramStart"/>
      <w:r w:rsidRPr="009E53D6">
        <w:rPr>
          <w:rFonts w:ascii="Times New Roman" w:eastAsia="Times New Roman" w:hAnsi="Times New Roman"/>
          <w:color w:val="212121"/>
          <w:sz w:val="28"/>
          <w:szCs w:val="28"/>
          <w:lang w:eastAsia="ru-RU"/>
        </w:rPr>
        <w:t>Перечень должностей муниципальной службы в органе местного самоуправления, при замещении которых муниципальные служащие обязаны представлять сведения о своих доходах, расходах, об имуществе и обязательствах имущественного характера, а также сведения о доходах, расходах, об имуществе и обязательствах имущественного характера своих супруги (супруга) и несовершеннолетних детей утвержден муниципальным правовым актом органа местного самоуправления.</w:t>
      </w:r>
      <w:proofErr w:type="gramEnd"/>
    </w:p>
    <w:p w:rsidR="00C25988" w:rsidRPr="009E53D6" w:rsidRDefault="00C25988" w:rsidP="009E53D6">
      <w:pPr>
        <w:shd w:val="clear" w:color="auto" w:fill="FFFFFF"/>
        <w:spacing w:after="0"/>
        <w:ind w:firstLine="709"/>
        <w:rPr>
          <w:rFonts w:eastAsia="Times New Roman"/>
          <w:color w:val="212121"/>
          <w:sz w:val="28"/>
          <w:szCs w:val="28"/>
          <w:lang w:eastAsia="ru-RU"/>
        </w:rPr>
      </w:pPr>
      <w:r w:rsidRPr="009E53D6">
        <w:rPr>
          <w:rFonts w:ascii="Times New Roman" w:eastAsia="Times New Roman" w:hAnsi="Times New Roman"/>
          <w:color w:val="212121"/>
          <w:sz w:val="28"/>
          <w:szCs w:val="28"/>
          <w:lang w:eastAsia="ru-RU"/>
        </w:rPr>
        <w:t>В установленный законодательством срок 286 муниципальных служащих представили справки о доходах, расходах, об имуществе и обязательствах имущественного характера по итогам 2018 года. Прием справок о доходах, а также их последующий анализ на наличие признаков представления недостоверных или неполных сведений, конфликта интересов осуществлялись должностными лицами управления персоналом и муниципальной службой, ответственными за профилактику коррупционных и иных правонарушений. В ходе анализа сведений о расходах должностными лицами управления персоналом и муниципальной службой готовилась информация о соотношении понесенных муниципальным служащим расходов доходам, полученным им и членами его семьи за три последних года, предшествующих отчетному периоду.</w:t>
      </w:r>
    </w:p>
    <w:p w:rsidR="00C25988" w:rsidRPr="009E53D6" w:rsidRDefault="00C25988" w:rsidP="009E53D6">
      <w:pPr>
        <w:shd w:val="clear" w:color="auto" w:fill="FFFFFF"/>
        <w:spacing w:after="0"/>
        <w:ind w:firstLine="709"/>
        <w:rPr>
          <w:rFonts w:eastAsia="Times New Roman"/>
          <w:color w:val="212121"/>
          <w:sz w:val="28"/>
          <w:szCs w:val="28"/>
          <w:lang w:eastAsia="ru-RU"/>
        </w:rPr>
      </w:pPr>
      <w:r w:rsidRPr="009E53D6">
        <w:rPr>
          <w:rFonts w:ascii="Times New Roman" w:eastAsia="Times New Roman" w:hAnsi="Times New Roman"/>
          <w:color w:val="212121"/>
          <w:sz w:val="28"/>
          <w:szCs w:val="28"/>
          <w:lang w:eastAsia="ru-RU"/>
        </w:rPr>
        <w:t xml:space="preserve">По запросу прокурора города Набережные Челны в июле с согласия муниципальных служащих копии справок о доходах и данные на муниципальных служащих переданы в прокуратуру города для проведения </w:t>
      </w:r>
      <w:r w:rsidRPr="009E53D6">
        <w:rPr>
          <w:rFonts w:ascii="Times New Roman" w:eastAsia="Times New Roman" w:hAnsi="Times New Roman"/>
          <w:color w:val="212121"/>
          <w:sz w:val="28"/>
          <w:szCs w:val="28"/>
          <w:lang w:eastAsia="ru-RU"/>
        </w:rPr>
        <w:lastRenderedPageBreak/>
        <w:t>проверки сведений, указанных в справках о доходах на достоверность и полноту.</w:t>
      </w:r>
    </w:p>
    <w:p w:rsidR="00C25988" w:rsidRPr="009E53D6" w:rsidRDefault="00C25988" w:rsidP="009E53D6">
      <w:pPr>
        <w:shd w:val="clear" w:color="auto" w:fill="FFFFFF"/>
        <w:spacing w:after="0"/>
        <w:ind w:firstLine="709"/>
        <w:rPr>
          <w:rFonts w:eastAsia="Times New Roman"/>
          <w:color w:val="212121"/>
          <w:sz w:val="28"/>
          <w:szCs w:val="28"/>
          <w:lang w:eastAsia="ru-RU"/>
        </w:rPr>
      </w:pPr>
      <w:r w:rsidRPr="009E53D6">
        <w:rPr>
          <w:rFonts w:ascii="Times New Roman" w:eastAsia="Times New Roman" w:hAnsi="Times New Roman"/>
          <w:color w:val="212121"/>
          <w:sz w:val="28"/>
          <w:szCs w:val="28"/>
          <w:lang w:eastAsia="ru-RU"/>
        </w:rPr>
        <w:t>По итогам проверки достоверности и полноты сведений о доходах за 2018 год, представленных 286 муниципальными служащими, прокуратурой города было вынесено 2 представления об устранении нарушений законодательства о муниципальной службе.</w:t>
      </w:r>
    </w:p>
    <w:p w:rsidR="00C25988" w:rsidRPr="009E53D6" w:rsidRDefault="00C25988" w:rsidP="009E53D6">
      <w:pPr>
        <w:shd w:val="clear" w:color="auto" w:fill="FFFFFF"/>
        <w:spacing w:after="0"/>
        <w:ind w:firstLine="709"/>
        <w:rPr>
          <w:rFonts w:eastAsia="Times New Roman"/>
          <w:color w:val="212121"/>
          <w:sz w:val="28"/>
          <w:szCs w:val="28"/>
          <w:lang w:eastAsia="ru-RU"/>
        </w:rPr>
      </w:pPr>
      <w:proofErr w:type="gramStart"/>
      <w:r w:rsidRPr="009E53D6">
        <w:rPr>
          <w:rFonts w:ascii="Times New Roman" w:eastAsia="Times New Roman" w:hAnsi="Times New Roman"/>
          <w:color w:val="212121"/>
          <w:sz w:val="28"/>
          <w:szCs w:val="28"/>
          <w:lang w:eastAsia="ru-RU"/>
        </w:rPr>
        <w:t>В августе и в октябре 2019 года в комиссию по соблюдению требований к служебному поведению муниципальных служащих и урегулированию конфликта интересов поступили представления прокуратуры города в отношении 14 муниципальных служащих Исполнительного комитета муниципального образования город Набережные Челны о представлении недостоверных и неполных сведений, предусмотренных законодательством о </w:t>
      </w:r>
      <w:r w:rsidRPr="009E53D6">
        <w:rPr>
          <w:rFonts w:ascii="Times New Roman" w:eastAsia="Times New Roman" w:hAnsi="Times New Roman"/>
          <w:color w:val="212121"/>
          <w:spacing w:val="-4"/>
          <w:sz w:val="28"/>
          <w:szCs w:val="28"/>
          <w:lang w:eastAsia="ru-RU"/>
        </w:rPr>
        <w:t>муниципальной службе Российской Федерации и Республики Татарстан.</w:t>
      </w:r>
      <w:proofErr w:type="gramEnd"/>
      <w:r w:rsidRPr="009E53D6">
        <w:rPr>
          <w:rFonts w:ascii="Times New Roman" w:eastAsia="Times New Roman" w:hAnsi="Times New Roman"/>
          <w:color w:val="212121"/>
          <w:spacing w:val="-4"/>
          <w:sz w:val="28"/>
          <w:szCs w:val="28"/>
          <w:lang w:eastAsia="ru-RU"/>
        </w:rPr>
        <w:t xml:space="preserve"> На заседании Комиссии были рассмотрены материалы в отношении 13 муниципальных служащих Исполнительного комитета (1 муниципальный служащий уволен до заседания Комиссии). </w:t>
      </w:r>
      <w:proofErr w:type="gramStart"/>
      <w:r w:rsidRPr="009E53D6">
        <w:rPr>
          <w:rFonts w:ascii="Times New Roman" w:eastAsia="Times New Roman" w:hAnsi="Times New Roman"/>
          <w:color w:val="212121"/>
          <w:spacing w:val="-4"/>
          <w:sz w:val="28"/>
          <w:szCs w:val="28"/>
          <w:lang w:eastAsia="ru-RU"/>
        </w:rPr>
        <w:t>Распоряжением Руководителя Исполнительного комитета к дисциплинарной ответственности привлечены 8 муниципальных служащих.</w:t>
      </w:r>
      <w:proofErr w:type="gramEnd"/>
    </w:p>
    <w:p w:rsidR="00C25988" w:rsidRPr="009E53D6" w:rsidRDefault="00C25988" w:rsidP="009E53D6">
      <w:pPr>
        <w:spacing w:after="0"/>
        <w:ind w:firstLine="426"/>
        <w:rPr>
          <w:rFonts w:ascii="Times New Roman" w:eastAsiaTheme="minorHAnsi" w:hAnsi="Times New Roman"/>
          <w:b/>
          <w:i/>
          <w:sz w:val="28"/>
          <w:szCs w:val="28"/>
          <w:u w:val="single"/>
        </w:rPr>
      </w:pPr>
    </w:p>
    <w:p w:rsidR="007668E1" w:rsidRPr="009E53D6" w:rsidRDefault="007668E1" w:rsidP="009E53D6">
      <w:pPr>
        <w:spacing w:after="0"/>
        <w:ind w:firstLine="426"/>
        <w:rPr>
          <w:rFonts w:ascii="Times New Roman" w:eastAsiaTheme="minorHAnsi" w:hAnsi="Times New Roman"/>
          <w:b/>
          <w:i/>
          <w:sz w:val="28"/>
          <w:szCs w:val="28"/>
          <w:u w:val="single"/>
        </w:rPr>
      </w:pPr>
      <w:r w:rsidRPr="009E53D6">
        <w:rPr>
          <w:rFonts w:ascii="Times New Roman" w:eastAsiaTheme="minorHAnsi" w:hAnsi="Times New Roman"/>
          <w:b/>
          <w:i/>
          <w:sz w:val="28"/>
          <w:szCs w:val="28"/>
          <w:u w:val="single"/>
        </w:rPr>
        <w:t>4) Реализация иных мер, предусмотренных законодательством о противодействии коррупции</w:t>
      </w:r>
    </w:p>
    <w:p w:rsidR="007668E1" w:rsidRPr="009E53D6" w:rsidRDefault="007668E1" w:rsidP="009E53D6">
      <w:pPr>
        <w:shd w:val="clear" w:color="auto" w:fill="FFFFFF"/>
        <w:suppressAutoHyphens/>
        <w:spacing w:after="0"/>
        <w:ind w:firstLine="662"/>
        <w:rPr>
          <w:rFonts w:ascii="Times New Roman" w:hAnsi="Times New Roman"/>
          <w:bCs/>
          <w:sz w:val="28"/>
          <w:szCs w:val="28"/>
        </w:rPr>
      </w:pPr>
      <w:r w:rsidRPr="009E53D6">
        <w:rPr>
          <w:rFonts w:ascii="Times New Roman" w:hAnsi="Times New Roman"/>
          <w:bCs/>
          <w:sz w:val="28"/>
          <w:szCs w:val="28"/>
        </w:rPr>
        <w:t>Принципы прозрачности, открытости и публичности лежат в основе деятельности муниципального образования город Набережные Челны в сфере земельных и имуществен</w:t>
      </w:r>
      <w:r w:rsidRPr="009E53D6">
        <w:rPr>
          <w:rFonts w:ascii="Times New Roman" w:hAnsi="Times New Roman"/>
          <w:bCs/>
          <w:sz w:val="28"/>
          <w:szCs w:val="28"/>
        </w:rPr>
        <w:softHyphen/>
        <w:t>ных отношений. Для преодоления административных барьеров, повышения качества предоставления муниципальных услуг в сфере земельных и имущественных отношений управлением земельных и имущественных отношений Исполнительного комитета разработаны и утверждены 30 административных регламентов.</w:t>
      </w:r>
      <w:r w:rsidRPr="009E53D6">
        <w:rPr>
          <w:rFonts w:ascii="Times New Roman" w:hAnsi="Times New Roman"/>
          <w:sz w:val="28"/>
          <w:szCs w:val="28"/>
        </w:rPr>
        <w:t xml:space="preserve"> </w:t>
      </w:r>
      <w:r w:rsidRPr="009E53D6">
        <w:rPr>
          <w:rFonts w:ascii="Times New Roman" w:hAnsi="Times New Roman"/>
          <w:bCs/>
          <w:sz w:val="28"/>
          <w:szCs w:val="28"/>
        </w:rPr>
        <w:t>Для обеспечения информационной открытости деятельности, повышения качества и доступности муниципальных услуг осуществляется межведомственное и межуровневое взаимодействие с использованием доступа к региональным системам.</w:t>
      </w:r>
    </w:p>
    <w:p w:rsidR="007668E1" w:rsidRPr="009E53D6" w:rsidRDefault="007668E1" w:rsidP="009E53D6">
      <w:pPr>
        <w:spacing w:after="0"/>
        <w:ind w:firstLine="709"/>
        <w:rPr>
          <w:rFonts w:ascii="Times New Roman" w:hAnsi="Times New Roman"/>
          <w:bCs/>
          <w:sz w:val="28"/>
          <w:szCs w:val="28"/>
        </w:rPr>
      </w:pPr>
      <w:r w:rsidRPr="009E53D6">
        <w:rPr>
          <w:rFonts w:ascii="Times New Roman" w:hAnsi="Times New Roman"/>
          <w:bCs/>
          <w:sz w:val="28"/>
          <w:szCs w:val="28"/>
        </w:rPr>
        <w:t>На официальном сайте управления земельных и имущественных отношений Исполнительного комитета создан постоянно действующий раздел «</w:t>
      </w:r>
      <w:hyperlink r:id="rId14" w:history="1">
        <w:r w:rsidRPr="009E53D6">
          <w:rPr>
            <w:rFonts w:ascii="Times New Roman" w:hAnsi="Times New Roman"/>
            <w:sz w:val="28"/>
            <w:szCs w:val="28"/>
          </w:rPr>
          <w:t>Портал муниципальных услуг </w:t>
        </w:r>
        <w:r w:rsidRPr="009E53D6">
          <w:rPr>
            <w:rFonts w:ascii="Times New Roman" w:hAnsi="Times New Roman"/>
            <w:bCs/>
            <w:sz w:val="28"/>
            <w:szCs w:val="28"/>
          </w:rPr>
          <w:br/>
        </w:r>
        <w:r w:rsidRPr="009E53D6">
          <w:rPr>
            <w:rFonts w:ascii="Times New Roman" w:hAnsi="Times New Roman"/>
            <w:sz w:val="28"/>
            <w:szCs w:val="28"/>
          </w:rPr>
          <w:t>Управления земельных и имущественных отношений</w:t>
        </w:r>
      </w:hyperlink>
      <w:r w:rsidRPr="009E53D6">
        <w:rPr>
          <w:rFonts w:ascii="Times New Roman" w:hAnsi="Times New Roman"/>
          <w:bCs/>
          <w:sz w:val="28"/>
          <w:szCs w:val="28"/>
        </w:rPr>
        <w:t xml:space="preserve"> г. Набережные Челны» для работы с гражданами в электронной форме. Организован постоянный прием обращений граждан с использованием электронной почты. </w:t>
      </w:r>
    </w:p>
    <w:p w:rsidR="007668E1" w:rsidRPr="009E53D6" w:rsidRDefault="007668E1" w:rsidP="009E53D6">
      <w:pPr>
        <w:shd w:val="clear" w:color="auto" w:fill="FFFFFF"/>
        <w:suppressAutoHyphens/>
        <w:spacing w:after="0"/>
        <w:ind w:firstLine="709"/>
        <w:rPr>
          <w:rFonts w:ascii="Times New Roman" w:hAnsi="Times New Roman"/>
          <w:bCs/>
          <w:sz w:val="28"/>
          <w:szCs w:val="28"/>
        </w:rPr>
      </w:pPr>
      <w:r w:rsidRPr="009E53D6">
        <w:rPr>
          <w:rFonts w:ascii="Times New Roman" w:hAnsi="Times New Roman"/>
          <w:bCs/>
          <w:sz w:val="28"/>
          <w:szCs w:val="28"/>
        </w:rPr>
        <w:t xml:space="preserve">Для автоматизации учета движимого и недвижимого имущества, анализа хода приватизации муниципального имущества, отслеживания состояния объектов, сдаваемых в аренду, а также финансового анализа деятельности муниципальных предприятий города Набережные Челны  используется система автоматизации управления муниципальным имуществом (SAUMI), позволяющая эффективно и качественно управлять муниципальным имуществом. </w:t>
      </w:r>
    </w:p>
    <w:p w:rsidR="007668E1" w:rsidRPr="009E53D6" w:rsidRDefault="007668E1" w:rsidP="009E53D6">
      <w:pPr>
        <w:pStyle w:val="Default"/>
        <w:ind w:firstLine="708"/>
        <w:jc w:val="both"/>
        <w:rPr>
          <w:sz w:val="28"/>
          <w:szCs w:val="28"/>
        </w:rPr>
      </w:pPr>
      <w:r w:rsidRPr="009E53D6">
        <w:rPr>
          <w:bCs/>
          <w:sz w:val="28"/>
          <w:szCs w:val="28"/>
        </w:rPr>
        <w:lastRenderedPageBreak/>
        <w:t xml:space="preserve">Основная цель работы управления земельных и имущественных отношений – это </w:t>
      </w:r>
      <w:r w:rsidRPr="009E53D6">
        <w:rPr>
          <w:sz w:val="28"/>
          <w:szCs w:val="28"/>
        </w:rPr>
        <w:t xml:space="preserve">обеспечение максимальной эффективности управления имуществом и земельными ресурсами города, его доходности и сохранности. </w:t>
      </w:r>
    </w:p>
    <w:p w:rsidR="007668E1" w:rsidRPr="009E53D6" w:rsidRDefault="007668E1" w:rsidP="009E53D6">
      <w:pPr>
        <w:pStyle w:val="Default"/>
        <w:ind w:firstLine="708"/>
        <w:jc w:val="both"/>
        <w:rPr>
          <w:sz w:val="28"/>
          <w:szCs w:val="28"/>
        </w:rPr>
      </w:pPr>
      <w:r w:rsidRPr="009E53D6">
        <w:rPr>
          <w:bCs/>
          <w:sz w:val="28"/>
          <w:szCs w:val="28"/>
        </w:rPr>
        <w:t xml:space="preserve">Управление земельных и имущественных отношений осуществляет свою деятельность по следующим основным направлениям: </w:t>
      </w:r>
    </w:p>
    <w:p w:rsidR="007668E1" w:rsidRPr="009E53D6" w:rsidRDefault="007668E1" w:rsidP="009E53D6">
      <w:pPr>
        <w:pStyle w:val="Default"/>
        <w:ind w:firstLine="708"/>
        <w:jc w:val="both"/>
        <w:rPr>
          <w:sz w:val="28"/>
          <w:szCs w:val="28"/>
        </w:rPr>
      </w:pPr>
      <w:r w:rsidRPr="009E53D6">
        <w:rPr>
          <w:sz w:val="28"/>
          <w:szCs w:val="28"/>
        </w:rPr>
        <w:t xml:space="preserve">- учет и управление муниципальной собственностью, повышение эффективности ее использования и обеспечение максимальной доходности; </w:t>
      </w:r>
    </w:p>
    <w:p w:rsidR="007668E1" w:rsidRPr="009E53D6" w:rsidRDefault="007668E1" w:rsidP="009E53D6">
      <w:pPr>
        <w:pStyle w:val="Default"/>
        <w:ind w:firstLine="708"/>
        <w:jc w:val="both"/>
        <w:rPr>
          <w:sz w:val="28"/>
          <w:szCs w:val="28"/>
        </w:rPr>
      </w:pPr>
      <w:r w:rsidRPr="009E53D6">
        <w:rPr>
          <w:sz w:val="28"/>
          <w:szCs w:val="28"/>
        </w:rPr>
        <w:t xml:space="preserve">- регулирование земельных и имущественных отношений; </w:t>
      </w:r>
    </w:p>
    <w:p w:rsidR="007668E1" w:rsidRPr="009E53D6" w:rsidRDefault="007668E1" w:rsidP="009E53D6">
      <w:pPr>
        <w:pStyle w:val="Default"/>
        <w:ind w:firstLine="708"/>
        <w:jc w:val="both"/>
        <w:rPr>
          <w:sz w:val="28"/>
          <w:szCs w:val="28"/>
        </w:rPr>
      </w:pPr>
      <w:r w:rsidRPr="009E53D6">
        <w:rPr>
          <w:sz w:val="28"/>
          <w:szCs w:val="28"/>
        </w:rPr>
        <w:t xml:space="preserve">- взаимодействие с федеральными и республиканскими структурами в сфере использования государственного и муниципального имущества и земельных ресурсов, расположенных на территории города. </w:t>
      </w:r>
    </w:p>
    <w:p w:rsidR="007668E1" w:rsidRPr="009E53D6" w:rsidRDefault="007668E1" w:rsidP="009E53D6">
      <w:pPr>
        <w:tabs>
          <w:tab w:val="left" w:pos="540"/>
        </w:tabs>
        <w:spacing w:after="0"/>
        <w:ind w:firstLine="540"/>
        <w:contextualSpacing/>
        <w:rPr>
          <w:rFonts w:ascii="Times New Roman" w:hAnsi="Times New Roman"/>
          <w:sz w:val="28"/>
          <w:szCs w:val="28"/>
        </w:rPr>
      </w:pPr>
      <w:r w:rsidRPr="009E53D6">
        <w:rPr>
          <w:rFonts w:ascii="Times New Roman" w:hAnsi="Times New Roman"/>
          <w:sz w:val="28"/>
          <w:szCs w:val="28"/>
        </w:rPr>
        <w:t>В результате деятельности управления земельных и имущественных отношений города Набережные Челны в 2019 году бюджет города пополнился</w:t>
      </w:r>
      <w:r w:rsidRPr="009E53D6">
        <w:rPr>
          <w:rFonts w:ascii="Times New Roman" w:hAnsi="Times New Roman"/>
          <w:color w:val="000000"/>
          <w:sz w:val="28"/>
          <w:szCs w:val="28"/>
        </w:rPr>
        <w:t xml:space="preserve"> на 809,2 млн.</w:t>
      </w:r>
      <w:r w:rsidRPr="009E53D6">
        <w:rPr>
          <w:rFonts w:ascii="Times New Roman" w:hAnsi="Times New Roman"/>
          <w:sz w:val="28"/>
          <w:szCs w:val="28"/>
        </w:rPr>
        <w:t xml:space="preserve"> руб. при плановых показателях 788,6 млн. руб. Дополнительно поступило 20,6 млн. руб. Рост составил </w:t>
      </w:r>
      <w:r w:rsidRPr="009E53D6">
        <w:rPr>
          <w:rFonts w:ascii="Times New Roman" w:hAnsi="Times New Roman"/>
          <w:color w:val="000000"/>
          <w:sz w:val="28"/>
          <w:szCs w:val="28"/>
        </w:rPr>
        <w:t>2,6 %.</w:t>
      </w:r>
    </w:p>
    <w:p w:rsidR="007668E1" w:rsidRPr="009E53D6" w:rsidRDefault="007668E1" w:rsidP="009E53D6">
      <w:pPr>
        <w:spacing w:after="0"/>
        <w:ind w:firstLine="540"/>
        <w:rPr>
          <w:rFonts w:ascii="Times New Roman" w:hAnsi="Times New Roman"/>
          <w:sz w:val="28"/>
          <w:szCs w:val="28"/>
        </w:rPr>
      </w:pPr>
      <w:r w:rsidRPr="009E53D6">
        <w:rPr>
          <w:rFonts w:ascii="Times New Roman" w:hAnsi="Times New Roman"/>
          <w:sz w:val="28"/>
          <w:szCs w:val="28"/>
        </w:rPr>
        <w:t>Основную долю доходов, а это 70% составляют арендные платежи за земельные участки.</w:t>
      </w:r>
    </w:p>
    <w:p w:rsidR="007668E1" w:rsidRPr="009E53D6" w:rsidRDefault="007668E1" w:rsidP="009E53D6">
      <w:pPr>
        <w:spacing w:after="0"/>
        <w:ind w:firstLine="540"/>
        <w:rPr>
          <w:rFonts w:ascii="Times New Roman" w:hAnsi="Times New Roman"/>
          <w:sz w:val="28"/>
          <w:szCs w:val="28"/>
        </w:rPr>
      </w:pPr>
      <w:r w:rsidRPr="009E53D6">
        <w:rPr>
          <w:rFonts w:ascii="Times New Roman" w:hAnsi="Times New Roman"/>
          <w:sz w:val="28"/>
          <w:szCs w:val="28"/>
        </w:rPr>
        <w:t xml:space="preserve">В течение 2019 года из собственности Республики Татарстан, а также в результате безвозмездной передачи от сторонних организаций в муниципальную собственность принято: </w:t>
      </w:r>
    </w:p>
    <w:p w:rsidR="007668E1" w:rsidRPr="009E53D6" w:rsidRDefault="007668E1" w:rsidP="009E53D6">
      <w:pPr>
        <w:spacing w:after="0"/>
        <w:rPr>
          <w:rFonts w:ascii="Times New Roman" w:hAnsi="Times New Roman"/>
          <w:sz w:val="28"/>
          <w:szCs w:val="28"/>
        </w:rPr>
      </w:pPr>
      <w:r w:rsidRPr="009E53D6">
        <w:rPr>
          <w:rFonts w:ascii="Times New Roman" w:hAnsi="Times New Roman"/>
          <w:sz w:val="28"/>
          <w:szCs w:val="28"/>
        </w:rPr>
        <w:t xml:space="preserve">- 7 зданий общей площадью 49,3 </w:t>
      </w:r>
      <w:proofErr w:type="spellStart"/>
      <w:r w:rsidRPr="009E53D6">
        <w:rPr>
          <w:rFonts w:ascii="Times New Roman" w:hAnsi="Times New Roman"/>
          <w:sz w:val="28"/>
          <w:szCs w:val="28"/>
        </w:rPr>
        <w:t>тыс.кв.м</w:t>
      </w:r>
      <w:proofErr w:type="spellEnd"/>
      <w:r w:rsidRPr="009E53D6">
        <w:rPr>
          <w:rFonts w:ascii="Times New Roman" w:hAnsi="Times New Roman"/>
          <w:sz w:val="28"/>
          <w:szCs w:val="28"/>
        </w:rPr>
        <w:t>.</w:t>
      </w:r>
      <w:r w:rsidRPr="009E53D6">
        <w:rPr>
          <w:rFonts w:ascii="Times New Roman" w:hAnsi="Times New Roman"/>
          <w:i/>
          <w:color w:val="000000"/>
          <w:sz w:val="28"/>
          <w:szCs w:val="28"/>
        </w:rPr>
        <w:t>;</w:t>
      </w:r>
    </w:p>
    <w:p w:rsidR="007668E1" w:rsidRPr="009E53D6" w:rsidRDefault="007668E1" w:rsidP="009E53D6">
      <w:pPr>
        <w:spacing w:after="0"/>
        <w:ind w:right="2780"/>
        <w:rPr>
          <w:rFonts w:ascii="Times New Roman" w:hAnsi="Times New Roman"/>
          <w:sz w:val="28"/>
          <w:szCs w:val="28"/>
        </w:rPr>
      </w:pPr>
      <w:r w:rsidRPr="009E53D6">
        <w:rPr>
          <w:rFonts w:ascii="Times New Roman" w:hAnsi="Times New Roman"/>
          <w:sz w:val="28"/>
          <w:szCs w:val="28"/>
        </w:rPr>
        <w:t xml:space="preserve">- 5 </w:t>
      </w:r>
      <w:proofErr w:type="spellStart"/>
      <w:r w:rsidRPr="009E53D6">
        <w:rPr>
          <w:rFonts w:ascii="Times New Roman" w:hAnsi="Times New Roman"/>
          <w:sz w:val="28"/>
          <w:szCs w:val="28"/>
        </w:rPr>
        <w:t>тыс.м</w:t>
      </w:r>
      <w:proofErr w:type="spellEnd"/>
      <w:r w:rsidRPr="009E53D6">
        <w:rPr>
          <w:rFonts w:ascii="Times New Roman" w:hAnsi="Times New Roman"/>
          <w:sz w:val="28"/>
          <w:szCs w:val="28"/>
        </w:rPr>
        <w:t>. инженерных сетей;</w:t>
      </w:r>
    </w:p>
    <w:p w:rsidR="007668E1" w:rsidRPr="009E53D6" w:rsidRDefault="007668E1" w:rsidP="009E53D6">
      <w:pPr>
        <w:spacing w:after="0"/>
        <w:ind w:right="29"/>
        <w:rPr>
          <w:rFonts w:ascii="Times New Roman" w:hAnsi="Times New Roman"/>
          <w:sz w:val="28"/>
          <w:szCs w:val="28"/>
        </w:rPr>
      </w:pPr>
      <w:r w:rsidRPr="009E53D6">
        <w:rPr>
          <w:rFonts w:ascii="Times New Roman" w:hAnsi="Times New Roman"/>
          <w:sz w:val="28"/>
          <w:szCs w:val="28"/>
        </w:rPr>
        <w:t xml:space="preserve">- 6258 объектов движимого имущества для обеспечения деятельности муниципальных учреждений в сфере образования, культуры, спорта и для организации безопасности движения. </w:t>
      </w:r>
    </w:p>
    <w:p w:rsidR="007668E1" w:rsidRPr="009E53D6" w:rsidRDefault="007668E1" w:rsidP="009E53D6">
      <w:pPr>
        <w:shd w:val="clear" w:color="auto" w:fill="FFFFFF"/>
        <w:suppressAutoHyphens/>
        <w:spacing w:after="0"/>
        <w:ind w:firstLine="662"/>
        <w:rPr>
          <w:rFonts w:ascii="Times New Roman" w:hAnsi="Times New Roman"/>
          <w:bCs/>
          <w:sz w:val="28"/>
          <w:szCs w:val="28"/>
        </w:rPr>
      </w:pPr>
      <w:r w:rsidRPr="009E53D6">
        <w:rPr>
          <w:rFonts w:ascii="Times New Roman" w:hAnsi="Times New Roman"/>
          <w:color w:val="000000"/>
          <w:sz w:val="28"/>
          <w:szCs w:val="28"/>
        </w:rPr>
        <w:t>За 2019 год от продажи земельных участков в бюджет города поступило 131 млн.</w:t>
      </w:r>
      <w:r w:rsidRPr="009E53D6">
        <w:rPr>
          <w:rFonts w:ascii="Times New Roman" w:hAnsi="Times New Roman"/>
          <w:color w:val="000000"/>
          <w:spacing w:val="-3"/>
          <w:sz w:val="28"/>
          <w:szCs w:val="28"/>
        </w:rPr>
        <w:t xml:space="preserve"> </w:t>
      </w:r>
      <w:r w:rsidRPr="009E53D6">
        <w:rPr>
          <w:rFonts w:ascii="Times New Roman" w:hAnsi="Times New Roman"/>
          <w:color w:val="000000"/>
          <w:sz w:val="28"/>
          <w:szCs w:val="28"/>
        </w:rPr>
        <w:t xml:space="preserve">рублей, что превышает плановый показатель на 11,4%. </w:t>
      </w:r>
    </w:p>
    <w:p w:rsidR="007668E1" w:rsidRPr="009E53D6" w:rsidRDefault="007668E1" w:rsidP="009E53D6">
      <w:pPr>
        <w:spacing w:after="0"/>
        <w:ind w:firstLine="709"/>
        <w:rPr>
          <w:rFonts w:ascii="Times New Roman" w:hAnsi="Times New Roman"/>
          <w:sz w:val="28"/>
          <w:szCs w:val="28"/>
        </w:rPr>
      </w:pPr>
      <w:r w:rsidRPr="009E53D6">
        <w:rPr>
          <w:rFonts w:ascii="Times New Roman" w:hAnsi="Times New Roman"/>
          <w:bCs/>
          <w:sz w:val="28"/>
          <w:szCs w:val="28"/>
        </w:rPr>
        <w:t xml:space="preserve">В порядке </w:t>
      </w:r>
      <w:proofErr w:type="gramStart"/>
      <w:r w:rsidRPr="009E53D6">
        <w:rPr>
          <w:rFonts w:ascii="Times New Roman" w:hAnsi="Times New Roman"/>
          <w:bCs/>
          <w:sz w:val="28"/>
          <w:szCs w:val="28"/>
        </w:rPr>
        <w:t>контроля за</w:t>
      </w:r>
      <w:proofErr w:type="gramEnd"/>
      <w:r w:rsidRPr="009E53D6">
        <w:rPr>
          <w:rFonts w:ascii="Times New Roman" w:hAnsi="Times New Roman"/>
          <w:bCs/>
          <w:sz w:val="28"/>
          <w:szCs w:val="28"/>
        </w:rPr>
        <w:t xml:space="preserve"> соблюдением требований земельного законодательства п</w:t>
      </w:r>
      <w:r w:rsidRPr="009E53D6">
        <w:rPr>
          <w:rFonts w:ascii="Times New Roman" w:hAnsi="Times New Roman"/>
          <w:sz w:val="28"/>
          <w:szCs w:val="28"/>
        </w:rPr>
        <w:t xml:space="preserve">родолжается инвентаризация земельных участков, в ходе которой выявлено 368 земельных участков, общей площадью 309 га, использующиеся без правоустанавливающих документов на землю. Направлены уведомления о необходимости заключения договоров аренды и об административной ответственности за самовольное занятие земельного участка. </w:t>
      </w:r>
    </w:p>
    <w:p w:rsidR="007668E1" w:rsidRPr="009E53D6" w:rsidRDefault="007668E1" w:rsidP="009E53D6">
      <w:pPr>
        <w:spacing w:after="0"/>
        <w:ind w:firstLine="709"/>
        <w:rPr>
          <w:rFonts w:ascii="Times New Roman" w:hAnsi="Times New Roman"/>
          <w:color w:val="FF0000"/>
          <w:sz w:val="28"/>
          <w:szCs w:val="28"/>
        </w:rPr>
      </w:pPr>
      <w:r w:rsidRPr="009E53D6">
        <w:rPr>
          <w:rFonts w:ascii="Times New Roman" w:hAnsi="Times New Roman"/>
          <w:sz w:val="28"/>
          <w:szCs w:val="28"/>
        </w:rPr>
        <w:t xml:space="preserve">По данным фактам предъявлены 201 претензия на сумму 118 млн. руб. При отсутствии оплаты направляются исковые заявления в суд. </w:t>
      </w:r>
      <w:r w:rsidRPr="009E53D6">
        <w:rPr>
          <w:rFonts w:ascii="Times New Roman" w:hAnsi="Times New Roman"/>
          <w:color w:val="000000"/>
          <w:sz w:val="28"/>
          <w:szCs w:val="28"/>
        </w:rPr>
        <w:t xml:space="preserve">По результатам рассмотрения удовлетворено 110 исков на сумму более 77 млн. руб. В процессе судебного производства оплачено 9,3  млн. руб. неосновательного обогащения. Все материалы по выявленным фактам направлены в управление </w:t>
      </w:r>
      <w:proofErr w:type="spellStart"/>
      <w:r w:rsidRPr="009E53D6">
        <w:rPr>
          <w:rFonts w:ascii="Times New Roman" w:hAnsi="Times New Roman"/>
          <w:color w:val="000000"/>
          <w:sz w:val="28"/>
          <w:szCs w:val="28"/>
        </w:rPr>
        <w:t>Росреестра</w:t>
      </w:r>
      <w:proofErr w:type="spellEnd"/>
      <w:r w:rsidRPr="009E53D6">
        <w:rPr>
          <w:rFonts w:ascii="Times New Roman" w:hAnsi="Times New Roman"/>
          <w:color w:val="000000"/>
          <w:sz w:val="28"/>
          <w:szCs w:val="28"/>
        </w:rPr>
        <w:t xml:space="preserve"> для принятия соответствующих мер реагирования.</w:t>
      </w:r>
    </w:p>
    <w:p w:rsidR="007668E1" w:rsidRPr="009E53D6" w:rsidRDefault="007668E1" w:rsidP="009E53D6">
      <w:pPr>
        <w:pStyle w:val="ad"/>
        <w:spacing w:after="0"/>
        <w:ind w:firstLine="720"/>
        <w:contextualSpacing/>
        <w:jc w:val="both"/>
        <w:rPr>
          <w:color w:val="000000"/>
          <w:sz w:val="28"/>
          <w:szCs w:val="28"/>
        </w:rPr>
      </w:pPr>
      <w:r w:rsidRPr="009E53D6">
        <w:rPr>
          <w:color w:val="000000"/>
          <w:sz w:val="28"/>
          <w:szCs w:val="28"/>
        </w:rPr>
        <w:t>Во исполнение Закона Республики Татарстан о бесплатном предоставлении земельных участков для индивидуального жилищного строительства продолжается работа по предоставлению земельных участков многодетным семьям города.</w:t>
      </w:r>
    </w:p>
    <w:p w:rsidR="007668E1" w:rsidRPr="009E53D6" w:rsidRDefault="007668E1" w:rsidP="009E53D6">
      <w:pPr>
        <w:pStyle w:val="ad"/>
        <w:spacing w:after="0"/>
        <w:ind w:firstLine="720"/>
        <w:contextualSpacing/>
        <w:jc w:val="both"/>
        <w:rPr>
          <w:color w:val="000000"/>
          <w:sz w:val="28"/>
          <w:szCs w:val="28"/>
          <w:lang w:val="ru-RU"/>
        </w:rPr>
      </w:pPr>
      <w:r w:rsidRPr="009E53D6">
        <w:rPr>
          <w:color w:val="000000"/>
          <w:sz w:val="28"/>
          <w:szCs w:val="28"/>
        </w:rPr>
        <w:lastRenderedPageBreak/>
        <w:t>На сегодняшний день включены в список очередности 7292 (семь тысяч двести девяносто две) многодетных семьи, из них:</w:t>
      </w:r>
    </w:p>
    <w:p w:rsidR="007668E1" w:rsidRPr="009E53D6" w:rsidRDefault="007668E1" w:rsidP="009E53D6">
      <w:pPr>
        <w:pStyle w:val="ad"/>
        <w:spacing w:after="0"/>
        <w:contextualSpacing/>
        <w:jc w:val="both"/>
        <w:rPr>
          <w:color w:val="000000"/>
          <w:sz w:val="28"/>
          <w:szCs w:val="28"/>
          <w:lang w:val="ru-RU"/>
        </w:rPr>
      </w:pPr>
      <w:r w:rsidRPr="009E53D6">
        <w:rPr>
          <w:color w:val="000000"/>
          <w:sz w:val="28"/>
          <w:szCs w:val="28"/>
        </w:rPr>
        <w:t>-</w:t>
      </w:r>
      <w:r w:rsidRPr="009E53D6">
        <w:rPr>
          <w:color w:val="000000"/>
          <w:sz w:val="28"/>
          <w:szCs w:val="28"/>
          <w:lang w:val="ru-RU"/>
        </w:rPr>
        <w:t xml:space="preserve"> </w:t>
      </w:r>
      <w:r w:rsidRPr="009E53D6">
        <w:rPr>
          <w:color w:val="000000"/>
          <w:sz w:val="28"/>
          <w:szCs w:val="28"/>
        </w:rPr>
        <w:t>2617 (двум тысячам шестьсот семнадцати) семьям предоставлены земельные участки;</w:t>
      </w:r>
    </w:p>
    <w:p w:rsidR="007668E1" w:rsidRPr="009E53D6" w:rsidRDefault="007668E1" w:rsidP="009E53D6">
      <w:pPr>
        <w:pStyle w:val="ad"/>
        <w:spacing w:after="0"/>
        <w:contextualSpacing/>
        <w:jc w:val="both"/>
        <w:rPr>
          <w:color w:val="000000"/>
          <w:sz w:val="28"/>
          <w:szCs w:val="28"/>
          <w:lang w:val="ru-RU"/>
        </w:rPr>
      </w:pPr>
      <w:r w:rsidRPr="009E53D6">
        <w:rPr>
          <w:color w:val="000000"/>
          <w:sz w:val="28"/>
          <w:szCs w:val="28"/>
        </w:rPr>
        <w:t>-</w:t>
      </w:r>
      <w:r w:rsidRPr="009E53D6">
        <w:rPr>
          <w:color w:val="000000"/>
          <w:sz w:val="28"/>
          <w:szCs w:val="28"/>
          <w:lang w:val="ru-RU"/>
        </w:rPr>
        <w:t xml:space="preserve"> </w:t>
      </w:r>
      <w:r w:rsidRPr="009E53D6">
        <w:rPr>
          <w:color w:val="000000"/>
          <w:sz w:val="28"/>
          <w:szCs w:val="28"/>
        </w:rPr>
        <w:t>4675 (четырем тысячам шестистам семидесяти пяти) семьям земельные участки необходимо</w:t>
      </w:r>
      <w:r w:rsidRPr="009E53D6">
        <w:rPr>
          <w:color w:val="000000"/>
          <w:spacing w:val="-1"/>
          <w:sz w:val="28"/>
          <w:szCs w:val="28"/>
        </w:rPr>
        <w:t xml:space="preserve"> </w:t>
      </w:r>
      <w:r w:rsidRPr="009E53D6">
        <w:rPr>
          <w:color w:val="000000"/>
          <w:sz w:val="28"/>
          <w:szCs w:val="28"/>
        </w:rPr>
        <w:t>предоставить.</w:t>
      </w:r>
    </w:p>
    <w:p w:rsidR="007668E1" w:rsidRPr="009E53D6" w:rsidRDefault="007668E1" w:rsidP="009E53D6">
      <w:pPr>
        <w:pStyle w:val="ad"/>
        <w:spacing w:after="0"/>
        <w:ind w:firstLine="720"/>
        <w:contextualSpacing/>
        <w:jc w:val="both"/>
        <w:rPr>
          <w:color w:val="000000"/>
          <w:sz w:val="28"/>
          <w:szCs w:val="28"/>
          <w:lang w:val="ru-RU"/>
        </w:rPr>
      </w:pPr>
      <w:r w:rsidRPr="009E53D6">
        <w:rPr>
          <w:color w:val="000000"/>
          <w:sz w:val="28"/>
          <w:szCs w:val="28"/>
        </w:rPr>
        <w:t xml:space="preserve">В настоящее время предоставляются земельные участки на территории села </w:t>
      </w:r>
      <w:proofErr w:type="spellStart"/>
      <w:r w:rsidRPr="009E53D6">
        <w:rPr>
          <w:color w:val="000000"/>
          <w:sz w:val="28"/>
          <w:szCs w:val="28"/>
        </w:rPr>
        <w:t>Ильбухтино</w:t>
      </w:r>
      <w:proofErr w:type="spellEnd"/>
      <w:r w:rsidRPr="009E53D6">
        <w:rPr>
          <w:color w:val="000000"/>
          <w:sz w:val="28"/>
          <w:szCs w:val="28"/>
        </w:rPr>
        <w:t xml:space="preserve"> </w:t>
      </w:r>
      <w:proofErr w:type="spellStart"/>
      <w:r w:rsidRPr="009E53D6">
        <w:rPr>
          <w:color w:val="000000"/>
          <w:sz w:val="28"/>
          <w:szCs w:val="28"/>
        </w:rPr>
        <w:t>Тукаевского</w:t>
      </w:r>
      <w:proofErr w:type="spellEnd"/>
      <w:r w:rsidRPr="009E53D6">
        <w:rPr>
          <w:color w:val="000000"/>
          <w:sz w:val="28"/>
          <w:szCs w:val="28"/>
        </w:rPr>
        <w:t xml:space="preserve"> района,</w:t>
      </w:r>
      <w:r w:rsidRPr="009E53D6">
        <w:rPr>
          <w:bCs/>
          <w:color w:val="000000"/>
          <w:sz w:val="28"/>
          <w:szCs w:val="28"/>
        </w:rPr>
        <w:t xml:space="preserve"> общей площадью 71,09 га. Здесь сформированы  535 земельных участков.</w:t>
      </w:r>
      <w:r w:rsidRPr="009E53D6">
        <w:rPr>
          <w:color w:val="000000"/>
          <w:sz w:val="28"/>
          <w:szCs w:val="28"/>
        </w:rPr>
        <w:t xml:space="preserve"> </w:t>
      </w:r>
    </w:p>
    <w:p w:rsidR="007668E1" w:rsidRPr="009E53D6" w:rsidRDefault="007668E1" w:rsidP="009E53D6">
      <w:pPr>
        <w:pStyle w:val="ad"/>
        <w:spacing w:after="0"/>
        <w:ind w:firstLine="720"/>
        <w:contextualSpacing/>
        <w:jc w:val="both"/>
        <w:rPr>
          <w:color w:val="000000"/>
          <w:sz w:val="28"/>
          <w:szCs w:val="28"/>
          <w:lang w:val="ru-RU"/>
        </w:rPr>
      </w:pPr>
      <w:r w:rsidRPr="009E53D6">
        <w:rPr>
          <w:color w:val="000000"/>
          <w:sz w:val="28"/>
          <w:szCs w:val="28"/>
        </w:rPr>
        <w:t>Планируются к предоставлению н</w:t>
      </w:r>
      <w:r w:rsidRPr="009E53D6">
        <w:rPr>
          <w:bCs/>
          <w:color w:val="000000"/>
          <w:sz w:val="28"/>
          <w:szCs w:val="28"/>
        </w:rPr>
        <w:t xml:space="preserve">а территории </w:t>
      </w:r>
      <w:proofErr w:type="spellStart"/>
      <w:r w:rsidRPr="009E53D6">
        <w:rPr>
          <w:bCs/>
          <w:color w:val="000000"/>
          <w:sz w:val="28"/>
          <w:szCs w:val="28"/>
        </w:rPr>
        <w:t>Калмашского</w:t>
      </w:r>
      <w:proofErr w:type="spellEnd"/>
      <w:r w:rsidRPr="009E53D6">
        <w:rPr>
          <w:bCs/>
          <w:color w:val="000000"/>
          <w:sz w:val="28"/>
          <w:szCs w:val="28"/>
        </w:rPr>
        <w:t xml:space="preserve"> сельского поселения</w:t>
      </w:r>
      <w:r w:rsidRPr="009E53D6">
        <w:rPr>
          <w:color w:val="000000"/>
          <w:sz w:val="28"/>
          <w:szCs w:val="28"/>
        </w:rPr>
        <w:t xml:space="preserve"> </w:t>
      </w:r>
      <w:proofErr w:type="spellStart"/>
      <w:r w:rsidRPr="009E53D6">
        <w:rPr>
          <w:color w:val="000000"/>
          <w:sz w:val="28"/>
          <w:szCs w:val="28"/>
        </w:rPr>
        <w:t>Тукаевского</w:t>
      </w:r>
      <w:proofErr w:type="spellEnd"/>
      <w:r w:rsidRPr="009E53D6">
        <w:rPr>
          <w:color w:val="000000"/>
          <w:sz w:val="28"/>
          <w:szCs w:val="28"/>
        </w:rPr>
        <w:t xml:space="preserve"> района</w:t>
      </w:r>
      <w:r w:rsidRPr="009E53D6">
        <w:rPr>
          <w:bCs/>
          <w:color w:val="000000"/>
          <w:sz w:val="28"/>
          <w:szCs w:val="28"/>
        </w:rPr>
        <w:t xml:space="preserve"> 249 </w:t>
      </w:r>
      <w:r w:rsidRPr="009E53D6">
        <w:rPr>
          <w:color w:val="000000"/>
          <w:sz w:val="28"/>
          <w:szCs w:val="28"/>
        </w:rPr>
        <w:t xml:space="preserve">земельных участков. </w:t>
      </w:r>
    </w:p>
    <w:p w:rsidR="007668E1" w:rsidRPr="009E53D6" w:rsidRDefault="007668E1" w:rsidP="009E53D6">
      <w:pPr>
        <w:suppressAutoHyphens/>
        <w:spacing w:after="0"/>
        <w:ind w:firstLine="709"/>
        <w:rPr>
          <w:rFonts w:ascii="Times New Roman" w:hAnsi="Times New Roman"/>
          <w:sz w:val="28"/>
          <w:szCs w:val="28"/>
        </w:rPr>
      </w:pPr>
      <w:r w:rsidRPr="009E53D6">
        <w:rPr>
          <w:rFonts w:ascii="Times New Roman" w:hAnsi="Times New Roman"/>
          <w:sz w:val="28"/>
          <w:szCs w:val="28"/>
        </w:rPr>
        <w:t>В муниципальном образовании город Набережные Челны ведется мониторинг поступающих обращений граждан и должностных лиц  о проявлениях бытовой коррупции в сфере образования, в том числе о незаконных денежных сборах. В 2019 году в прокуратуру</w:t>
      </w:r>
      <w:r w:rsidR="00901FCC">
        <w:rPr>
          <w:rFonts w:ascii="Times New Roman" w:hAnsi="Times New Roman"/>
          <w:sz w:val="28"/>
          <w:szCs w:val="28"/>
        </w:rPr>
        <w:t xml:space="preserve"> города</w:t>
      </w:r>
      <w:r w:rsidRPr="009E53D6">
        <w:rPr>
          <w:rFonts w:ascii="Times New Roman" w:hAnsi="Times New Roman"/>
          <w:sz w:val="28"/>
          <w:szCs w:val="28"/>
        </w:rPr>
        <w:t xml:space="preserve"> поступили 10 обращений, содержащие возможные факты коррупционных проявлений в сфере образования (жалобы на злоупотребление служебным положением, сбор денежных сре</w:t>
      </w:r>
      <w:proofErr w:type="gramStart"/>
      <w:r w:rsidRPr="009E53D6">
        <w:rPr>
          <w:rFonts w:ascii="Times New Roman" w:hAnsi="Times New Roman"/>
          <w:sz w:val="28"/>
          <w:szCs w:val="28"/>
        </w:rPr>
        <w:t>дств в шк</w:t>
      </w:r>
      <w:proofErr w:type="gramEnd"/>
      <w:r w:rsidRPr="009E53D6">
        <w:rPr>
          <w:rFonts w:ascii="Times New Roman" w:hAnsi="Times New Roman"/>
          <w:sz w:val="28"/>
          <w:szCs w:val="28"/>
        </w:rPr>
        <w:t xml:space="preserve">олах и детских садах). По всем обращениям осуществлена проверка фактов с выездом в учреждения и обсуждением на заседаниях комиссии по противодействию коррупции управления образования и по делам молодежи Исполнительного комитета муниципального образования город Набережные Челны. По итогам проведенных проверочных мероприятий было вынесено 7 представлений. </w:t>
      </w:r>
    </w:p>
    <w:p w:rsidR="007668E1" w:rsidRPr="009E53D6" w:rsidRDefault="007668E1" w:rsidP="009E53D6">
      <w:pPr>
        <w:suppressAutoHyphens/>
        <w:spacing w:after="0"/>
        <w:ind w:firstLine="709"/>
        <w:rPr>
          <w:rFonts w:ascii="Times New Roman" w:hAnsi="Times New Roman"/>
          <w:sz w:val="28"/>
          <w:szCs w:val="28"/>
        </w:rPr>
      </w:pPr>
      <w:r w:rsidRPr="009E53D6">
        <w:rPr>
          <w:rFonts w:ascii="Times New Roman" w:hAnsi="Times New Roman"/>
          <w:bCs/>
          <w:sz w:val="28"/>
          <w:szCs w:val="28"/>
        </w:rPr>
        <w:t>Д</w:t>
      </w:r>
      <w:r w:rsidRPr="009E53D6">
        <w:rPr>
          <w:rFonts w:ascii="Times New Roman" w:hAnsi="Times New Roman"/>
          <w:sz w:val="28"/>
          <w:szCs w:val="28"/>
        </w:rPr>
        <w:t xml:space="preserve">ля обеспечения доступа родителей к информации о деятельности образовательных учреждений созданы и поддерживаются в актуальном состоянии официальные сайты образовательных учреждений города Набережные Челны. </w:t>
      </w:r>
    </w:p>
    <w:p w:rsidR="007668E1" w:rsidRPr="009E53D6" w:rsidRDefault="007668E1" w:rsidP="009E53D6">
      <w:pPr>
        <w:suppressAutoHyphens/>
        <w:spacing w:after="0"/>
        <w:ind w:firstLine="709"/>
        <w:rPr>
          <w:rFonts w:ascii="Times New Roman" w:hAnsi="Times New Roman"/>
          <w:sz w:val="28"/>
          <w:szCs w:val="28"/>
        </w:rPr>
      </w:pPr>
      <w:r w:rsidRPr="009E53D6">
        <w:rPr>
          <w:rFonts w:ascii="Times New Roman" w:hAnsi="Times New Roman"/>
          <w:sz w:val="28"/>
          <w:szCs w:val="28"/>
        </w:rPr>
        <w:t xml:space="preserve">Комплектование дошкольных образовательных учреждений осуществляется в автоматизированной информационной системе «Электронный детский сад» согласно соответствующему административному регламенту. </w:t>
      </w:r>
    </w:p>
    <w:p w:rsidR="007668E1" w:rsidRPr="009E53D6" w:rsidRDefault="007668E1" w:rsidP="009E53D6">
      <w:pPr>
        <w:suppressAutoHyphens/>
        <w:spacing w:after="0"/>
        <w:ind w:firstLine="709"/>
        <w:rPr>
          <w:rFonts w:ascii="Times New Roman" w:hAnsi="Times New Roman"/>
          <w:sz w:val="28"/>
          <w:szCs w:val="28"/>
        </w:rPr>
      </w:pPr>
      <w:r w:rsidRPr="009E53D6">
        <w:rPr>
          <w:rFonts w:ascii="Times New Roman" w:hAnsi="Times New Roman"/>
          <w:sz w:val="28"/>
          <w:szCs w:val="28"/>
        </w:rPr>
        <w:t xml:space="preserve">В 2019 году проверен порядок комплектования 126 дошкольных общеобразовательных учреждений с изучением журнала учета детей, табеля посещаемости детей в группах, меню-раскладки на день проверки. Нарушений порядка комплектования дошкольных учреждений не выявлено. </w:t>
      </w:r>
    </w:p>
    <w:p w:rsidR="007668E1" w:rsidRPr="009E53D6" w:rsidRDefault="007668E1" w:rsidP="009E53D6">
      <w:pPr>
        <w:suppressAutoHyphens/>
        <w:spacing w:after="0"/>
        <w:ind w:firstLine="709"/>
        <w:rPr>
          <w:rFonts w:ascii="Times New Roman" w:hAnsi="Times New Roman"/>
          <w:sz w:val="28"/>
          <w:szCs w:val="28"/>
        </w:rPr>
      </w:pPr>
      <w:r w:rsidRPr="009E53D6">
        <w:rPr>
          <w:rFonts w:ascii="Times New Roman" w:hAnsi="Times New Roman"/>
          <w:sz w:val="28"/>
          <w:szCs w:val="28"/>
        </w:rPr>
        <w:t xml:space="preserve">Перед началом и во время комплектования детей (февраль-апрель 2019) управлением образования и по делам молодежи Исполнительного комитета в средствах массовой информации были даны комментарии и разъяснения для населения города: (02.02.2019) в социальной сети </w:t>
      </w:r>
      <w:r w:rsidR="009D7DF9" w:rsidRPr="009E53D6">
        <w:rPr>
          <w:rFonts w:ascii="Times New Roman" w:hAnsi="Times New Roman"/>
          <w:sz w:val="28"/>
          <w:szCs w:val="28"/>
        </w:rPr>
        <w:t>«ВКонтакте»</w:t>
      </w:r>
      <w:r w:rsidRPr="009E53D6">
        <w:rPr>
          <w:rFonts w:ascii="Times New Roman" w:hAnsi="Times New Roman"/>
          <w:sz w:val="28"/>
          <w:szCs w:val="28"/>
        </w:rPr>
        <w:t xml:space="preserve"> на странице «</w:t>
      </w:r>
      <w:hyperlink r:id="rId15" w:history="1">
        <w:r w:rsidRPr="009E53D6">
          <w:rPr>
            <w:rStyle w:val="ac"/>
            <w:rFonts w:ascii="Times New Roman" w:hAnsi="Times New Roman"/>
            <w:color w:val="auto"/>
            <w:sz w:val="28"/>
            <w:szCs w:val="28"/>
            <w:u w:val="none"/>
            <w:shd w:val="clear" w:color="auto" w:fill="FFFFFF"/>
          </w:rPr>
          <w:t>Администрация города Набережные Челны</w:t>
        </w:r>
      </w:hyperlink>
      <w:r w:rsidRPr="009E53D6">
        <w:rPr>
          <w:rFonts w:ascii="Times New Roman" w:hAnsi="Times New Roman"/>
          <w:sz w:val="28"/>
          <w:szCs w:val="28"/>
        </w:rPr>
        <w:t xml:space="preserve">»; телеканалы города Набережные Челны («Эфир», «Челны ТВ», </w:t>
      </w:r>
      <w:r w:rsidR="009D7DF9" w:rsidRPr="009E53D6">
        <w:rPr>
          <w:rFonts w:ascii="Times New Roman" w:hAnsi="Times New Roman"/>
          <w:sz w:val="28"/>
          <w:szCs w:val="28"/>
        </w:rPr>
        <w:t>«</w:t>
      </w:r>
      <w:r w:rsidRPr="009E53D6">
        <w:rPr>
          <w:rFonts w:ascii="Times New Roman" w:hAnsi="Times New Roman"/>
          <w:sz w:val="28"/>
          <w:szCs w:val="28"/>
        </w:rPr>
        <w:t>ТНВ</w:t>
      </w:r>
      <w:r w:rsidR="009D7DF9" w:rsidRPr="009E53D6">
        <w:rPr>
          <w:rFonts w:ascii="Times New Roman" w:hAnsi="Times New Roman"/>
          <w:sz w:val="28"/>
          <w:szCs w:val="28"/>
        </w:rPr>
        <w:t>»</w:t>
      </w:r>
      <w:r w:rsidRPr="009E53D6">
        <w:rPr>
          <w:rFonts w:ascii="Times New Roman" w:hAnsi="Times New Roman"/>
          <w:sz w:val="28"/>
          <w:szCs w:val="28"/>
        </w:rPr>
        <w:t>).</w:t>
      </w:r>
    </w:p>
    <w:p w:rsidR="007668E1" w:rsidRPr="009E53D6" w:rsidRDefault="007668E1" w:rsidP="009E53D6">
      <w:pPr>
        <w:suppressAutoHyphens/>
        <w:spacing w:after="0"/>
        <w:ind w:firstLine="709"/>
        <w:rPr>
          <w:rFonts w:ascii="Times New Roman" w:hAnsi="Times New Roman"/>
          <w:sz w:val="28"/>
          <w:szCs w:val="28"/>
        </w:rPr>
      </w:pPr>
      <w:r w:rsidRPr="009E53D6">
        <w:rPr>
          <w:rFonts w:ascii="Times New Roman" w:hAnsi="Times New Roman"/>
          <w:sz w:val="28"/>
          <w:szCs w:val="28"/>
        </w:rPr>
        <w:t xml:space="preserve">Для минимизации коррупционных проявлений при первичном устройстве и оформлении детей в общеобразовательные учреждения приказом управления образования и по делам молодежи Исполнительного комитета </w:t>
      </w:r>
      <w:r w:rsidR="00901FCC">
        <w:rPr>
          <w:rFonts w:ascii="Times New Roman" w:hAnsi="Times New Roman"/>
          <w:sz w:val="28"/>
          <w:szCs w:val="28"/>
        </w:rPr>
        <w:t>утверждены</w:t>
      </w:r>
      <w:r w:rsidRPr="009E53D6">
        <w:rPr>
          <w:rFonts w:ascii="Times New Roman" w:hAnsi="Times New Roman"/>
          <w:sz w:val="28"/>
          <w:szCs w:val="28"/>
        </w:rPr>
        <w:t xml:space="preserve">  методические рекомендации об организации порядка </w:t>
      </w:r>
      <w:r w:rsidRPr="009E53D6">
        <w:rPr>
          <w:rFonts w:ascii="Times New Roman" w:hAnsi="Times New Roman"/>
          <w:sz w:val="28"/>
          <w:szCs w:val="28"/>
        </w:rPr>
        <w:lastRenderedPageBreak/>
        <w:t xml:space="preserve">приема граждан на </w:t>
      </w:r>
      <w:proofErr w:type="gramStart"/>
      <w:r w:rsidRPr="009E53D6">
        <w:rPr>
          <w:rFonts w:ascii="Times New Roman" w:hAnsi="Times New Roman"/>
          <w:sz w:val="28"/>
          <w:szCs w:val="28"/>
        </w:rPr>
        <w:t>обучение по</w:t>
      </w:r>
      <w:proofErr w:type="gramEnd"/>
      <w:r w:rsidRPr="009E53D6">
        <w:rPr>
          <w:rFonts w:ascii="Times New Roman" w:hAnsi="Times New Roman"/>
          <w:sz w:val="28"/>
          <w:szCs w:val="28"/>
        </w:rPr>
        <w:t xml:space="preserve"> образовательным программам начального общего, основного общего и среднего общего образования. Информация о количестве мест в первых классах размещается на официальном сайте учреждения. В соответствии с вышеуказанным документом с 1 февраля до 30 июня родители, проживающие на закрепленной территории, подают заявления о приеме ребенка в общеобразовательную организацию с утвержденным пакетом документов. С 1 июля по 5 сентября при наличии свободных мест осуществляется прием детей, не проживающих на закрепленной территории. При приеме заявления выдается уведомление о регистрации заявления. Все поступившие заявления рассматриваются.  </w:t>
      </w:r>
    </w:p>
    <w:p w:rsidR="007668E1" w:rsidRPr="009E53D6" w:rsidRDefault="007668E1" w:rsidP="009E53D6">
      <w:pPr>
        <w:suppressAutoHyphens/>
        <w:spacing w:after="0"/>
        <w:ind w:firstLine="709"/>
        <w:rPr>
          <w:rFonts w:ascii="Times New Roman" w:hAnsi="Times New Roman"/>
          <w:sz w:val="28"/>
          <w:szCs w:val="28"/>
        </w:rPr>
      </w:pPr>
      <w:r w:rsidRPr="009E53D6">
        <w:rPr>
          <w:rFonts w:ascii="Times New Roman" w:hAnsi="Times New Roman"/>
          <w:sz w:val="28"/>
          <w:szCs w:val="28"/>
        </w:rPr>
        <w:t xml:space="preserve">В целях профилактики коррупционных проявлений в первом полугодии 2019 года помощник Мэра (по противодействию коррупции) выступил  на совещании перед руководителями и сотрудниками подведомственных муниципальных образовательных учреждений, учреждений дополнительного образования. На данном совещании обсуждались и рассматривались вопросы представления руководителями муниципальных учреждений сведений о доходах, об имуществе и обязательствах имущественного характера; размещения на официальных сайтах учреждений ежегодных отчетов о привлечении и расходовании внебюджетных средств; ситуации возможности конфликта интересов в школах и детских садах; рассмотрены факты выявленных коррупционных правонарушений в муниципальных учреждениях и другие вопросы, направленные на сокращение коррупционных проявлений в образовательных организациях. </w:t>
      </w:r>
    </w:p>
    <w:p w:rsidR="007668E1" w:rsidRPr="009E53D6" w:rsidRDefault="007668E1" w:rsidP="009E53D6">
      <w:pPr>
        <w:suppressAutoHyphens/>
        <w:spacing w:after="0"/>
        <w:ind w:firstLine="709"/>
        <w:rPr>
          <w:rFonts w:ascii="Times New Roman" w:hAnsi="Times New Roman"/>
          <w:sz w:val="28"/>
          <w:szCs w:val="28"/>
        </w:rPr>
      </w:pPr>
      <w:r w:rsidRPr="009E53D6">
        <w:rPr>
          <w:rFonts w:ascii="Times New Roman" w:hAnsi="Times New Roman"/>
          <w:sz w:val="28"/>
          <w:szCs w:val="28"/>
        </w:rPr>
        <w:t>Все руководители подведомственных муниципальных бюджетных (автономных, казенных) учреждений ежегодно представляют сведения о доходах, об имуществе и обязательствах имущественного характера на себя и членов своей семьи. В соответствии с требованиями действующего законодательства данные сведения размещаются в сети «Интернет» на официальном сайте города Набережные Челны.</w:t>
      </w:r>
    </w:p>
    <w:p w:rsidR="007668E1" w:rsidRPr="009E53D6" w:rsidRDefault="007668E1" w:rsidP="009E53D6">
      <w:pPr>
        <w:suppressAutoHyphens/>
        <w:spacing w:after="0"/>
        <w:ind w:firstLine="709"/>
        <w:rPr>
          <w:rFonts w:ascii="Times New Roman" w:hAnsi="Times New Roman"/>
          <w:sz w:val="28"/>
          <w:szCs w:val="28"/>
        </w:rPr>
      </w:pPr>
      <w:r w:rsidRPr="009E53D6">
        <w:rPr>
          <w:rFonts w:ascii="Times New Roman" w:hAnsi="Times New Roman"/>
          <w:sz w:val="28"/>
          <w:szCs w:val="28"/>
        </w:rPr>
        <w:t xml:space="preserve">На основании представлений органов прокуратуры в 2019 году  четыре руководителя образовательных организаций города Набережные Челны  были привлечены к дисциплинарной ответственности в связи с представлением недостоверных и (или) неполных сведений о доходах, об имуществе и обязательствах имущественного характера. Данные представления были рассмотрены на заседаниях комиссии по соблюдению требований к служебному поведению государственных и муниципальных служб с участием представителя прокуратуры. По итогам заседания комиссий к дисциплинарной ответственности в виде замечания были привлечены все </w:t>
      </w:r>
      <w:r w:rsidR="009D7DF9" w:rsidRPr="009E53D6">
        <w:rPr>
          <w:rFonts w:ascii="Times New Roman" w:hAnsi="Times New Roman"/>
          <w:sz w:val="28"/>
          <w:szCs w:val="28"/>
        </w:rPr>
        <w:t>четыре</w:t>
      </w:r>
      <w:r w:rsidRPr="009E53D6">
        <w:rPr>
          <w:rFonts w:ascii="Times New Roman" w:hAnsi="Times New Roman"/>
          <w:sz w:val="28"/>
          <w:szCs w:val="28"/>
        </w:rPr>
        <w:t xml:space="preserve"> руководителя.</w:t>
      </w:r>
    </w:p>
    <w:p w:rsidR="007668E1" w:rsidRPr="009E53D6" w:rsidRDefault="007668E1" w:rsidP="009E53D6">
      <w:pPr>
        <w:suppressAutoHyphens/>
        <w:spacing w:after="0"/>
        <w:ind w:firstLine="709"/>
        <w:rPr>
          <w:rFonts w:ascii="Times New Roman" w:hAnsi="Times New Roman"/>
          <w:sz w:val="28"/>
          <w:szCs w:val="28"/>
        </w:rPr>
      </w:pPr>
      <w:proofErr w:type="gramStart"/>
      <w:r w:rsidRPr="009E53D6">
        <w:rPr>
          <w:rFonts w:ascii="Times New Roman" w:hAnsi="Times New Roman"/>
          <w:sz w:val="28"/>
          <w:szCs w:val="28"/>
        </w:rPr>
        <w:t xml:space="preserve">В целях минимизации бытовой коррупции в сфере жилищно-коммунального хозяйства и для обеспечения оперативного и эффективного решения, и для открытости решения заявок (вопросов) в последнее время управляющие компании города Набережные Челны начали разрабатывать свои мобильные приложения, с помощью которых собственники помещений </w:t>
      </w:r>
      <w:r w:rsidRPr="009E53D6">
        <w:rPr>
          <w:rFonts w:ascii="Times New Roman" w:hAnsi="Times New Roman"/>
          <w:sz w:val="28"/>
          <w:szCs w:val="28"/>
        </w:rPr>
        <w:lastRenderedPageBreak/>
        <w:t>многоквартирных домов могут подать заявку и проследить за ходом ее исполнения.</w:t>
      </w:r>
      <w:proofErr w:type="gramEnd"/>
      <w:r w:rsidRPr="009E53D6">
        <w:rPr>
          <w:rFonts w:ascii="Times New Roman" w:hAnsi="Times New Roman"/>
          <w:sz w:val="28"/>
          <w:szCs w:val="28"/>
        </w:rPr>
        <w:t xml:space="preserve"> Регистрация в приложениях простая, необходим номер телефона и номер лицевого счета, которые указаны на </w:t>
      </w:r>
      <w:proofErr w:type="gramStart"/>
      <w:r w:rsidRPr="009E53D6">
        <w:rPr>
          <w:rFonts w:ascii="Times New Roman" w:hAnsi="Times New Roman"/>
          <w:sz w:val="28"/>
          <w:szCs w:val="28"/>
        </w:rPr>
        <w:t>счет-квитанциях</w:t>
      </w:r>
      <w:proofErr w:type="gramEnd"/>
      <w:r w:rsidRPr="009E53D6">
        <w:rPr>
          <w:rFonts w:ascii="Times New Roman" w:hAnsi="Times New Roman"/>
          <w:sz w:val="28"/>
          <w:szCs w:val="28"/>
        </w:rPr>
        <w:t xml:space="preserve">. </w:t>
      </w:r>
    </w:p>
    <w:p w:rsidR="007668E1" w:rsidRPr="009E53D6" w:rsidRDefault="007668E1" w:rsidP="009E53D6">
      <w:pPr>
        <w:suppressAutoHyphens/>
        <w:spacing w:after="0"/>
        <w:ind w:firstLine="709"/>
        <w:rPr>
          <w:rFonts w:ascii="Times New Roman" w:hAnsi="Times New Roman"/>
          <w:sz w:val="28"/>
          <w:szCs w:val="28"/>
        </w:rPr>
      </w:pPr>
      <w:r w:rsidRPr="009E53D6">
        <w:rPr>
          <w:rFonts w:ascii="Times New Roman" w:hAnsi="Times New Roman"/>
          <w:sz w:val="28"/>
          <w:szCs w:val="28"/>
        </w:rPr>
        <w:t>Одними из первых такие приложения разработали управляющие компан</w:t>
      </w:r>
      <w:proofErr w:type="gramStart"/>
      <w:r w:rsidRPr="009E53D6">
        <w:rPr>
          <w:rFonts w:ascii="Times New Roman" w:hAnsi="Times New Roman"/>
          <w:sz w:val="28"/>
          <w:szCs w:val="28"/>
        </w:rPr>
        <w:t>ии ООО</w:t>
      </w:r>
      <w:proofErr w:type="gramEnd"/>
      <w:r w:rsidRPr="009E53D6">
        <w:rPr>
          <w:rFonts w:ascii="Times New Roman" w:hAnsi="Times New Roman"/>
          <w:sz w:val="28"/>
          <w:szCs w:val="28"/>
        </w:rPr>
        <w:t xml:space="preserve"> «Паритет» и ООО «Строим будущее».</w:t>
      </w:r>
    </w:p>
    <w:p w:rsidR="007668E1" w:rsidRPr="009E53D6" w:rsidRDefault="007668E1" w:rsidP="009E53D6">
      <w:pPr>
        <w:suppressAutoHyphens/>
        <w:spacing w:after="0"/>
        <w:ind w:firstLine="709"/>
        <w:rPr>
          <w:rFonts w:ascii="Times New Roman" w:hAnsi="Times New Roman"/>
          <w:sz w:val="28"/>
          <w:szCs w:val="28"/>
        </w:rPr>
      </w:pPr>
      <w:r w:rsidRPr="009E53D6">
        <w:rPr>
          <w:rFonts w:ascii="Times New Roman" w:hAnsi="Times New Roman"/>
          <w:sz w:val="28"/>
          <w:szCs w:val="28"/>
        </w:rPr>
        <w:t xml:space="preserve">Кроме того, для подачи </w:t>
      </w:r>
      <w:r w:rsidR="00D162DC" w:rsidRPr="009E53D6">
        <w:rPr>
          <w:rFonts w:ascii="Times New Roman" w:hAnsi="Times New Roman"/>
          <w:sz w:val="28"/>
          <w:szCs w:val="28"/>
        </w:rPr>
        <w:t xml:space="preserve">в органы местного самоуправления </w:t>
      </w:r>
      <w:r w:rsidRPr="009E53D6">
        <w:rPr>
          <w:rFonts w:ascii="Times New Roman" w:hAnsi="Times New Roman"/>
          <w:sz w:val="28"/>
          <w:szCs w:val="28"/>
        </w:rPr>
        <w:t xml:space="preserve">обращений по вопросам </w:t>
      </w:r>
      <w:r w:rsidR="00D162DC">
        <w:rPr>
          <w:rFonts w:ascii="Times New Roman" w:hAnsi="Times New Roman"/>
          <w:sz w:val="28"/>
          <w:szCs w:val="28"/>
        </w:rPr>
        <w:t>жилищно-коммунального хозяйства</w:t>
      </w:r>
      <w:r w:rsidRPr="009E53D6">
        <w:rPr>
          <w:rFonts w:ascii="Times New Roman" w:hAnsi="Times New Roman"/>
          <w:sz w:val="28"/>
          <w:szCs w:val="28"/>
        </w:rPr>
        <w:t xml:space="preserve"> функционирует Государственная информационная система жилищно-коммунального хозяйства (ГИС ЖКХ), созданная в соответствии с Федеральным законом от 21.07.2014 № 209-ФЗ. Все обращения граждан поступают в личный кабинет Исполнительного комитета и организаций, при этом сама </w:t>
      </w:r>
      <w:r w:rsidR="00D162DC" w:rsidRPr="009E53D6">
        <w:rPr>
          <w:rFonts w:ascii="Times New Roman" w:hAnsi="Times New Roman"/>
          <w:sz w:val="28"/>
          <w:szCs w:val="28"/>
        </w:rPr>
        <w:t>Государственная информационная система</w:t>
      </w:r>
      <w:r w:rsidRPr="009E53D6">
        <w:rPr>
          <w:rFonts w:ascii="Times New Roman" w:hAnsi="Times New Roman"/>
          <w:sz w:val="28"/>
          <w:szCs w:val="28"/>
        </w:rPr>
        <w:t xml:space="preserve"> </w:t>
      </w:r>
      <w:r w:rsidR="00D162DC" w:rsidRPr="009E53D6">
        <w:rPr>
          <w:rFonts w:ascii="Times New Roman" w:hAnsi="Times New Roman"/>
          <w:sz w:val="28"/>
          <w:szCs w:val="28"/>
        </w:rPr>
        <w:t>жилищно-коммунального хозяйства</w:t>
      </w:r>
      <w:r w:rsidRPr="009E53D6">
        <w:rPr>
          <w:rFonts w:ascii="Times New Roman" w:hAnsi="Times New Roman"/>
          <w:sz w:val="28"/>
          <w:szCs w:val="28"/>
        </w:rPr>
        <w:t xml:space="preserve"> осуществляет контроль сроков их рассмотрения. Процедура подачи обращений через ГИС ЖКХ предусматривает необходимость прохождения идентификац</w:t>
      </w:r>
      <w:proofErr w:type="gramStart"/>
      <w:r w:rsidRPr="009E53D6">
        <w:rPr>
          <w:rFonts w:ascii="Times New Roman" w:hAnsi="Times New Roman"/>
          <w:sz w:val="28"/>
          <w:szCs w:val="28"/>
        </w:rPr>
        <w:t>ии и ау</w:t>
      </w:r>
      <w:proofErr w:type="gramEnd"/>
      <w:r w:rsidRPr="009E53D6">
        <w:rPr>
          <w:rFonts w:ascii="Times New Roman" w:hAnsi="Times New Roman"/>
          <w:sz w:val="28"/>
          <w:szCs w:val="28"/>
        </w:rPr>
        <w:t>тентификации, что придает такому электронному обращению статус официальной информации, которая может послужить основанием для проведения проверок контрольно-надзорными органами.</w:t>
      </w:r>
    </w:p>
    <w:p w:rsidR="007668E1" w:rsidRPr="009E53D6" w:rsidRDefault="007668E1" w:rsidP="009E53D6">
      <w:pPr>
        <w:spacing w:after="0"/>
        <w:rPr>
          <w:rFonts w:ascii="Times New Roman" w:hAnsi="Times New Roman"/>
          <w:sz w:val="28"/>
          <w:szCs w:val="28"/>
        </w:rPr>
      </w:pPr>
      <w:r w:rsidRPr="009E53D6">
        <w:rPr>
          <w:rFonts w:ascii="Times New Roman" w:hAnsi="Times New Roman"/>
          <w:sz w:val="28"/>
          <w:szCs w:val="28"/>
        </w:rPr>
        <w:t xml:space="preserve">В целях сокращения возможных коррупционных проявлений со стороны чиновников с 01.03.2015 в городе Набережные Челны образован филиал государственного бюджетного учреждения «Многофункциональный центр предоставления государственных и муниципальных услуг в Республике Татарстан». </w:t>
      </w:r>
    </w:p>
    <w:p w:rsidR="007668E1" w:rsidRPr="009E53D6" w:rsidRDefault="007668E1" w:rsidP="009E53D6">
      <w:pPr>
        <w:spacing w:after="0"/>
        <w:rPr>
          <w:rFonts w:ascii="Times New Roman" w:hAnsi="Times New Roman"/>
          <w:sz w:val="28"/>
          <w:szCs w:val="28"/>
        </w:rPr>
      </w:pPr>
      <w:r w:rsidRPr="009E53D6">
        <w:rPr>
          <w:rFonts w:ascii="Times New Roman" w:hAnsi="Times New Roman"/>
          <w:sz w:val="28"/>
          <w:szCs w:val="28"/>
        </w:rPr>
        <w:t xml:space="preserve">Населению оказываются государственные и муниципальные услуги универсальными специалистами многофункционального центра и специалистами федеральных служб. </w:t>
      </w:r>
    </w:p>
    <w:p w:rsidR="007668E1" w:rsidRPr="009E53D6" w:rsidRDefault="007668E1" w:rsidP="009E53D6">
      <w:pPr>
        <w:spacing w:after="0"/>
        <w:rPr>
          <w:rFonts w:ascii="Times New Roman" w:hAnsi="Times New Roman"/>
          <w:sz w:val="28"/>
          <w:szCs w:val="28"/>
        </w:rPr>
      </w:pPr>
      <w:r w:rsidRPr="009E53D6">
        <w:rPr>
          <w:rFonts w:ascii="Times New Roman" w:hAnsi="Times New Roman"/>
          <w:sz w:val="28"/>
          <w:szCs w:val="28"/>
        </w:rPr>
        <w:t>В многофункциональных центрах предоставления государственных и муниципальных услуг оказываются 75 услуг, из них:</w:t>
      </w:r>
    </w:p>
    <w:p w:rsidR="007668E1" w:rsidRPr="009E53D6" w:rsidRDefault="007668E1" w:rsidP="009E53D6">
      <w:pPr>
        <w:spacing w:after="0"/>
        <w:rPr>
          <w:rFonts w:ascii="Times New Roman" w:hAnsi="Times New Roman"/>
          <w:sz w:val="28"/>
          <w:szCs w:val="28"/>
        </w:rPr>
      </w:pPr>
      <w:r w:rsidRPr="009E53D6">
        <w:rPr>
          <w:rFonts w:ascii="Times New Roman" w:hAnsi="Times New Roman"/>
          <w:sz w:val="28"/>
          <w:szCs w:val="28"/>
        </w:rPr>
        <w:t>- 67 муниципальных услуг;</w:t>
      </w:r>
    </w:p>
    <w:p w:rsidR="007668E1" w:rsidRPr="009E53D6" w:rsidRDefault="007668E1" w:rsidP="009E53D6">
      <w:pPr>
        <w:spacing w:after="0"/>
        <w:rPr>
          <w:rFonts w:ascii="Times New Roman" w:hAnsi="Times New Roman"/>
          <w:sz w:val="28"/>
          <w:szCs w:val="28"/>
        </w:rPr>
      </w:pPr>
      <w:r w:rsidRPr="009E53D6">
        <w:rPr>
          <w:rFonts w:ascii="Times New Roman" w:hAnsi="Times New Roman"/>
          <w:sz w:val="28"/>
          <w:szCs w:val="28"/>
        </w:rPr>
        <w:t>- 8 государственных услуг.</w:t>
      </w:r>
    </w:p>
    <w:p w:rsidR="007668E1" w:rsidRPr="009E53D6" w:rsidRDefault="007668E1" w:rsidP="009E53D6">
      <w:pPr>
        <w:suppressAutoHyphens/>
        <w:spacing w:after="0"/>
        <w:ind w:firstLine="709"/>
        <w:rPr>
          <w:rFonts w:ascii="Times New Roman" w:hAnsi="Times New Roman"/>
          <w:sz w:val="28"/>
          <w:szCs w:val="28"/>
        </w:rPr>
      </w:pPr>
      <w:r w:rsidRPr="009E53D6">
        <w:rPr>
          <w:rFonts w:ascii="Times New Roman" w:hAnsi="Times New Roman"/>
          <w:sz w:val="28"/>
          <w:szCs w:val="28"/>
        </w:rPr>
        <w:t xml:space="preserve">Здание МФЦ соответствует требованиям Постановления Правительства Российской Федерации от 22.12.2012 № 1376 «Об утверждении </w:t>
      </w:r>
      <w:proofErr w:type="gramStart"/>
      <w:r w:rsidRPr="009E53D6">
        <w:rPr>
          <w:rFonts w:ascii="Times New Roman" w:hAnsi="Times New Roman"/>
          <w:sz w:val="28"/>
          <w:szCs w:val="28"/>
        </w:rPr>
        <w:t>Правил организации деятельности многофункциональных центров предоставления государственных</w:t>
      </w:r>
      <w:proofErr w:type="gramEnd"/>
      <w:r w:rsidRPr="009E53D6">
        <w:rPr>
          <w:rFonts w:ascii="Times New Roman" w:hAnsi="Times New Roman"/>
          <w:sz w:val="28"/>
          <w:szCs w:val="28"/>
        </w:rPr>
        <w:t xml:space="preserve"> и муниципальных услуг».</w:t>
      </w:r>
    </w:p>
    <w:p w:rsidR="007668E1" w:rsidRPr="009E53D6" w:rsidRDefault="007668E1" w:rsidP="009E53D6">
      <w:pPr>
        <w:suppressAutoHyphens/>
        <w:spacing w:after="0"/>
        <w:ind w:firstLine="709"/>
        <w:rPr>
          <w:rFonts w:ascii="Times New Roman" w:hAnsi="Times New Roman"/>
          <w:sz w:val="28"/>
          <w:szCs w:val="28"/>
        </w:rPr>
      </w:pPr>
      <w:r w:rsidRPr="009E53D6">
        <w:rPr>
          <w:rFonts w:ascii="Times New Roman" w:hAnsi="Times New Roman"/>
          <w:sz w:val="28"/>
          <w:szCs w:val="28"/>
        </w:rPr>
        <w:t>В муниципальном образовании город Набережные Челны организована и проводится работа по минимизации проявлений бытовой коррупции при трудоустройстве и назначении на должность в органах местного самоуправления. В частности, трудоустройство в органы местного самоуправления осуществляется на основе оценки образовательного уровня, профессионально важных умений, навыков, грамотности и культуры речи.  Информация о вакантных должностях муниципальной службы, а также о порядке трудоустройства размещена на официальном портале органов местного самоуправления.</w:t>
      </w:r>
    </w:p>
    <w:p w:rsidR="007668E1" w:rsidRPr="009E53D6" w:rsidRDefault="007668E1" w:rsidP="009E53D6">
      <w:pPr>
        <w:suppressAutoHyphens/>
        <w:spacing w:after="0"/>
        <w:ind w:firstLine="709"/>
        <w:rPr>
          <w:rFonts w:ascii="Times New Roman" w:hAnsi="Times New Roman"/>
          <w:sz w:val="28"/>
          <w:szCs w:val="28"/>
        </w:rPr>
      </w:pPr>
      <w:r w:rsidRPr="009E53D6">
        <w:rPr>
          <w:rFonts w:ascii="Times New Roman" w:hAnsi="Times New Roman"/>
          <w:sz w:val="28"/>
          <w:szCs w:val="28"/>
        </w:rPr>
        <w:t xml:space="preserve">Вопрос о минимизации  проявлений бытовой коррупции в органах местного самоуправления муниципального образования город Набережные Челны постоянно рассматривается на совещаниях при представителях </w:t>
      </w:r>
      <w:r w:rsidRPr="009E53D6">
        <w:rPr>
          <w:rFonts w:ascii="Times New Roman" w:hAnsi="Times New Roman"/>
          <w:sz w:val="28"/>
          <w:szCs w:val="28"/>
        </w:rPr>
        <w:lastRenderedPageBreak/>
        <w:t>прокуратуры и управления Президента Республики Татарстан по вопросам антикоррупционной политики.</w:t>
      </w:r>
    </w:p>
    <w:p w:rsidR="007668E1" w:rsidRPr="009E53D6" w:rsidRDefault="007668E1" w:rsidP="009E53D6">
      <w:pPr>
        <w:suppressAutoHyphens/>
        <w:spacing w:after="0"/>
        <w:ind w:firstLine="709"/>
        <w:rPr>
          <w:rFonts w:ascii="Times New Roman" w:hAnsi="Times New Roman"/>
          <w:sz w:val="28"/>
          <w:szCs w:val="28"/>
        </w:rPr>
      </w:pPr>
      <w:r w:rsidRPr="009E53D6">
        <w:rPr>
          <w:rFonts w:ascii="Times New Roman" w:hAnsi="Times New Roman"/>
          <w:sz w:val="28"/>
          <w:szCs w:val="28"/>
        </w:rPr>
        <w:t xml:space="preserve">При поступлении на муниципальную службу с муниципальными служащими проводится собеседование на знание законодательных и нормативно-правовых актов о противодействии коррупции. </w:t>
      </w:r>
    </w:p>
    <w:p w:rsidR="007668E1" w:rsidRPr="009E53D6" w:rsidRDefault="007668E1" w:rsidP="009E53D6">
      <w:pPr>
        <w:suppressAutoHyphens/>
        <w:spacing w:after="0"/>
        <w:ind w:firstLine="709"/>
        <w:rPr>
          <w:rFonts w:ascii="Times New Roman" w:hAnsi="Times New Roman"/>
          <w:sz w:val="28"/>
          <w:szCs w:val="28"/>
        </w:rPr>
      </w:pPr>
      <w:r w:rsidRPr="009E53D6">
        <w:rPr>
          <w:rFonts w:ascii="Times New Roman" w:hAnsi="Times New Roman"/>
          <w:sz w:val="28"/>
          <w:szCs w:val="28"/>
        </w:rPr>
        <w:t>В структурных подразделениях Исполнительного комитета с муниципальными служащими проводятся совещания по изучению нормативно-правовых актов, об этике служебного поведения, об увольнении в связи с утратой доверия.</w:t>
      </w:r>
    </w:p>
    <w:p w:rsidR="007668E1" w:rsidRPr="009E53D6" w:rsidRDefault="007668E1" w:rsidP="009E53D6">
      <w:pPr>
        <w:suppressAutoHyphens/>
        <w:spacing w:after="0"/>
        <w:ind w:firstLine="709"/>
        <w:rPr>
          <w:rFonts w:ascii="Times New Roman" w:hAnsi="Times New Roman"/>
          <w:sz w:val="28"/>
          <w:szCs w:val="28"/>
        </w:rPr>
      </w:pPr>
      <w:r w:rsidRPr="009E53D6">
        <w:rPr>
          <w:rFonts w:ascii="Times New Roman" w:hAnsi="Times New Roman"/>
          <w:sz w:val="28"/>
          <w:szCs w:val="28"/>
        </w:rPr>
        <w:t>В соответствии с законодательством, своевременно разрабатываются и издаются регламентирующие документы (постановления, распоряжения).</w:t>
      </w:r>
    </w:p>
    <w:p w:rsidR="007668E1" w:rsidRPr="009E53D6" w:rsidRDefault="007668E1" w:rsidP="009E53D6">
      <w:pPr>
        <w:suppressAutoHyphens/>
        <w:spacing w:after="0"/>
        <w:ind w:firstLine="709"/>
        <w:rPr>
          <w:rFonts w:ascii="Times New Roman" w:hAnsi="Times New Roman"/>
          <w:sz w:val="28"/>
          <w:szCs w:val="28"/>
        </w:rPr>
      </w:pPr>
      <w:r w:rsidRPr="009E53D6">
        <w:rPr>
          <w:rFonts w:ascii="Times New Roman" w:hAnsi="Times New Roman"/>
          <w:sz w:val="28"/>
          <w:szCs w:val="28"/>
        </w:rPr>
        <w:t>Кроме того, управлением персоналом и муниципальной службой Исполнительного комитета систематически обновляется стенд «Важно знать», содержащий:</w:t>
      </w:r>
    </w:p>
    <w:p w:rsidR="007668E1" w:rsidRPr="009E53D6" w:rsidRDefault="007668E1" w:rsidP="009E53D6">
      <w:pPr>
        <w:spacing w:after="0"/>
        <w:ind w:left="176" w:firstLine="709"/>
        <w:rPr>
          <w:rFonts w:ascii="Times New Roman" w:hAnsi="Times New Roman"/>
          <w:sz w:val="28"/>
          <w:szCs w:val="28"/>
        </w:rPr>
      </w:pPr>
      <w:r w:rsidRPr="009E53D6">
        <w:rPr>
          <w:rFonts w:ascii="Times New Roman" w:hAnsi="Times New Roman"/>
          <w:sz w:val="28"/>
          <w:szCs w:val="28"/>
        </w:rPr>
        <w:t>- контактные телефоны должностных лиц, ответственных за профилактику коррупционных правонарушений и формы заявлений (уведомлений) для обращения в комиссию или руководителю;</w:t>
      </w:r>
    </w:p>
    <w:p w:rsidR="007668E1" w:rsidRPr="009E53D6" w:rsidRDefault="007668E1" w:rsidP="009E53D6">
      <w:pPr>
        <w:spacing w:after="0"/>
        <w:ind w:left="176" w:firstLine="709"/>
        <w:rPr>
          <w:rFonts w:ascii="Times New Roman" w:hAnsi="Times New Roman"/>
          <w:sz w:val="28"/>
          <w:szCs w:val="28"/>
        </w:rPr>
      </w:pPr>
      <w:r w:rsidRPr="009E53D6">
        <w:rPr>
          <w:rFonts w:ascii="Times New Roman" w:hAnsi="Times New Roman"/>
          <w:sz w:val="28"/>
          <w:szCs w:val="28"/>
        </w:rPr>
        <w:t>- положение о комиссии по соблюдению требований к служебному поведению муниципальных служащих и урегулированию конфликта интересов в муниципальном образовании город Набережные Челны и состав указанной комиссии;</w:t>
      </w:r>
    </w:p>
    <w:p w:rsidR="007668E1" w:rsidRPr="009E53D6" w:rsidRDefault="007668E1" w:rsidP="009E53D6">
      <w:pPr>
        <w:suppressAutoHyphens/>
        <w:spacing w:after="0"/>
        <w:ind w:firstLine="709"/>
        <w:rPr>
          <w:rFonts w:ascii="Times New Roman" w:hAnsi="Times New Roman"/>
          <w:sz w:val="28"/>
          <w:szCs w:val="28"/>
        </w:rPr>
      </w:pPr>
      <w:r w:rsidRPr="009E53D6">
        <w:rPr>
          <w:rFonts w:ascii="Times New Roman" w:hAnsi="Times New Roman"/>
          <w:sz w:val="28"/>
          <w:szCs w:val="28"/>
        </w:rPr>
        <w:t xml:space="preserve"> - оперативная информация.</w:t>
      </w:r>
    </w:p>
    <w:p w:rsidR="00F0650B" w:rsidRPr="009E53D6" w:rsidRDefault="00F0650B" w:rsidP="009E53D6">
      <w:pPr>
        <w:pStyle w:val="a6"/>
        <w:ind w:firstLine="708"/>
        <w:jc w:val="both"/>
        <w:rPr>
          <w:rFonts w:ascii="Times New Roman" w:hAnsi="Times New Roman"/>
          <w:sz w:val="28"/>
          <w:szCs w:val="28"/>
        </w:rPr>
      </w:pPr>
      <w:r w:rsidRPr="009E53D6">
        <w:rPr>
          <w:rFonts w:ascii="Times New Roman" w:hAnsi="Times New Roman"/>
          <w:sz w:val="28"/>
          <w:szCs w:val="28"/>
        </w:rPr>
        <w:t>В целях воспитания целостных установок и развития способности, необходимых для формирования у молодых людей гражданской позиции в отношении коррупции, управлением образования и по делам молодежи Исполнительного комитета совместно с помощником Мэра (по противодействию коррупции) ведется целенаправленная работа по организации мероприятий антикоррупционного образования.</w:t>
      </w:r>
    </w:p>
    <w:p w:rsidR="00F0650B" w:rsidRPr="009E53D6" w:rsidRDefault="00F0650B" w:rsidP="009E53D6">
      <w:pPr>
        <w:spacing w:after="0"/>
        <w:ind w:firstLine="708"/>
        <w:rPr>
          <w:rFonts w:ascii="Times New Roman" w:hAnsi="Times New Roman"/>
          <w:sz w:val="28"/>
          <w:szCs w:val="28"/>
        </w:rPr>
      </w:pPr>
      <w:proofErr w:type="gramStart"/>
      <w:r w:rsidRPr="009E53D6">
        <w:rPr>
          <w:rFonts w:ascii="Times New Roman" w:hAnsi="Times New Roman"/>
          <w:sz w:val="28"/>
          <w:szCs w:val="28"/>
        </w:rPr>
        <w:t>Наиболее распространенными формами воспитательной работы являлись:  классные часы, открытые уроки, родительские собрания, ролевые игры, встречи с сотрудником правоохранительных органов, беседы, обучающие практикумы, форумы, совещания, диспуты,  конкурсы сочинений и рисунков.</w:t>
      </w:r>
      <w:proofErr w:type="gramEnd"/>
    </w:p>
    <w:p w:rsidR="00F0650B" w:rsidRPr="009E53D6" w:rsidRDefault="00F0650B" w:rsidP="009E53D6">
      <w:pPr>
        <w:widowControl w:val="0"/>
        <w:spacing w:after="0"/>
        <w:rPr>
          <w:rFonts w:ascii="Times New Roman" w:eastAsia="Times New Roman" w:hAnsi="Times New Roman"/>
          <w:sz w:val="28"/>
          <w:szCs w:val="28"/>
          <w:lang w:eastAsia="ru-RU"/>
        </w:rPr>
      </w:pPr>
      <w:r w:rsidRPr="009E53D6">
        <w:rPr>
          <w:rFonts w:ascii="Times New Roman" w:hAnsi="Times New Roman"/>
          <w:sz w:val="28"/>
          <w:szCs w:val="28"/>
        </w:rPr>
        <w:t xml:space="preserve">В течение отчетного периода помощником Мэра (по противодействию коррупции) были посещены 14 образовательных организаций с выступлениями на антикоррупционную тематику. В данных образовательных организациях, среди студентов были организованы и проведены интеллектуально-познавательные игры «Честные знания». На мероприятии приняло участие </w:t>
      </w:r>
      <w:r w:rsidR="00CC2378" w:rsidRPr="009E53D6">
        <w:rPr>
          <w:rFonts w:ascii="Times New Roman" w:hAnsi="Times New Roman"/>
          <w:sz w:val="28"/>
          <w:szCs w:val="28"/>
        </w:rPr>
        <w:t>163</w:t>
      </w:r>
      <w:r w:rsidRPr="009E53D6">
        <w:rPr>
          <w:rFonts w:ascii="Times New Roman" w:hAnsi="Times New Roman"/>
          <w:sz w:val="28"/>
          <w:szCs w:val="28"/>
        </w:rPr>
        <w:t xml:space="preserve"> студент</w:t>
      </w:r>
      <w:r w:rsidR="00CC2378" w:rsidRPr="009E53D6">
        <w:rPr>
          <w:rFonts w:ascii="Times New Roman" w:hAnsi="Times New Roman"/>
          <w:sz w:val="28"/>
          <w:szCs w:val="28"/>
        </w:rPr>
        <w:t>а</w:t>
      </w:r>
      <w:r w:rsidRPr="009E53D6">
        <w:rPr>
          <w:rFonts w:ascii="Times New Roman" w:hAnsi="Times New Roman"/>
          <w:sz w:val="28"/>
          <w:szCs w:val="28"/>
        </w:rPr>
        <w:t xml:space="preserve">. </w:t>
      </w:r>
    </w:p>
    <w:p w:rsidR="00F0650B" w:rsidRPr="009E53D6" w:rsidRDefault="00F0650B" w:rsidP="009E53D6">
      <w:pPr>
        <w:widowControl w:val="0"/>
        <w:spacing w:after="0"/>
        <w:rPr>
          <w:rFonts w:ascii="Times New Roman" w:hAnsi="Times New Roman"/>
          <w:sz w:val="28"/>
          <w:szCs w:val="28"/>
        </w:rPr>
      </w:pPr>
      <w:r w:rsidRPr="009E53D6">
        <w:rPr>
          <w:rFonts w:ascii="Times New Roman" w:eastAsia="Times New Roman" w:hAnsi="Times New Roman"/>
          <w:sz w:val="28"/>
          <w:szCs w:val="28"/>
          <w:lang w:eastAsia="ru-RU"/>
        </w:rPr>
        <w:t xml:space="preserve">Кроме того, в целях информирования муниципальных служащих об ответственности за коррупционные правонарушения и преступления помощником Мэра (по противодействию коррупции) в структурные подразделения Исполнительного комитета направлялись соответствующие памятки: «Об уголовной ответственности за получение взятки»,   «Об уголовной ответственности за получение и дачу взятки», и др. После чего </w:t>
      </w:r>
      <w:r w:rsidRPr="009E53D6">
        <w:rPr>
          <w:rFonts w:ascii="Times New Roman" w:eastAsia="Times New Roman" w:hAnsi="Times New Roman"/>
          <w:sz w:val="28"/>
          <w:szCs w:val="28"/>
          <w:lang w:eastAsia="ru-RU"/>
        </w:rPr>
        <w:lastRenderedPageBreak/>
        <w:t xml:space="preserve">руководитель каждого структурного подразделения проводил беседу со своими сотрудниками.    </w:t>
      </w:r>
    </w:p>
    <w:p w:rsidR="00F0650B" w:rsidRPr="009E53D6" w:rsidRDefault="00F0650B" w:rsidP="009E53D6">
      <w:pPr>
        <w:pStyle w:val="a3"/>
        <w:spacing w:after="0"/>
        <w:ind w:left="0" w:firstLine="709"/>
        <w:rPr>
          <w:rFonts w:ascii="Times New Roman" w:hAnsi="Times New Roman"/>
          <w:sz w:val="28"/>
          <w:szCs w:val="28"/>
        </w:rPr>
      </w:pPr>
      <w:r w:rsidRPr="009E53D6">
        <w:rPr>
          <w:rFonts w:ascii="Times New Roman" w:hAnsi="Times New Roman"/>
          <w:sz w:val="28"/>
          <w:szCs w:val="28"/>
        </w:rPr>
        <w:t>Органы местного самоуправления муниципального образования город Набережные Челны максимально открыты перед средствами массовой информации в вопросах своей деятельности. Для обеспечения прозрачности при реализации своей деятельности в городе Набережные Челны на официальном сайте города ведется прямая трансляция всех еженедельных совещаний с хозяйственными руководителями города, заседаний Городского Совета. С 2013 года ведется трансляция заседаний Комиссии по противодействию коррупции при Мэре города. Помимо этого в состав данной комиссии входят представители средств массовой информации города.</w:t>
      </w:r>
    </w:p>
    <w:p w:rsidR="00F0650B" w:rsidRPr="009E53D6" w:rsidRDefault="00F0650B" w:rsidP="009E53D6">
      <w:pPr>
        <w:keepLines/>
        <w:tabs>
          <w:tab w:val="left" w:pos="851"/>
        </w:tabs>
        <w:spacing w:after="0"/>
        <w:ind w:firstLine="709"/>
        <w:rPr>
          <w:rFonts w:ascii="Times New Roman" w:hAnsi="Times New Roman"/>
          <w:sz w:val="28"/>
          <w:szCs w:val="28"/>
        </w:rPr>
      </w:pPr>
      <w:r w:rsidRPr="009E53D6">
        <w:rPr>
          <w:rFonts w:ascii="Times New Roman" w:hAnsi="Times New Roman"/>
          <w:sz w:val="28"/>
          <w:szCs w:val="28"/>
        </w:rPr>
        <w:t xml:space="preserve">Кроме того, в целях формирования и развития антикоррупционного мировоззрения у населения в муниципальном образовании город Набережные Челны осуществляется тесное взаимодействие со СМИ.  </w:t>
      </w:r>
    </w:p>
    <w:p w:rsidR="00CC2378" w:rsidRPr="009E53D6" w:rsidRDefault="00F0650B" w:rsidP="009E53D6">
      <w:pPr>
        <w:suppressAutoHyphens/>
        <w:spacing w:after="0"/>
        <w:ind w:firstLine="720"/>
        <w:rPr>
          <w:rFonts w:ascii="Times New Roman" w:hAnsi="Times New Roman"/>
          <w:sz w:val="28"/>
          <w:szCs w:val="28"/>
        </w:rPr>
      </w:pPr>
      <w:r w:rsidRPr="009E53D6">
        <w:rPr>
          <w:rFonts w:ascii="Times New Roman" w:hAnsi="Times New Roman"/>
          <w:sz w:val="28"/>
          <w:szCs w:val="28"/>
        </w:rPr>
        <w:t xml:space="preserve">Тема о фактах коррупции остается для средств массовой информации одной из самых интересных. </w:t>
      </w:r>
      <w:r w:rsidR="00CC2378" w:rsidRPr="009E53D6">
        <w:rPr>
          <w:rFonts w:ascii="Times New Roman" w:hAnsi="Times New Roman"/>
          <w:sz w:val="28"/>
          <w:szCs w:val="28"/>
        </w:rPr>
        <w:t>В отчетном периоде имеется один случай возбуждения уголовного дела по факту превышения должностных полномочий в отношении  муниципального служащего, начальника МКУ  «</w:t>
      </w:r>
      <w:hyperlink r:id="rId16" w:history="1">
        <w:r w:rsidR="00CC2378" w:rsidRPr="009E53D6">
          <w:rPr>
            <w:rFonts w:ascii="Times New Roman" w:hAnsi="Times New Roman"/>
            <w:sz w:val="28"/>
            <w:szCs w:val="28"/>
          </w:rPr>
          <w:t>Управление административно-технической инспекции</w:t>
        </w:r>
      </w:hyperlink>
      <w:r w:rsidR="00CC2378" w:rsidRPr="009E53D6">
        <w:rPr>
          <w:rFonts w:ascii="Times New Roman" w:hAnsi="Times New Roman"/>
          <w:sz w:val="28"/>
          <w:szCs w:val="28"/>
        </w:rPr>
        <w:t xml:space="preserve">». В виду отсутствия состава преступления уголовное дело было прекращено. </w:t>
      </w:r>
    </w:p>
    <w:p w:rsidR="00F0650B" w:rsidRPr="009E53D6" w:rsidRDefault="00F0650B" w:rsidP="009E53D6">
      <w:pPr>
        <w:keepLines/>
        <w:tabs>
          <w:tab w:val="left" w:pos="851"/>
        </w:tabs>
        <w:spacing w:after="0"/>
        <w:ind w:firstLine="709"/>
        <w:rPr>
          <w:rFonts w:ascii="Times New Roman" w:hAnsi="Times New Roman"/>
          <w:sz w:val="28"/>
          <w:szCs w:val="28"/>
        </w:rPr>
      </w:pPr>
      <w:r w:rsidRPr="009E53D6">
        <w:rPr>
          <w:rFonts w:ascii="Times New Roman" w:hAnsi="Times New Roman"/>
          <w:sz w:val="28"/>
          <w:szCs w:val="28"/>
        </w:rPr>
        <w:t>Управление информационной политики и по связям с общественностью является одним из главных первоисточников для местных и республиканских СМИ. Так, с начала года управлением было проведено 4 пресс-конференции и 6 пресс-подходов на различную тематику.</w:t>
      </w:r>
    </w:p>
    <w:tbl>
      <w:tblPr>
        <w:tblStyle w:val="a5"/>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4678"/>
      </w:tblGrid>
      <w:tr w:rsidR="00D162DC" w:rsidRPr="009E53D6" w:rsidTr="00D162DC">
        <w:tc>
          <w:tcPr>
            <w:tcW w:w="4928" w:type="dxa"/>
          </w:tcPr>
          <w:p w:rsidR="00D162DC" w:rsidRPr="009E53D6" w:rsidRDefault="00D162DC" w:rsidP="009E53D6">
            <w:pPr>
              <w:keepLines/>
              <w:tabs>
                <w:tab w:val="left" w:pos="851"/>
              </w:tabs>
              <w:spacing w:after="0"/>
              <w:ind w:firstLine="0"/>
              <w:jc w:val="center"/>
              <w:rPr>
                <w:noProof/>
                <w:sz w:val="28"/>
                <w:szCs w:val="28"/>
              </w:rPr>
            </w:pPr>
            <w:r w:rsidRPr="009E53D6">
              <w:rPr>
                <w:noProof/>
                <w:sz w:val="28"/>
                <w:szCs w:val="28"/>
              </w:rPr>
              <w:drawing>
                <wp:inline distT="0" distB="0" distL="0" distR="0" wp14:anchorId="0BF50E40" wp14:editId="53306BF7">
                  <wp:extent cx="3435927" cy="1889760"/>
                  <wp:effectExtent l="0" t="0" r="0" b="0"/>
                  <wp:docPr id="41" name="Рисунок 41" descr="https://i.ytimg.com/vi/Y2-I5LFf8Uo/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ytimg.com/vi/Y2-I5LFf8Uo/hqdefault.jpg"/>
                          <pic:cNvPicPr>
                            <a:picLocks noChangeAspect="1" noChangeArrowheads="1"/>
                          </pic:cNvPicPr>
                        </pic:nvPicPr>
                        <pic:blipFill rotWithShape="1">
                          <a:blip r:embed="rId17">
                            <a:extLst>
                              <a:ext uri="{28A0092B-C50C-407E-A947-70E740481C1C}">
                                <a14:useLocalDpi xmlns:a14="http://schemas.microsoft.com/office/drawing/2010/main" val="0"/>
                              </a:ext>
                            </a:extLst>
                          </a:blip>
                          <a:srcRect t="13333" b="13333"/>
                          <a:stretch/>
                        </pic:blipFill>
                        <pic:spPr bwMode="auto">
                          <a:xfrm>
                            <a:off x="0" y="0"/>
                            <a:ext cx="3435927" cy="18897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8" w:type="dxa"/>
          </w:tcPr>
          <w:p w:rsidR="00D162DC" w:rsidRPr="009E53D6" w:rsidRDefault="00D162DC" w:rsidP="009E53D6">
            <w:pPr>
              <w:keepLines/>
              <w:tabs>
                <w:tab w:val="left" w:pos="851"/>
              </w:tabs>
              <w:spacing w:after="0"/>
              <w:ind w:firstLine="0"/>
              <w:jc w:val="center"/>
              <w:rPr>
                <w:noProof/>
                <w:sz w:val="28"/>
                <w:szCs w:val="28"/>
              </w:rPr>
            </w:pPr>
            <w:r w:rsidRPr="009E53D6">
              <w:rPr>
                <w:noProof/>
                <w:sz w:val="28"/>
                <w:szCs w:val="28"/>
              </w:rPr>
              <w:drawing>
                <wp:inline distT="0" distB="0" distL="0" distR="0" wp14:anchorId="03AABDD9" wp14:editId="4841DC83">
                  <wp:extent cx="2796540" cy="2022015"/>
                  <wp:effectExtent l="0" t="0" r="3810" b="0"/>
                  <wp:docPr id="44" name="Рисунок 44" descr="http://chelny-izvest.ru/images/uploads/news/2019/12/26/5050a5d8b9a28a8faacf1b70bf8a68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chelny-izvest.ru/images/uploads/news/2019/12/26/5050a5d8b9a28a8faacf1b70bf8a68a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96962" cy="2022320"/>
                          </a:xfrm>
                          <a:prstGeom prst="rect">
                            <a:avLst/>
                          </a:prstGeom>
                          <a:noFill/>
                          <a:ln>
                            <a:noFill/>
                          </a:ln>
                        </pic:spPr>
                      </pic:pic>
                    </a:graphicData>
                  </a:graphic>
                </wp:inline>
              </w:drawing>
            </w:r>
          </w:p>
        </w:tc>
      </w:tr>
      <w:tr w:rsidR="00D162DC" w:rsidRPr="009E53D6" w:rsidTr="00D162DC">
        <w:tc>
          <w:tcPr>
            <w:tcW w:w="4928" w:type="dxa"/>
          </w:tcPr>
          <w:p w:rsidR="00D162DC" w:rsidRPr="009E53D6" w:rsidRDefault="00D162DC" w:rsidP="009E53D6">
            <w:pPr>
              <w:keepLines/>
              <w:tabs>
                <w:tab w:val="left" w:pos="851"/>
              </w:tabs>
              <w:spacing w:after="0"/>
              <w:ind w:firstLine="0"/>
              <w:rPr>
                <w:rFonts w:ascii="Times New Roman" w:hAnsi="Times New Roman"/>
                <w:sz w:val="28"/>
                <w:szCs w:val="28"/>
              </w:rPr>
            </w:pPr>
            <w:r w:rsidRPr="009E53D6">
              <w:rPr>
                <w:rFonts w:ascii="Times New Roman" w:hAnsi="Times New Roman"/>
                <w:noProof/>
                <w:sz w:val="28"/>
                <w:szCs w:val="28"/>
              </w:rPr>
              <w:drawing>
                <wp:inline distT="0" distB="0" distL="0" distR="0" wp14:anchorId="30EE3194" wp14:editId="3CF0D521">
                  <wp:extent cx="2834640" cy="1889760"/>
                  <wp:effectExtent l="0" t="0" r="3810" b="0"/>
                  <wp:docPr id="45" name="Рисунок 45" descr="C:\Users\tarabukin\Desktop\МАТЕРИАЛЫ ДЛЯ ОТЧЕТА АНТИКОР\пресс- конферен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arabukin\Desktop\МАТЕРИАЛЫ ДЛЯ ОТЧЕТА АНТИКОР\пресс- конференция.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34640" cy="1889760"/>
                          </a:xfrm>
                          <a:prstGeom prst="rect">
                            <a:avLst/>
                          </a:prstGeom>
                          <a:noFill/>
                          <a:ln>
                            <a:noFill/>
                          </a:ln>
                        </pic:spPr>
                      </pic:pic>
                    </a:graphicData>
                  </a:graphic>
                </wp:inline>
              </w:drawing>
            </w:r>
          </w:p>
        </w:tc>
        <w:tc>
          <w:tcPr>
            <w:tcW w:w="4678" w:type="dxa"/>
          </w:tcPr>
          <w:p w:rsidR="00D162DC" w:rsidRPr="009E53D6" w:rsidRDefault="00D162DC" w:rsidP="009E53D6">
            <w:pPr>
              <w:keepLines/>
              <w:tabs>
                <w:tab w:val="left" w:pos="851"/>
              </w:tabs>
              <w:spacing w:after="0"/>
              <w:ind w:firstLine="0"/>
              <w:rPr>
                <w:rFonts w:ascii="Times New Roman" w:hAnsi="Times New Roman"/>
                <w:sz w:val="28"/>
                <w:szCs w:val="28"/>
              </w:rPr>
            </w:pPr>
            <w:r w:rsidRPr="009E53D6">
              <w:rPr>
                <w:noProof/>
                <w:sz w:val="28"/>
                <w:szCs w:val="28"/>
              </w:rPr>
              <w:drawing>
                <wp:inline distT="0" distB="0" distL="0" distR="0" wp14:anchorId="7E2D2F12" wp14:editId="2673CECF">
                  <wp:extent cx="2836956" cy="1889760"/>
                  <wp:effectExtent l="0" t="0" r="1905" b="0"/>
                  <wp:docPr id="46" name="Рисунок 46" descr="https://kpfu.ru/portal/docs/F80680644/IMG_2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kpfu.ru/portal/docs/F80680644/IMG_242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38408" cy="1890727"/>
                          </a:xfrm>
                          <a:prstGeom prst="rect">
                            <a:avLst/>
                          </a:prstGeom>
                          <a:noFill/>
                          <a:ln>
                            <a:noFill/>
                          </a:ln>
                        </pic:spPr>
                      </pic:pic>
                    </a:graphicData>
                  </a:graphic>
                </wp:inline>
              </w:drawing>
            </w:r>
          </w:p>
        </w:tc>
      </w:tr>
      <w:tr w:rsidR="00D162DC" w:rsidRPr="009E53D6" w:rsidTr="00D162DC">
        <w:tc>
          <w:tcPr>
            <w:tcW w:w="9606" w:type="dxa"/>
            <w:gridSpan w:val="2"/>
          </w:tcPr>
          <w:p w:rsidR="00D162DC" w:rsidRPr="009E53D6" w:rsidRDefault="00D162DC" w:rsidP="009E53D6">
            <w:pPr>
              <w:keepLines/>
              <w:tabs>
                <w:tab w:val="left" w:pos="851"/>
              </w:tabs>
              <w:spacing w:after="0"/>
              <w:ind w:firstLine="0"/>
              <w:jc w:val="center"/>
              <w:rPr>
                <w:noProof/>
                <w:sz w:val="28"/>
                <w:szCs w:val="28"/>
              </w:rPr>
            </w:pPr>
            <w:r w:rsidRPr="009E53D6">
              <w:rPr>
                <w:noProof/>
                <w:sz w:val="28"/>
                <w:szCs w:val="28"/>
              </w:rPr>
              <w:lastRenderedPageBreak/>
              <w:drawing>
                <wp:inline distT="0" distB="0" distL="0" distR="0" wp14:anchorId="7B9870D8" wp14:editId="222DFC77">
                  <wp:extent cx="5532120" cy="2297530"/>
                  <wp:effectExtent l="0" t="0" r="0" b="7620"/>
                  <wp:docPr id="47" name="Рисунок 47" descr="http://xn----7sbaba4alfqghr4a7b2k.xn--p1ai/wp-content/uploads/2016/09/57d95a5ad2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xn----7sbaba4alfqghr4a7b2k.xn--p1ai/wp-content/uploads/2016/09/57d95a5ad212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32153" cy="2297544"/>
                          </a:xfrm>
                          <a:prstGeom prst="rect">
                            <a:avLst/>
                          </a:prstGeom>
                          <a:noFill/>
                          <a:ln>
                            <a:noFill/>
                          </a:ln>
                        </pic:spPr>
                      </pic:pic>
                    </a:graphicData>
                  </a:graphic>
                </wp:inline>
              </w:drawing>
            </w:r>
          </w:p>
        </w:tc>
      </w:tr>
      <w:tr w:rsidR="00D162DC" w:rsidRPr="009E53D6" w:rsidTr="00D162DC">
        <w:tc>
          <w:tcPr>
            <w:tcW w:w="9606" w:type="dxa"/>
            <w:gridSpan w:val="2"/>
          </w:tcPr>
          <w:p w:rsidR="00D162DC" w:rsidRPr="009E53D6" w:rsidRDefault="00D162DC" w:rsidP="009E53D6">
            <w:pPr>
              <w:keepLines/>
              <w:tabs>
                <w:tab w:val="left" w:pos="851"/>
              </w:tabs>
              <w:spacing w:after="0"/>
              <w:ind w:firstLine="0"/>
              <w:jc w:val="center"/>
              <w:rPr>
                <w:rFonts w:ascii="Times New Roman" w:hAnsi="Times New Roman"/>
                <w:i/>
                <w:noProof/>
                <w:sz w:val="28"/>
                <w:szCs w:val="28"/>
              </w:rPr>
            </w:pPr>
            <w:r w:rsidRPr="009E53D6">
              <w:rPr>
                <w:rFonts w:ascii="Times New Roman" w:hAnsi="Times New Roman"/>
                <w:i/>
                <w:noProof/>
                <w:sz w:val="28"/>
                <w:szCs w:val="28"/>
              </w:rPr>
              <w:t>Пресс-конференции с участием Мэра города Набережные Челны</w:t>
            </w:r>
          </w:p>
        </w:tc>
      </w:tr>
    </w:tbl>
    <w:p w:rsidR="00F0650B" w:rsidRPr="009E53D6" w:rsidRDefault="00F0650B" w:rsidP="009E53D6">
      <w:pPr>
        <w:keepLines/>
        <w:tabs>
          <w:tab w:val="left" w:pos="851"/>
        </w:tabs>
        <w:spacing w:after="0"/>
        <w:ind w:firstLine="709"/>
        <w:rPr>
          <w:rFonts w:ascii="Times New Roman" w:hAnsi="Times New Roman"/>
          <w:sz w:val="28"/>
          <w:szCs w:val="28"/>
        </w:rPr>
      </w:pPr>
      <w:r w:rsidRPr="009E53D6">
        <w:rPr>
          <w:rFonts w:ascii="Times New Roman" w:hAnsi="Times New Roman"/>
          <w:sz w:val="28"/>
          <w:szCs w:val="28"/>
        </w:rPr>
        <w:t>Лидером в освещении борьбы с коррупцией наряду с  газетой «</w:t>
      </w:r>
      <w:proofErr w:type="spellStart"/>
      <w:r w:rsidRPr="009E53D6">
        <w:rPr>
          <w:rFonts w:ascii="Times New Roman" w:hAnsi="Times New Roman"/>
          <w:sz w:val="28"/>
          <w:szCs w:val="28"/>
        </w:rPr>
        <w:t>Челнинские</w:t>
      </w:r>
      <w:proofErr w:type="spellEnd"/>
      <w:r w:rsidRPr="009E53D6">
        <w:rPr>
          <w:rFonts w:ascii="Times New Roman" w:hAnsi="Times New Roman"/>
          <w:sz w:val="28"/>
          <w:szCs w:val="28"/>
        </w:rPr>
        <w:t xml:space="preserve"> известия» стал портал предпринимателей «Челны-</w:t>
      </w:r>
      <w:proofErr w:type="spellStart"/>
      <w:r w:rsidRPr="009E53D6">
        <w:rPr>
          <w:rFonts w:ascii="Times New Roman" w:hAnsi="Times New Roman"/>
          <w:sz w:val="28"/>
          <w:szCs w:val="28"/>
        </w:rPr>
        <w:t>Биз</w:t>
      </w:r>
      <w:proofErr w:type="spellEnd"/>
      <w:r w:rsidRPr="009E53D6">
        <w:rPr>
          <w:rFonts w:ascii="Times New Roman" w:hAnsi="Times New Roman"/>
          <w:sz w:val="28"/>
          <w:szCs w:val="28"/>
        </w:rPr>
        <w:t xml:space="preserve">». Тема о фактах коррупции является для средств массовой информации одной из самых </w:t>
      </w:r>
      <w:proofErr w:type="gramStart"/>
      <w:r w:rsidRPr="009E53D6">
        <w:rPr>
          <w:rFonts w:ascii="Times New Roman" w:hAnsi="Times New Roman"/>
          <w:sz w:val="28"/>
          <w:szCs w:val="28"/>
        </w:rPr>
        <w:t>интересных</w:t>
      </w:r>
      <w:proofErr w:type="gramEnd"/>
      <w:r w:rsidRPr="009E53D6">
        <w:rPr>
          <w:rFonts w:ascii="Times New Roman" w:hAnsi="Times New Roman"/>
          <w:sz w:val="28"/>
          <w:szCs w:val="28"/>
        </w:rPr>
        <w:t xml:space="preserve"> и она всегда широко освещается во всех городских средствах массовой информации. </w:t>
      </w:r>
    </w:p>
    <w:p w:rsidR="00F0650B" w:rsidRPr="009E53D6" w:rsidRDefault="00F0650B" w:rsidP="009E53D6">
      <w:pPr>
        <w:tabs>
          <w:tab w:val="left" w:pos="993"/>
        </w:tabs>
        <w:spacing w:after="0"/>
        <w:ind w:firstLine="709"/>
        <w:rPr>
          <w:rFonts w:ascii="Times New Roman" w:hAnsi="Times New Roman"/>
          <w:sz w:val="28"/>
          <w:szCs w:val="28"/>
        </w:rPr>
      </w:pPr>
      <w:r w:rsidRPr="009E53D6">
        <w:rPr>
          <w:rFonts w:ascii="Times New Roman" w:hAnsi="Times New Roman"/>
          <w:sz w:val="28"/>
          <w:szCs w:val="28"/>
        </w:rPr>
        <w:t xml:space="preserve">Необходимо отметить, что в рамках противодействия коррупции в кабинетах руководителей (расположенных в здании Мэрии), осуществляющих прием граждан, установлены видеокамеры с записью звука и со сроком хранения видеофайлов в течение 30 дней. Кроме того, дано указание </w:t>
      </w:r>
      <w:proofErr w:type="gramStart"/>
      <w:r w:rsidRPr="009E53D6">
        <w:rPr>
          <w:rFonts w:ascii="Times New Roman" w:hAnsi="Times New Roman"/>
          <w:sz w:val="28"/>
          <w:szCs w:val="28"/>
        </w:rPr>
        <w:t>осуществлять</w:t>
      </w:r>
      <w:proofErr w:type="gramEnd"/>
      <w:r w:rsidRPr="009E53D6">
        <w:rPr>
          <w:rFonts w:ascii="Times New Roman" w:hAnsi="Times New Roman"/>
          <w:sz w:val="28"/>
          <w:szCs w:val="28"/>
        </w:rPr>
        <w:t xml:space="preserve"> прием граждан строго в рабочих кабинетах.</w:t>
      </w:r>
    </w:p>
    <w:p w:rsidR="00CC2378" w:rsidRPr="009E53D6" w:rsidRDefault="00F0650B" w:rsidP="009E53D6">
      <w:pPr>
        <w:spacing w:after="0"/>
        <w:ind w:firstLine="709"/>
        <w:rPr>
          <w:rFonts w:ascii="Times New Roman" w:hAnsi="Times New Roman"/>
          <w:sz w:val="28"/>
          <w:szCs w:val="28"/>
        </w:rPr>
      </w:pPr>
      <w:r w:rsidRPr="009E53D6">
        <w:rPr>
          <w:rFonts w:ascii="Times New Roman" w:hAnsi="Times New Roman"/>
          <w:sz w:val="28"/>
          <w:szCs w:val="28"/>
        </w:rPr>
        <w:t xml:space="preserve">В отчетный период помощник Мэра (по противодействию коррупции) в Управлении Президента Республики Татарстан по вопросам антикоррупционной политики прошел однодневный курс повышения квалификации. </w:t>
      </w:r>
    </w:p>
    <w:p w:rsidR="00CC2378" w:rsidRPr="009E53D6" w:rsidRDefault="00CC2378" w:rsidP="009E53D6">
      <w:pPr>
        <w:spacing w:after="0"/>
        <w:ind w:firstLine="709"/>
        <w:rPr>
          <w:rFonts w:ascii="Times New Roman" w:hAnsi="Times New Roman"/>
          <w:sz w:val="28"/>
          <w:szCs w:val="28"/>
        </w:rPr>
      </w:pPr>
      <w:r w:rsidRPr="009E53D6">
        <w:rPr>
          <w:rFonts w:ascii="Times New Roman" w:hAnsi="Times New Roman"/>
          <w:sz w:val="28"/>
          <w:szCs w:val="28"/>
        </w:rPr>
        <w:t xml:space="preserve">Кроме того, </w:t>
      </w:r>
      <w:r w:rsidR="0055579C" w:rsidRPr="009E53D6">
        <w:rPr>
          <w:rFonts w:ascii="Times New Roman" w:hAnsi="Times New Roman"/>
          <w:sz w:val="28"/>
          <w:szCs w:val="28"/>
        </w:rPr>
        <w:t xml:space="preserve">в целях профилактики коррупционных рисков </w:t>
      </w:r>
      <w:r w:rsidRPr="009E53D6">
        <w:rPr>
          <w:rFonts w:ascii="Times New Roman" w:hAnsi="Times New Roman"/>
          <w:sz w:val="28"/>
          <w:szCs w:val="28"/>
        </w:rPr>
        <w:t xml:space="preserve">помощником Мэра (по противодействию коррупции) осуществляется ежеквартальный мониторинг внесенных актов реагирования контрольно-надзорных органов в отношении подведомственных организаций, </w:t>
      </w:r>
      <w:r w:rsidR="0055579C" w:rsidRPr="009E53D6">
        <w:rPr>
          <w:rFonts w:ascii="Times New Roman" w:hAnsi="Times New Roman"/>
          <w:sz w:val="28"/>
          <w:szCs w:val="28"/>
        </w:rPr>
        <w:t>в части</w:t>
      </w:r>
      <w:r w:rsidRPr="009E53D6">
        <w:rPr>
          <w:rFonts w:ascii="Times New Roman" w:hAnsi="Times New Roman"/>
          <w:sz w:val="28"/>
          <w:szCs w:val="28"/>
        </w:rPr>
        <w:t xml:space="preserve"> анализа причин и условий совершения систематических нарушений, выявляемых в отраслях экономики с государственным регулированием, по принятию мер по их сокращению</w:t>
      </w:r>
      <w:r w:rsidR="0055579C" w:rsidRPr="009E53D6">
        <w:rPr>
          <w:rFonts w:ascii="Times New Roman" w:hAnsi="Times New Roman"/>
          <w:sz w:val="28"/>
          <w:szCs w:val="28"/>
        </w:rPr>
        <w:t>.</w:t>
      </w:r>
    </w:p>
    <w:p w:rsidR="00844E52" w:rsidRPr="009E53D6" w:rsidRDefault="00844E52" w:rsidP="009E53D6">
      <w:pPr>
        <w:spacing w:after="0"/>
        <w:ind w:firstLine="426"/>
        <w:rPr>
          <w:rFonts w:ascii="Times New Roman" w:eastAsiaTheme="minorHAnsi" w:hAnsi="Times New Roman"/>
          <w:b/>
          <w:i/>
          <w:sz w:val="28"/>
          <w:szCs w:val="28"/>
          <w:u w:val="single"/>
        </w:rPr>
      </w:pPr>
      <w:r w:rsidRPr="009E53D6">
        <w:rPr>
          <w:rFonts w:ascii="Times New Roman" w:eastAsiaTheme="minorHAnsi" w:hAnsi="Times New Roman"/>
          <w:b/>
          <w:i/>
          <w:sz w:val="28"/>
          <w:szCs w:val="28"/>
          <w:u w:val="single"/>
        </w:rPr>
        <w:t>5). Анализ работы с обращениями граждан, юридических лиц, содержащими сведения о коррупционной деятельности должностных лиц</w:t>
      </w:r>
    </w:p>
    <w:p w:rsidR="00175EDB" w:rsidRPr="009E53D6" w:rsidRDefault="00175EDB" w:rsidP="009E53D6">
      <w:pPr>
        <w:spacing w:after="0"/>
        <w:ind w:firstLine="708"/>
        <w:rPr>
          <w:rFonts w:ascii="Times New Roman" w:hAnsi="Times New Roman"/>
          <w:sz w:val="28"/>
          <w:szCs w:val="28"/>
        </w:rPr>
      </w:pPr>
      <w:proofErr w:type="gramStart"/>
      <w:r w:rsidRPr="009E53D6">
        <w:rPr>
          <w:rFonts w:ascii="Times New Roman" w:hAnsi="Times New Roman"/>
          <w:sz w:val="28"/>
          <w:szCs w:val="28"/>
        </w:rPr>
        <w:t xml:space="preserve">Работа с обращениями граждан в органах местного самоуправления города Набережные Челны осуществляется в соответствии с Конституцией Российской Федерации, Конституцией Республики Татарстан, Федеральными законами, «О порядке рассмотрения обращений граждан Российской Федерации», Законом Республики Татарстан «Об обращениях граждан в Республике Татарстан», «Об обеспечении доступа к информации о деятельности государственных органов и органов местного самоуправления», </w:t>
      </w:r>
      <w:r w:rsidRPr="009E53D6">
        <w:rPr>
          <w:rFonts w:ascii="Times New Roman" w:hAnsi="Times New Roman"/>
          <w:sz w:val="28"/>
          <w:szCs w:val="28"/>
        </w:rPr>
        <w:lastRenderedPageBreak/>
        <w:t>Уставом муниципального образования город Набережные Челны и Служебным</w:t>
      </w:r>
      <w:proofErr w:type="gramEnd"/>
      <w:r w:rsidRPr="009E53D6">
        <w:rPr>
          <w:rFonts w:ascii="Times New Roman" w:hAnsi="Times New Roman"/>
          <w:sz w:val="28"/>
          <w:szCs w:val="28"/>
        </w:rPr>
        <w:t xml:space="preserve"> регламентом.</w:t>
      </w:r>
    </w:p>
    <w:p w:rsidR="00175EDB" w:rsidRPr="009E53D6" w:rsidRDefault="00175EDB" w:rsidP="009E53D6">
      <w:pPr>
        <w:widowControl w:val="0"/>
        <w:shd w:val="clear" w:color="auto" w:fill="FFFFFF"/>
        <w:tabs>
          <w:tab w:val="left" w:pos="10065"/>
        </w:tabs>
        <w:autoSpaceDE w:val="0"/>
        <w:autoSpaceDN w:val="0"/>
        <w:adjustRightInd w:val="0"/>
        <w:spacing w:after="0"/>
        <w:ind w:right="97" w:firstLine="709"/>
        <w:rPr>
          <w:rFonts w:ascii="Times New Roman" w:eastAsia="Times New Roman" w:hAnsi="Times New Roman"/>
          <w:color w:val="000000"/>
          <w:sz w:val="28"/>
          <w:szCs w:val="28"/>
          <w:lang w:eastAsia="ru-RU"/>
        </w:rPr>
      </w:pPr>
      <w:r w:rsidRPr="009E53D6">
        <w:rPr>
          <w:rFonts w:ascii="Times New Roman" w:eastAsia="Times New Roman" w:hAnsi="Times New Roman"/>
          <w:color w:val="000000"/>
          <w:sz w:val="28"/>
          <w:szCs w:val="28"/>
          <w:lang w:eastAsia="ru-RU"/>
        </w:rPr>
        <w:t>За отчетный период в органах местного самоуправления города рассмотрено 9 032</w:t>
      </w:r>
      <w:r w:rsidRPr="009E53D6">
        <w:rPr>
          <w:rFonts w:ascii="Times New Roman" w:eastAsia="Times New Roman" w:hAnsi="Times New Roman"/>
          <w:bCs/>
          <w:color w:val="000000"/>
          <w:sz w:val="28"/>
          <w:szCs w:val="28"/>
          <w:lang w:eastAsia="ru-RU"/>
        </w:rPr>
        <w:t xml:space="preserve"> </w:t>
      </w:r>
      <w:r w:rsidRPr="009E53D6">
        <w:rPr>
          <w:rFonts w:ascii="Times New Roman" w:eastAsia="Times New Roman" w:hAnsi="Times New Roman"/>
          <w:color w:val="000000"/>
          <w:sz w:val="28"/>
          <w:szCs w:val="28"/>
          <w:lang w:eastAsia="ru-RU"/>
        </w:rPr>
        <w:t xml:space="preserve">обращений, направленных гражданами в письменной форме и будучи на личном приеме (в 2018 году – </w:t>
      </w:r>
      <w:r w:rsidRPr="009E53D6">
        <w:rPr>
          <w:rFonts w:ascii="Times New Roman" w:eastAsia="Times New Roman" w:hAnsi="Times New Roman"/>
          <w:bCs/>
          <w:color w:val="000000"/>
          <w:sz w:val="28"/>
          <w:szCs w:val="28"/>
          <w:lang w:eastAsia="ru-RU"/>
        </w:rPr>
        <w:t>9 175)</w:t>
      </w:r>
      <w:r w:rsidRPr="009E53D6">
        <w:rPr>
          <w:rFonts w:ascii="Times New Roman" w:eastAsia="Times New Roman" w:hAnsi="Times New Roman"/>
          <w:color w:val="000000"/>
          <w:sz w:val="28"/>
          <w:szCs w:val="28"/>
          <w:lang w:eastAsia="ru-RU"/>
        </w:rPr>
        <w:t xml:space="preserve">. </w:t>
      </w:r>
    </w:p>
    <w:p w:rsidR="00175EDB" w:rsidRPr="009E53D6" w:rsidRDefault="00175EDB" w:rsidP="009E53D6">
      <w:pPr>
        <w:shd w:val="clear" w:color="auto" w:fill="FFFFFF"/>
        <w:spacing w:after="0"/>
        <w:ind w:right="22" w:firstLine="720"/>
        <w:rPr>
          <w:rFonts w:ascii="Times New Roman" w:eastAsia="Times New Roman" w:hAnsi="Times New Roman"/>
          <w:color w:val="000000"/>
          <w:sz w:val="28"/>
          <w:szCs w:val="28"/>
          <w:lang w:eastAsia="ru-RU"/>
        </w:rPr>
      </w:pPr>
      <w:r w:rsidRPr="009E53D6">
        <w:rPr>
          <w:rFonts w:ascii="Times New Roman" w:eastAsia="Times New Roman" w:hAnsi="Times New Roman"/>
          <w:color w:val="000000"/>
          <w:sz w:val="28"/>
          <w:szCs w:val="28"/>
          <w:lang w:eastAsia="ru-RU"/>
        </w:rPr>
        <w:t xml:space="preserve">Из общего количества обращений 5315 это письменные обращения, поступившие через Интернет-приемную, в электронном виде и нарочно (2018 год – 5 842).   </w:t>
      </w:r>
    </w:p>
    <w:p w:rsidR="00175EDB" w:rsidRPr="009E53D6" w:rsidRDefault="00175EDB" w:rsidP="009E53D6">
      <w:pPr>
        <w:shd w:val="clear" w:color="auto" w:fill="FFFFFF"/>
        <w:spacing w:after="0"/>
        <w:ind w:right="22" w:firstLine="720"/>
        <w:rPr>
          <w:rFonts w:ascii="Times New Roman" w:eastAsia="Times New Roman" w:hAnsi="Times New Roman"/>
          <w:color w:val="000000"/>
          <w:sz w:val="28"/>
          <w:szCs w:val="28"/>
          <w:lang w:eastAsia="ru-RU"/>
        </w:rPr>
      </w:pPr>
      <w:proofErr w:type="gramStart"/>
      <w:r w:rsidRPr="009E53D6">
        <w:rPr>
          <w:rFonts w:ascii="Times New Roman" w:eastAsia="Times New Roman" w:hAnsi="Times New Roman"/>
          <w:color w:val="000000"/>
          <w:sz w:val="28"/>
          <w:szCs w:val="28"/>
          <w:lang w:eastAsia="ru-RU"/>
        </w:rPr>
        <w:t xml:space="preserve">3717 </w:t>
      </w:r>
      <w:proofErr w:type="spellStart"/>
      <w:r w:rsidRPr="009E53D6">
        <w:rPr>
          <w:rFonts w:ascii="Times New Roman" w:eastAsia="Times New Roman" w:hAnsi="Times New Roman"/>
          <w:color w:val="000000"/>
          <w:sz w:val="28"/>
          <w:szCs w:val="28"/>
          <w:lang w:eastAsia="ru-RU"/>
        </w:rPr>
        <w:t>челнинцев</w:t>
      </w:r>
      <w:proofErr w:type="spellEnd"/>
      <w:r w:rsidRPr="009E53D6">
        <w:rPr>
          <w:rFonts w:ascii="Times New Roman" w:eastAsia="Times New Roman" w:hAnsi="Times New Roman"/>
          <w:color w:val="000000"/>
          <w:sz w:val="28"/>
          <w:szCs w:val="28"/>
          <w:lang w:eastAsia="ru-RU"/>
        </w:rPr>
        <w:t xml:space="preserve"> были приняты на личном приеме (что на 384 обращения больше, чем в 2018 году (2018 – 3333).</w:t>
      </w:r>
      <w:proofErr w:type="gramEnd"/>
    </w:p>
    <w:p w:rsidR="00175EDB" w:rsidRPr="009E53D6" w:rsidRDefault="00175EDB" w:rsidP="009E53D6">
      <w:pPr>
        <w:shd w:val="clear" w:color="auto" w:fill="FFFFFF"/>
        <w:spacing w:after="0"/>
        <w:ind w:right="22" w:firstLine="720"/>
        <w:rPr>
          <w:rFonts w:ascii="Times New Roman" w:eastAsia="Times New Roman" w:hAnsi="Times New Roman"/>
          <w:color w:val="000000"/>
          <w:sz w:val="28"/>
          <w:szCs w:val="28"/>
          <w:lang w:eastAsia="ru-RU"/>
        </w:rPr>
      </w:pPr>
      <w:r w:rsidRPr="009E53D6">
        <w:rPr>
          <w:rFonts w:ascii="Times New Roman" w:eastAsia="Times New Roman" w:hAnsi="Times New Roman"/>
          <w:color w:val="000000"/>
          <w:sz w:val="28"/>
          <w:szCs w:val="28"/>
          <w:lang w:eastAsia="ru-RU"/>
        </w:rPr>
        <w:t>Ежедневно проводится мониторинг поступивших обращений, осуществляется контроль над своевременным рассмотрением обращений, проводится анализ исполнительской дисциплины.</w:t>
      </w:r>
    </w:p>
    <w:p w:rsidR="00175EDB" w:rsidRPr="009E53D6" w:rsidRDefault="00175EDB" w:rsidP="009E53D6">
      <w:pPr>
        <w:shd w:val="clear" w:color="auto" w:fill="FFFFFF"/>
        <w:spacing w:after="0"/>
        <w:ind w:right="22" w:firstLine="720"/>
        <w:rPr>
          <w:rFonts w:ascii="Times New Roman" w:eastAsia="Times New Roman" w:hAnsi="Times New Roman"/>
          <w:color w:val="000000"/>
          <w:sz w:val="28"/>
          <w:szCs w:val="28"/>
          <w:lang w:eastAsia="ru-RU"/>
        </w:rPr>
      </w:pPr>
      <w:r w:rsidRPr="009E53D6">
        <w:rPr>
          <w:rFonts w:ascii="Times New Roman" w:eastAsia="Times New Roman" w:hAnsi="Times New Roman"/>
          <w:color w:val="000000"/>
          <w:sz w:val="28"/>
          <w:szCs w:val="28"/>
          <w:lang w:eastAsia="ru-RU"/>
        </w:rPr>
        <w:t>Вопросы, изложенные в обращениях граждан, поступающих в органы местного самоуправления, решаются оперативно в рамках компетенции.</w:t>
      </w:r>
    </w:p>
    <w:p w:rsidR="00175EDB" w:rsidRPr="009E53D6" w:rsidRDefault="00175EDB" w:rsidP="009E53D6">
      <w:pPr>
        <w:shd w:val="clear" w:color="auto" w:fill="FFFFFF"/>
        <w:spacing w:after="0"/>
        <w:ind w:right="22" w:firstLine="720"/>
        <w:rPr>
          <w:rFonts w:ascii="Times New Roman" w:eastAsia="Times New Roman" w:hAnsi="Times New Roman"/>
          <w:color w:val="000000"/>
          <w:sz w:val="28"/>
          <w:szCs w:val="28"/>
          <w:lang w:eastAsia="ru-RU"/>
        </w:rPr>
      </w:pPr>
      <w:r w:rsidRPr="009E53D6">
        <w:rPr>
          <w:rFonts w:ascii="Times New Roman" w:eastAsia="Times New Roman" w:hAnsi="Times New Roman"/>
          <w:color w:val="000000"/>
          <w:sz w:val="28"/>
          <w:szCs w:val="28"/>
          <w:lang w:eastAsia="ru-RU"/>
        </w:rPr>
        <w:t>Каждому заявителю дан письменный ответ и разъяснение, основанн</w:t>
      </w:r>
      <w:r w:rsidR="005D5015" w:rsidRPr="009E53D6">
        <w:rPr>
          <w:rFonts w:ascii="Times New Roman" w:eastAsia="Times New Roman" w:hAnsi="Times New Roman"/>
          <w:color w:val="000000"/>
          <w:sz w:val="28"/>
          <w:szCs w:val="28"/>
          <w:lang w:eastAsia="ru-RU"/>
        </w:rPr>
        <w:t>о</w:t>
      </w:r>
      <w:r w:rsidRPr="009E53D6">
        <w:rPr>
          <w:rFonts w:ascii="Times New Roman" w:eastAsia="Times New Roman" w:hAnsi="Times New Roman"/>
          <w:color w:val="000000"/>
          <w:sz w:val="28"/>
          <w:szCs w:val="28"/>
          <w:lang w:eastAsia="ru-RU"/>
        </w:rPr>
        <w:t>е на действующем законодательстве.</w:t>
      </w:r>
    </w:p>
    <w:p w:rsidR="00844E52" w:rsidRPr="009E53D6" w:rsidRDefault="00844E52" w:rsidP="009E53D6">
      <w:pPr>
        <w:spacing w:after="0"/>
        <w:ind w:firstLine="709"/>
        <w:rPr>
          <w:rFonts w:ascii="Times New Roman" w:hAnsi="Times New Roman"/>
          <w:sz w:val="28"/>
          <w:szCs w:val="28"/>
        </w:rPr>
      </w:pPr>
      <w:r w:rsidRPr="009E53D6">
        <w:rPr>
          <w:rFonts w:ascii="Times New Roman" w:hAnsi="Times New Roman"/>
          <w:sz w:val="28"/>
          <w:szCs w:val="28"/>
        </w:rPr>
        <w:t xml:space="preserve">В муниципальном образовании город Набережные Челны в целях минимизации проявлений бытовой коррупции </w:t>
      </w:r>
      <w:r w:rsidR="00175EDB" w:rsidRPr="009E53D6">
        <w:rPr>
          <w:rFonts w:ascii="Times New Roman" w:hAnsi="Times New Roman"/>
          <w:sz w:val="28"/>
          <w:szCs w:val="28"/>
        </w:rPr>
        <w:t xml:space="preserve">также </w:t>
      </w:r>
      <w:r w:rsidRPr="009E53D6">
        <w:rPr>
          <w:rFonts w:ascii="Times New Roman" w:hAnsi="Times New Roman"/>
          <w:sz w:val="28"/>
          <w:szCs w:val="28"/>
        </w:rPr>
        <w:t>организован прием сообщений на телефон доверия и почту доверия по вопросам противодействия коррупции.  Кроме того, особое внимание уделяется</w:t>
      </w:r>
      <w:r w:rsidR="00263AB9" w:rsidRPr="009E53D6">
        <w:rPr>
          <w:rFonts w:ascii="Times New Roman" w:hAnsi="Times New Roman"/>
          <w:sz w:val="28"/>
          <w:szCs w:val="28"/>
        </w:rPr>
        <w:t xml:space="preserve"> обращениям граждан, </w:t>
      </w:r>
      <w:r w:rsidRPr="009E53D6">
        <w:rPr>
          <w:rFonts w:ascii="Times New Roman" w:hAnsi="Times New Roman"/>
          <w:sz w:val="28"/>
          <w:szCs w:val="28"/>
        </w:rPr>
        <w:t xml:space="preserve">поступающим в органы местного самоуправления  на коррупционную тематику. </w:t>
      </w:r>
      <w:proofErr w:type="gramStart"/>
      <w:r w:rsidRPr="009E53D6">
        <w:rPr>
          <w:rFonts w:ascii="Times New Roman" w:hAnsi="Times New Roman"/>
          <w:sz w:val="28"/>
          <w:szCs w:val="28"/>
        </w:rPr>
        <w:t>Так, в 2019 году на имя Мэра города поступило обращение гражданина, а затем данное же сообщение поступило от Руководителя Следственного отдела по г. Набережные Челны Следственного управления Следственного комитета РФ по Республике Татарстан в котором просят разобраться в Руководителя аппарата администрации района, начальника отдела организационной работы администрации Комсомольского района Исполнительного комитета на коррупционную составляющую в деятельности по принуждению к совершению</w:t>
      </w:r>
      <w:proofErr w:type="gramEnd"/>
      <w:r w:rsidRPr="009E53D6">
        <w:rPr>
          <w:rFonts w:ascii="Times New Roman" w:hAnsi="Times New Roman"/>
          <w:sz w:val="28"/>
          <w:szCs w:val="28"/>
        </w:rPr>
        <w:t xml:space="preserve"> страховых действий вопреки воле застрахованного лица.</w:t>
      </w:r>
    </w:p>
    <w:p w:rsidR="00844E52" w:rsidRPr="009E53D6" w:rsidRDefault="00844E52" w:rsidP="009E53D6">
      <w:pPr>
        <w:spacing w:after="0"/>
        <w:ind w:firstLine="709"/>
        <w:rPr>
          <w:rFonts w:ascii="Times New Roman" w:hAnsi="Times New Roman"/>
          <w:sz w:val="28"/>
          <w:szCs w:val="28"/>
        </w:rPr>
      </w:pPr>
      <w:r w:rsidRPr="009E53D6">
        <w:rPr>
          <w:rFonts w:ascii="Times New Roman" w:hAnsi="Times New Roman"/>
          <w:sz w:val="28"/>
          <w:szCs w:val="28"/>
        </w:rPr>
        <w:t xml:space="preserve">В ходе проведенной служебной проверки в действиях Руководителя аппарата администрации района, начальника </w:t>
      </w:r>
      <w:proofErr w:type="gramStart"/>
      <w:r w:rsidRPr="009E53D6">
        <w:rPr>
          <w:rFonts w:ascii="Times New Roman" w:hAnsi="Times New Roman"/>
          <w:sz w:val="28"/>
          <w:szCs w:val="28"/>
        </w:rPr>
        <w:t>отдела организационной работы администрации Комсомольского района Исполнительного комитета нарушений действующего законодательства</w:t>
      </w:r>
      <w:proofErr w:type="gramEnd"/>
      <w:r w:rsidRPr="009E53D6">
        <w:rPr>
          <w:rFonts w:ascii="Times New Roman" w:hAnsi="Times New Roman"/>
          <w:sz w:val="28"/>
          <w:szCs w:val="28"/>
        </w:rPr>
        <w:t xml:space="preserve"> выявлено не  было. Аналогичную работу провели и правоохранительные органы.</w:t>
      </w:r>
    </w:p>
    <w:p w:rsidR="00DA3FE6" w:rsidRPr="009E53D6" w:rsidRDefault="00C003D1" w:rsidP="009E53D6">
      <w:pPr>
        <w:pStyle w:val="a6"/>
        <w:ind w:firstLine="709"/>
        <w:jc w:val="both"/>
        <w:rPr>
          <w:rFonts w:ascii="Times New Roman" w:hAnsi="Times New Roman"/>
          <w:sz w:val="28"/>
          <w:szCs w:val="28"/>
        </w:rPr>
      </w:pPr>
      <w:r w:rsidRPr="009E53D6">
        <w:rPr>
          <w:rFonts w:ascii="Times New Roman" w:hAnsi="Times New Roman"/>
          <w:sz w:val="28"/>
          <w:szCs w:val="28"/>
        </w:rPr>
        <w:t>Необходимо также отметить, что каждое обращение</w:t>
      </w:r>
      <w:r w:rsidR="00D162DC">
        <w:rPr>
          <w:rFonts w:ascii="Times New Roman" w:hAnsi="Times New Roman"/>
          <w:sz w:val="28"/>
          <w:szCs w:val="28"/>
        </w:rPr>
        <w:t>,</w:t>
      </w:r>
      <w:r w:rsidRPr="009E53D6">
        <w:rPr>
          <w:rFonts w:ascii="Times New Roman" w:hAnsi="Times New Roman"/>
          <w:sz w:val="28"/>
          <w:szCs w:val="28"/>
        </w:rPr>
        <w:t xml:space="preserve"> имеющ</w:t>
      </w:r>
      <w:r w:rsidR="00D162DC">
        <w:rPr>
          <w:rFonts w:ascii="Times New Roman" w:hAnsi="Times New Roman"/>
          <w:sz w:val="28"/>
          <w:szCs w:val="28"/>
        </w:rPr>
        <w:t>е</w:t>
      </w:r>
      <w:r w:rsidRPr="009E53D6">
        <w:rPr>
          <w:rFonts w:ascii="Times New Roman" w:hAnsi="Times New Roman"/>
          <w:sz w:val="28"/>
          <w:szCs w:val="28"/>
        </w:rPr>
        <w:t>е хоть какие-нибудь намеки на коррупционную составляющую</w:t>
      </w:r>
      <w:r w:rsidR="00D162DC">
        <w:rPr>
          <w:rFonts w:ascii="Times New Roman" w:hAnsi="Times New Roman"/>
          <w:sz w:val="28"/>
          <w:szCs w:val="28"/>
        </w:rPr>
        <w:t>,</w:t>
      </w:r>
      <w:r w:rsidRPr="009E53D6">
        <w:rPr>
          <w:rFonts w:ascii="Times New Roman" w:hAnsi="Times New Roman"/>
          <w:sz w:val="28"/>
          <w:szCs w:val="28"/>
        </w:rPr>
        <w:t xml:space="preserve"> отрабатываются помощником Мэра (по противодействию коррупции) в полном объеме и докладывается Мэру города.</w:t>
      </w:r>
    </w:p>
    <w:p w:rsidR="003F57D6" w:rsidRPr="009E53D6" w:rsidRDefault="003F57D6" w:rsidP="009E53D6">
      <w:pPr>
        <w:suppressAutoHyphens/>
        <w:spacing w:after="0"/>
        <w:ind w:firstLine="709"/>
        <w:rPr>
          <w:rFonts w:ascii="Times New Roman" w:hAnsi="Times New Roman"/>
          <w:i/>
          <w:sz w:val="28"/>
          <w:szCs w:val="28"/>
        </w:rPr>
      </w:pPr>
    </w:p>
    <w:p w:rsidR="00D162DC" w:rsidRDefault="00D162DC" w:rsidP="009E53D6">
      <w:pPr>
        <w:spacing w:after="0"/>
        <w:ind w:firstLine="567"/>
        <w:jc w:val="center"/>
        <w:rPr>
          <w:rFonts w:ascii="Times New Roman" w:hAnsi="Times New Roman"/>
          <w:sz w:val="28"/>
          <w:szCs w:val="28"/>
        </w:rPr>
      </w:pPr>
    </w:p>
    <w:p w:rsidR="00D162DC" w:rsidRDefault="00D162DC" w:rsidP="009E53D6">
      <w:pPr>
        <w:spacing w:after="0"/>
        <w:ind w:firstLine="567"/>
        <w:jc w:val="center"/>
        <w:rPr>
          <w:rFonts w:ascii="Times New Roman" w:hAnsi="Times New Roman"/>
          <w:sz w:val="28"/>
          <w:szCs w:val="28"/>
        </w:rPr>
      </w:pPr>
    </w:p>
    <w:p w:rsidR="00D162DC" w:rsidRDefault="00D162DC" w:rsidP="009E53D6">
      <w:pPr>
        <w:spacing w:after="0"/>
        <w:ind w:firstLine="567"/>
        <w:jc w:val="center"/>
        <w:rPr>
          <w:rFonts w:ascii="Times New Roman" w:hAnsi="Times New Roman"/>
          <w:sz w:val="28"/>
          <w:szCs w:val="28"/>
        </w:rPr>
      </w:pPr>
    </w:p>
    <w:p w:rsidR="00D162DC" w:rsidRDefault="00D162DC" w:rsidP="009E53D6">
      <w:pPr>
        <w:spacing w:after="0"/>
        <w:ind w:firstLine="567"/>
        <w:jc w:val="center"/>
        <w:rPr>
          <w:rFonts w:ascii="Times New Roman" w:hAnsi="Times New Roman"/>
          <w:sz w:val="28"/>
          <w:szCs w:val="28"/>
        </w:rPr>
      </w:pPr>
    </w:p>
    <w:p w:rsidR="009E53D6" w:rsidRDefault="009E53D6" w:rsidP="009E53D6">
      <w:pPr>
        <w:spacing w:after="0"/>
        <w:ind w:firstLine="567"/>
        <w:jc w:val="center"/>
        <w:rPr>
          <w:rFonts w:ascii="Times New Roman" w:hAnsi="Times New Roman"/>
          <w:sz w:val="28"/>
          <w:szCs w:val="28"/>
        </w:rPr>
      </w:pPr>
      <w:r w:rsidRPr="009E53D6">
        <w:rPr>
          <w:rFonts w:ascii="Times New Roman" w:hAnsi="Times New Roman"/>
          <w:sz w:val="28"/>
          <w:szCs w:val="28"/>
        </w:rPr>
        <w:lastRenderedPageBreak/>
        <w:t>Публикации в СМИ на антикоррупционную тематику в 2019 году</w:t>
      </w:r>
    </w:p>
    <w:p w:rsidR="009E53D6" w:rsidRPr="009E53D6" w:rsidRDefault="009E53D6" w:rsidP="009E53D6">
      <w:pPr>
        <w:spacing w:after="0"/>
        <w:ind w:firstLine="567"/>
        <w:jc w:val="center"/>
        <w:rPr>
          <w:rFonts w:ascii="Times New Roman" w:hAnsi="Times New Roman"/>
          <w:sz w:val="28"/>
          <w:szCs w:val="28"/>
        </w:rPr>
      </w:pPr>
    </w:p>
    <w:p w:rsidR="009E53D6" w:rsidRPr="009E53D6" w:rsidRDefault="009E53D6" w:rsidP="009E53D6">
      <w:pPr>
        <w:spacing w:after="0"/>
        <w:ind w:firstLine="709"/>
        <w:rPr>
          <w:rFonts w:ascii="Times New Roman" w:hAnsi="Times New Roman"/>
          <w:sz w:val="28"/>
          <w:szCs w:val="28"/>
        </w:rPr>
      </w:pPr>
      <w:r w:rsidRPr="009E53D6">
        <w:rPr>
          <w:rFonts w:ascii="Times New Roman" w:hAnsi="Times New Roman"/>
          <w:sz w:val="28"/>
          <w:szCs w:val="28"/>
        </w:rPr>
        <w:t xml:space="preserve">В целях формирования и развития антикоррупционного мировоззрения у населения в муниципальном образовании город Набережные Челны, помимо освещения новостных событий на официальном сайте, осуществляется тесное взаимодействие со средствами массовой информации. По данным мониторинга газет и журналов, сетевых средств массовой информации в СМИ города опубликованы 65 материалов на антикоррупционную тематику, большинство из которых информационно-телекоммуникационной сети «Интернет». </w:t>
      </w:r>
    </w:p>
    <w:p w:rsidR="009E53D6" w:rsidRPr="009E53D6" w:rsidRDefault="009E53D6" w:rsidP="009E53D6">
      <w:pPr>
        <w:spacing w:after="0"/>
        <w:ind w:firstLine="709"/>
        <w:rPr>
          <w:rFonts w:ascii="Times New Roman" w:hAnsi="Times New Roman"/>
          <w:sz w:val="28"/>
          <w:szCs w:val="28"/>
        </w:rPr>
      </w:pPr>
      <w:r w:rsidRPr="009E53D6">
        <w:rPr>
          <w:rFonts w:ascii="Times New Roman" w:hAnsi="Times New Roman"/>
          <w:sz w:val="28"/>
          <w:szCs w:val="28"/>
        </w:rPr>
        <w:t xml:space="preserve">Наибольшее количество материалов на антикоррупционную тематику размещено на портале </w:t>
      </w:r>
      <w:proofErr w:type="spellStart"/>
      <w:r w:rsidRPr="009E53D6">
        <w:rPr>
          <w:rFonts w:ascii="Times New Roman" w:hAnsi="Times New Roman"/>
          <w:sz w:val="28"/>
          <w:szCs w:val="28"/>
          <w:lang w:val="en-US"/>
        </w:rPr>
        <w:t>Chelny</w:t>
      </w:r>
      <w:proofErr w:type="spellEnd"/>
      <w:r w:rsidRPr="009E53D6">
        <w:rPr>
          <w:rFonts w:ascii="Times New Roman" w:hAnsi="Times New Roman"/>
          <w:sz w:val="28"/>
          <w:szCs w:val="28"/>
        </w:rPr>
        <w:t>-</w:t>
      </w:r>
      <w:r w:rsidRPr="009E53D6">
        <w:rPr>
          <w:rFonts w:ascii="Times New Roman" w:hAnsi="Times New Roman"/>
          <w:sz w:val="28"/>
          <w:szCs w:val="28"/>
          <w:lang w:val="en-US"/>
        </w:rPr>
        <w:t>biz</w:t>
      </w:r>
      <w:r w:rsidRPr="009E53D6">
        <w:rPr>
          <w:rFonts w:ascii="Times New Roman" w:hAnsi="Times New Roman"/>
          <w:sz w:val="28"/>
          <w:szCs w:val="28"/>
        </w:rPr>
        <w:t>.</w:t>
      </w:r>
      <w:proofErr w:type="spellStart"/>
      <w:r w:rsidRPr="009E53D6">
        <w:rPr>
          <w:rFonts w:ascii="Times New Roman" w:hAnsi="Times New Roman"/>
          <w:sz w:val="28"/>
          <w:szCs w:val="28"/>
          <w:lang w:val="en-US"/>
        </w:rPr>
        <w:t>ru</w:t>
      </w:r>
      <w:proofErr w:type="spellEnd"/>
      <w:r w:rsidRPr="009E53D6">
        <w:rPr>
          <w:rFonts w:ascii="Times New Roman" w:hAnsi="Times New Roman"/>
          <w:sz w:val="28"/>
          <w:szCs w:val="28"/>
        </w:rPr>
        <w:t xml:space="preserve">, а также электронном издании «Бизнес </w:t>
      </w:r>
      <w:r w:rsidRPr="009E53D6">
        <w:rPr>
          <w:rFonts w:ascii="Times New Roman" w:hAnsi="Times New Roman"/>
          <w:sz w:val="28"/>
          <w:szCs w:val="28"/>
          <w:lang w:val="en-US"/>
        </w:rPr>
        <w:t>Online</w:t>
      </w:r>
      <w:r w:rsidRPr="009E53D6">
        <w:rPr>
          <w:rFonts w:ascii="Times New Roman" w:hAnsi="Times New Roman"/>
          <w:sz w:val="28"/>
          <w:szCs w:val="28"/>
        </w:rPr>
        <w:t xml:space="preserve">». Тема о фактах коррупции является для средств массовой информации одной из самых интересных, и она всегда широко освещается во всех городских средствах массовой информации. Общее количество СМИ – 10. </w:t>
      </w:r>
    </w:p>
    <w:p w:rsidR="009E53D6" w:rsidRPr="009E53D6" w:rsidRDefault="009E53D6" w:rsidP="009E53D6">
      <w:pPr>
        <w:spacing w:after="0"/>
        <w:ind w:firstLine="709"/>
        <w:rPr>
          <w:rFonts w:ascii="Times New Roman" w:hAnsi="Times New Roman"/>
          <w:sz w:val="28"/>
          <w:szCs w:val="28"/>
        </w:rPr>
      </w:pPr>
      <w:r w:rsidRPr="009E53D6">
        <w:rPr>
          <w:rFonts w:ascii="Times New Roman" w:hAnsi="Times New Roman"/>
          <w:sz w:val="28"/>
          <w:szCs w:val="28"/>
        </w:rPr>
        <w:t>Прилагаем список публикаций:</w:t>
      </w:r>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Познавательный </w:t>
      </w:r>
      <w:proofErr w:type="spellStart"/>
      <w:r w:rsidRPr="009E53D6">
        <w:rPr>
          <w:rFonts w:ascii="Times New Roman" w:hAnsi="Times New Roman"/>
          <w:sz w:val="28"/>
          <w:szCs w:val="28"/>
        </w:rPr>
        <w:t>квест</w:t>
      </w:r>
      <w:proofErr w:type="spellEnd"/>
      <w:r w:rsidRPr="009E53D6">
        <w:rPr>
          <w:rFonts w:ascii="Times New Roman" w:hAnsi="Times New Roman"/>
          <w:sz w:val="28"/>
          <w:szCs w:val="28"/>
        </w:rPr>
        <w:t xml:space="preserve"> «Скажи коррупции НЕТ!» будет организован в лагере «Крылатый»: </w:t>
      </w:r>
      <w:hyperlink r:id="rId22" w:history="1">
        <w:r w:rsidRPr="009E53D6">
          <w:rPr>
            <w:rStyle w:val="ac"/>
            <w:rFonts w:ascii="Times New Roman" w:hAnsi="Times New Roman"/>
            <w:sz w:val="28"/>
            <w:szCs w:val="28"/>
          </w:rPr>
          <w:t>http://nabchelny.ru/news/37230</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proofErr w:type="spellStart"/>
      <w:r w:rsidRPr="009E53D6">
        <w:rPr>
          <w:rFonts w:ascii="Times New Roman" w:hAnsi="Times New Roman"/>
          <w:sz w:val="28"/>
          <w:szCs w:val="28"/>
        </w:rPr>
        <w:t>Челнинские</w:t>
      </w:r>
      <w:proofErr w:type="spellEnd"/>
      <w:r w:rsidRPr="009E53D6">
        <w:rPr>
          <w:rFonts w:ascii="Times New Roman" w:hAnsi="Times New Roman"/>
          <w:sz w:val="28"/>
          <w:szCs w:val="28"/>
        </w:rPr>
        <w:t xml:space="preserve"> школьники состязались в </w:t>
      </w:r>
      <w:proofErr w:type="gramStart"/>
      <w:r w:rsidRPr="009E53D6">
        <w:rPr>
          <w:rFonts w:ascii="Times New Roman" w:hAnsi="Times New Roman"/>
          <w:sz w:val="28"/>
          <w:szCs w:val="28"/>
        </w:rPr>
        <w:t>антикоррупционном</w:t>
      </w:r>
      <w:proofErr w:type="gramEnd"/>
      <w:r w:rsidRPr="009E53D6">
        <w:rPr>
          <w:rFonts w:ascii="Times New Roman" w:hAnsi="Times New Roman"/>
          <w:sz w:val="28"/>
          <w:szCs w:val="28"/>
        </w:rPr>
        <w:t xml:space="preserve"> </w:t>
      </w:r>
      <w:proofErr w:type="spellStart"/>
      <w:r w:rsidRPr="009E53D6">
        <w:rPr>
          <w:rFonts w:ascii="Times New Roman" w:hAnsi="Times New Roman"/>
          <w:sz w:val="28"/>
          <w:szCs w:val="28"/>
        </w:rPr>
        <w:t>квесте</w:t>
      </w:r>
      <w:proofErr w:type="spellEnd"/>
      <w:r w:rsidRPr="009E53D6">
        <w:rPr>
          <w:rFonts w:ascii="Times New Roman" w:hAnsi="Times New Roman"/>
          <w:sz w:val="28"/>
          <w:szCs w:val="28"/>
        </w:rPr>
        <w:t xml:space="preserve">: </w:t>
      </w:r>
      <w:hyperlink r:id="rId23" w:history="1">
        <w:r w:rsidRPr="009E53D6">
          <w:rPr>
            <w:rStyle w:val="ac"/>
            <w:rFonts w:ascii="Times New Roman" w:hAnsi="Times New Roman"/>
            <w:sz w:val="28"/>
            <w:szCs w:val="28"/>
          </w:rPr>
          <w:t>http://nabchelny.ru/news/37364</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Молодежь Челнов приглашается к участию в интеллектуально-познавательной игре «Честные знания»: </w:t>
      </w:r>
      <w:hyperlink r:id="rId24" w:history="1">
        <w:r w:rsidRPr="009E53D6">
          <w:rPr>
            <w:rStyle w:val="ac"/>
            <w:rFonts w:ascii="Times New Roman" w:hAnsi="Times New Roman"/>
            <w:sz w:val="28"/>
            <w:szCs w:val="28"/>
          </w:rPr>
          <w:t>http://nabchelny.ru/news/35696</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В Челнах определили победителей игры «Честные знания-2019»: </w:t>
      </w:r>
      <w:hyperlink r:id="rId25" w:history="1">
        <w:r w:rsidRPr="009E53D6">
          <w:rPr>
            <w:rStyle w:val="ac"/>
            <w:rFonts w:ascii="Times New Roman" w:hAnsi="Times New Roman"/>
            <w:sz w:val="28"/>
            <w:szCs w:val="28"/>
          </w:rPr>
          <w:t>http://nabchelny.ru/news/35871</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proofErr w:type="spellStart"/>
      <w:r w:rsidRPr="009E53D6">
        <w:rPr>
          <w:rFonts w:ascii="Times New Roman" w:hAnsi="Times New Roman"/>
          <w:sz w:val="28"/>
          <w:szCs w:val="28"/>
        </w:rPr>
        <w:t>Челнинка</w:t>
      </w:r>
      <w:proofErr w:type="spellEnd"/>
      <w:r w:rsidRPr="009E53D6">
        <w:rPr>
          <w:rFonts w:ascii="Times New Roman" w:hAnsi="Times New Roman"/>
          <w:sz w:val="28"/>
          <w:szCs w:val="28"/>
        </w:rPr>
        <w:t xml:space="preserve"> стала победителем республиканского конкурса антикоррупционной направленности: </w:t>
      </w:r>
      <w:hyperlink r:id="rId26" w:history="1">
        <w:r w:rsidRPr="009E53D6">
          <w:rPr>
            <w:rStyle w:val="ac"/>
            <w:rFonts w:ascii="Times New Roman" w:hAnsi="Times New Roman"/>
            <w:sz w:val="28"/>
            <w:szCs w:val="28"/>
          </w:rPr>
          <w:t>http://nabchelny.ru/news/38959</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За неделю полиция Набережных Челнов выявила 19 нелегальных торговых точек: </w:t>
      </w:r>
      <w:hyperlink r:id="rId27" w:history="1">
        <w:r w:rsidRPr="009E53D6">
          <w:rPr>
            <w:rStyle w:val="ac"/>
            <w:rFonts w:ascii="Times New Roman" w:hAnsi="Times New Roman"/>
            <w:sz w:val="28"/>
            <w:szCs w:val="28"/>
          </w:rPr>
          <w:t>http://nabchelny.ru/news/37194</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Дело о грязных вагонах: экс-начальник ж/д станции Набережных Челнов </w:t>
      </w:r>
      <w:proofErr w:type="spellStart"/>
      <w:r w:rsidRPr="009E53D6">
        <w:rPr>
          <w:rFonts w:ascii="Times New Roman" w:hAnsi="Times New Roman"/>
          <w:sz w:val="28"/>
          <w:szCs w:val="28"/>
        </w:rPr>
        <w:t>нашабашил</w:t>
      </w:r>
      <w:proofErr w:type="spellEnd"/>
      <w:r w:rsidRPr="009E53D6">
        <w:rPr>
          <w:rFonts w:ascii="Times New Roman" w:hAnsi="Times New Roman"/>
          <w:sz w:val="28"/>
          <w:szCs w:val="28"/>
        </w:rPr>
        <w:t xml:space="preserve"> на </w:t>
      </w:r>
      <w:proofErr w:type="spellStart"/>
      <w:r w:rsidRPr="009E53D6">
        <w:rPr>
          <w:rFonts w:ascii="Times New Roman" w:hAnsi="Times New Roman"/>
          <w:sz w:val="28"/>
          <w:szCs w:val="28"/>
        </w:rPr>
        <w:t>уголовку</w:t>
      </w:r>
      <w:proofErr w:type="spellEnd"/>
      <w:r w:rsidRPr="009E53D6">
        <w:rPr>
          <w:rFonts w:ascii="Times New Roman" w:hAnsi="Times New Roman"/>
          <w:sz w:val="28"/>
          <w:szCs w:val="28"/>
        </w:rPr>
        <w:t xml:space="preserve">: </w:t>
      </w:r>
      <w:hyperlink r:id="rId28" w:history="1">
        <w:r w:rsidRPr="009E53D6">
          <w:rPr>
            <w:rStyle w:val="ac"/>
            <w:rFonts w:ascii="Times New Roman" w:hAnsi="Times New Roman"/>
            <w:sz w:val="28"/>
            <w:szCs w:val="28"/>
          </w:rPr>
          <w:t>https://kam.business-gazeta.ru/article/437690</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Предпринимателям Челнов предлагают пройти анонимный опрос о коррупции: </w:t>
      </w:r>
      <w:hyperlink r:id="rId29" w:history="1">
        <w:r w:rsidRPr="009E53D6">
          <w:rPr>
            <w:rStyle w:val="ac"/>
            <w:rFonts w:ascii="Times New Roman" w:hAnsi="Times New Roman"/>
            <w:sz w:val="28"/>
            <w:szCs w:val="28"/>
          </w:rPr>
          <w:t>https://kam.business-gazeta.ru/article/442875</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Руководителя предприятия в Челнах оштрафовали за прием на работу бывшего полицейского: </w:t>
      </w:r>
      <w:hyperlink r:id="rId30" w:history="1">
        <w:r w:rsidRPr="009E53D6">
          <w:rPr>
            <w:rStyle w:val="ac"/>
            <w:rFonts w:ascii="Times New Roman" w:hAnsi="Times New Roman"/>
            <w:sz w:val="28"/>
            <w:szCs w:val="28"/>
          </w:rPr>
          <w:t>https://kam.business-gazeta.ru/article/447874</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proofErr w:type="spellStart"/>
      <w:r w:rsidRPr="009E53D6">
        <w:rPr>
          <w:rFonts w:ascii="Times New Roman" w:hAnsi="Times New Roman"/>
          <w:sz w:val="28"/>
          <w:szCs w:val="28"/>
        </w:rPr>
        <w:t>Минниханов</w:t>
      </w:r>
      <w:proofErr w:type="spellEnd"/>
      <w:r w:rsidRPr="009E53D6">
        <w:rPr>
          <w:rFonts w:ascii="Times New Roman" w:hAnsi="Times New Roman"/>
          <w:sz w:val="28"/>
          <w:szCs w:val="28"/>
        </w:rPr>
        <w:t xml:space="preserve"> на заседании антикоррупционной комиссии: «Все должно быть прозрачно!»: </w:t>
      </w:r>
      <w:hyperlink r:id="rId31" w:history="1">
        <w:r w:rsidRPr="009E53D6">
          <w:rPr>
            <w:rStyle w:val="ac"/>
            <w:rFonts w:ascii="Times New Roman" w:hAnsi="Times New Roman"/>
            <w:sz w:val="28"/>
            <w:szCs w:val="28"/>
          </w:rPr>
          <w:t>https://kam.business-gazeta.ru/article/449231</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По семейным обстоятельствам: почему </w:t>
      </w:r>
      <w:proofErr w:type="spellStart"/>
      <w:r w:rsidRPr="009E53D6">
        <w:rPr>
          <w:rFonts w:ascii="Times New Roman" w:hAnsi="Times New Roman"/>
          <w:sz w:val="28"/>
          <w:szCs w:val="28"/>
        </w:rPr>
        <w:t>горздрав</w:t>
      </w:r>
      <w:proofErr w:type="spellEnd"/>
      <w:r w:rsidRPr="009E53D6">
        <w:rPr>
          <w:rFonts w:ascii="Times New Roman" w:hAnsi="Times New Roman"/>
          <w:sz w:val="28"/>
          <w:szCs w:val="28"/>
        </w:rPr>
        <w:t xml:space="preserve"> Челнов лишился начальника?: </w:t>
      </w:r>
      <w:hyperlink r:id="rId32" w:history="1">
        <w:r w:rsidRPr="009E53D6">
          <w:rPr>
            <w:rStyle w:val="ac"/>
            <w:rFonts w:ascii="Times New Roman" w:hAnsi="Times New Roman"/>
            <w:sz w:val="28"/>
            <w:szCs w:val="28"/>
          </w:rPr>
          <w:t>https://kam.business-gazeta.ru/article/450900</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В Челнах вынесли приговор преподавателям КФУ: </w:t>
      </w:r>
      <w:hyperlink r:id="rId33" w:history="1">
        <w:r w:rsidRPr="009E53D6">
          <w:rPr>
            <w:rStyle w:val="ac"/>
            <w:rFonts w:ascii="Times New Roman" w:hAnsi="Times New Roman"/>
            <w:sz w:val="28"/>
            <w:szCs w:val="28"/>
          </w:rPr>
          <w:t>https://kam.business-gazeta.ru/article/416407</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lastRenderedPageBreak/>
        <w:t xml:space="preserve">ГИБДД Челнов заставила «борца с коррупцией» снять наклейки с автомобиля: </w:t>
      </w:r>
      <w:hyperlink r:id="rId34" w:history="1">
        <w:r w:rsidRPr="009E53D6">
          <w:rPr>
            <w:rStyle w:val="ac"/>
            <w:rFonts w:ascii="Times New Roman" w:hAnsi="Times New Roman"/>
            <w:sz w:val="28"/>
            <w:szCs w:val="28"/>
          </w:rPr>
          <w:t>https://kam.business-gazeta.ru/article/432038</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Экс-директор филиала ИСГЗ в Челнах подозревается в присвоении денег вуза: </w:t>
      </w:r>
      <w:hyperlink r:id="rId35" w:history="1">
        <w:r w:rsidRPr="009E53D6">
          <w:rPr>
            <w:rStyle w:val="ac"/>
            <w:rFonts w:ascii="Times New Roman" w:hAnsi="Times New Roman"/>
            <w:sz w:val="28"/>
            <w:szCs w:val="28"/>
          </w:rPr>
          <w:t>https://kam.business-gazeta.ru/article/433034</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Не так оштрафовал: за что преследуют шефа </w:t>
      </w:r>
      <w:proofErr w:type="spellStart"/>
      <w:r w:rsidRPr="009E53D6">
        <w:rPr>
          <w:rFonts w:ascii="Times New Roman" w:hAnsi="Times New Roman"/>
          <w:sz w:val="28"/>
          <w:szCs w:val="28"/>
        </w:rPr>
        <w:t>челнинской</w:t>
      </w:r>
      <w:proofErr w:type="spellEnd"/>
      <w:r w:rsidRPr="009E53D6">
        <w:rPr>
          <w:rFonts w:ascii="Times New Roman" w:hAnsi="Times New Roman"/>
          <w:sz w:val="28"/>
          <w:szCs w:val="28"/>
        </w:rPr>
        <w:t xml:space="preserve"> АТИ?: </w:t>
      </w:r>
      <w:hyperlink r:id="rId36" w:history="1">
        <w:r w:rsidRPr="009E53D6">
          <w:rPr>
            <w:rStyle w:val="ac"/>
            <w:rFonts w:ascii="Times New Roman" w:hAnsi="Times New Roman"/>
            <w:sz w:val="28"/>
            <w:szCs w:val="28"/>
          </w:rPr>
          <w:t>https://kam.business-gazeta.ru/article/433658</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По решению суда Челнов председатель ПК «Камский», подозреваемый в хищениях, отстранен от должности: </w:t>
      </w:r>
      <w:hyperlink r:id="rId37" w:history="1">
        <w:r w:rsidRPr="009E53D6">
          <w:rPr>
            <w:rStyle w:val="ac"/>
            <w:rFonts w:ascii="Times New Roman" w:hAnsi="Times New Roman"/>
            <w:sz w:val="28"/>
            <w:szCs w:val="28"/>
          </w:rPr>
          <w:t>https://kam.business-gazeta.ru/article/409537</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Наиль Магдеев: «С единственным поставщиком дорога в тюрьму. Обезопасьте себя!»: </w:t>
      </w:r>
      <w:hyperlink r:id="rId38" w:history="1">
        <w:r w:rsidRPr="009E53D6">
          <w:rPr>
            <w:rStyle w:val="ac"/>
            <w:rFonts w:ascii="Times New Roman" w:hAnsi="Times New Roman"/>
            <w:sz w:val="28"/>
            <w:szCs w:val="28"/>
          </w:rPr>
          <w:t>https://kam.business-gazeta.ru/article/410291</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«Думаю, что как всегда, в Челнах будет горячо»: </w:t>
      </w:r>
      <w:hyperlink r:id="rId39" w:history="1">
        <w:r w:rsidRPr="009E53D6">
          <w:rPr>
            <w:rStyle w:val="ac"/>
            <w:rFonts w:ascii="Times New Roman" w:hAnsi="Times New Roman"/>
            <w:sz w:val="28"/>
            <w:szCs w:val="28"/>
          </w:rPr>
          <w:t>https://chelny-biz.ru/business/310607/?sphrase_id=164182</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Прокуратура нашла в детском саду незаконный документ о </w:t>
      </w:r>
      <w:proofErr w:type="spellStart"/>
      <w:r w:rsidRPr="009E53D6">
        <w:rPr>
          <w:rFonts w:ascii="Times New Roman" w:hAnsi="Times New Roman"/>
          <w:sz w:val="28"/>
          <w:szCs w:val="28"/>
        </w:rPr>
        <w:t>родкомитете</w:t>
      </w:r>
      <w:proofErr w:type="spellEnd"/>
      <w:r w:rsidRPr="009E53D6">
        <w:rPr>
          <w:rFonts w:ascii="Times New Roman" w:hAnsi="Times New Roman"/>
          <w:sz w:val="28"/>
          <w:szCs w:val="28"/>
        </w:rPr>
        <w:t xml:space="preserve">: </w:t>
      </w:r>
      <w:hyperlink r:id="rId40" w:history="1">
        <w:r w:rsidRPr="009E53D6">
          <w:rPr>
            <w:rStyle w:val="ac"/>
            <w:rFonts w:ascii="Times New Roman" w:hAnsi="Times New Roman"/>
            <w:sz w:val="28"/>
            <w:szCs w:val="28"/>
          </w:rPr>
          <w:t>https://chelny-biz.ru/news/306819/?sphrase_id=164182</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Прокуратура: коррупция в Челнах пошла в образование: </w:t>
      </w:r>
      <w:hyperlink r:id="rId41" w:history="1">
        <w:r w:rsidRPr="009E53D6">
          <w:rPr>
            <w:rStyle w:val="ac"/>
            <w:rFonts w:ascii="Times New Roman" w:hAnsi="Times New Roman"/>
            <w:sz w:val="28"/>
            <w:szCs w:val="28"/>
          </w:rPr>
          <w:t>https://chelny-biz.ru/news/306815/?sphrase_id=164182</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Челны вошли в топ городов России, где жители довольны работой чиновников: </w:t>
      </w:r>
      <w:hyperlink r:id="rId42" w:history="1">
        <w:r w:rsidRPr="009E53D6">
          <w:rPr>
            <w:rStyle w:val="ac"/>
            <w:rFonts w:ascii="Times New Roman" w:hAnsi="Times New Roman"/>
            <w:sz w:val="28"/>
            <w:szCs w:val="28"/>
          </w:rPr>
          <w:t>https://chelny-biz.ru/news/302208/?sphrase_id=164182</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В Челнах оценивают уровень коррупции – запустили анонимный опрос: </w:t>
      </w:r>
      <w:hyperlink r:id="rId43" w:history="1">
        <w:r w:rsidRPr="009E53D6">
          <w:rPr>
            <w:rStyle w:val="ac"/>
            <w:rFonts w:ascii="Times New Roman" w:hAnsi="Times New Roman"/>
            <w:sz w:val="28"/>
            <w:szCs w:val="28"/>
          </w:rPr>
          <w:t>https://chelny-biz.ru/news/300294/?sphrase_id=164182</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proofErr w:type="spellStart"/>
      <w:r w:rsidRPr="009E53D6">
        <w:rPr>
          <w:rFonts w:ascii="Times New Roman" w:hAnsi="Times New Roman"/>
          <w:sz w:val="28"/>
          <w:szCs w:val="28"/>
        </w:rPr>
        <w:t>Еретнов</w:t>
      </w:r>
      <w:proofErr w:type="spellEnd"/>
      <w:r w:rsidRPr="009E53D6">
        <w:rPr>
          <w:rFonts w:ascii="Times New Roman" w:hAnsi="Times New Roman"/>
          <w:sz w:val="28"/>
          <w:szCs w:val="28"/>
        </w:rPr>
        <w:t xml:space="preserve"> пошел против </w:t>
      </w:r>
      <w:proofErr w:type="spellStart"/>
      <w:r w:rsidRPr="009E53D6">
        <w:rPr>
          <w:rFonts w:ascii="Times New Roman" w:hAnsi="Times New Roman"/>
          <w:sz w:val="28"/>
          <w:szCs w:val="28"/>
        </w:rPr>
        <w:t>Фардиева</w:t>
      </w:r>
      <w:proofErr w:type="spellEnd"/>
      <w:r w:rsidRPr="009E53D6">
        <w:rPr>
          <w:rFonts w:ascii="Times New Roman" w:hAnsi="Times New Roman"/>
          <w:sz w:val="28"/>
          <w:szCs w:val="28"/>
        </w:rPr>
        <w:t xml:space="preserve">: бывший энергетик «обманул нас на миллиарды»: </w:t>
      </w:r>
      <w:hyperlink r:id="rId44" w:history="1">
        <w:r w:rsidRPr="009E53D6">
          <w:rPr>
            <w:rStyle w:val="ac"/>
            <w:rFonts w:ascii="Times New Roman" w:hAnsi="Times New Roman"/>
            <w:sz w:val="28"/>
            <w:szCs w:val="28"/>
          </w:rPr>
          <w:t>https://chelny-biz.ru/news/298603/?sphrase_id=164182</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Уголовное дело на экс-директора МУК «Центральный» прекращено: </w:t>
      </w:r>
      <w:hyperlink r:id="rId45" w:history="1">
        <w:r w:rsidRPr="009E53D6">
          <w:rPr>
            <w:rStyle w:val="ac"/>
            <w:rFonts w:ascii="Times New Roman" w:hAnsi="Times New Roman"/>
            <w:sz w:val="28"/>
            <w:szCs w:val="28"/>
          </w:rPr>
          <w:t>https://chelny-biz.ru/news/296371/?sphrase_id=164182</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Исполком планирует сократить жалобы </w:t>
      </w:r>
      <w:proofErr w:type="spellStart"/>
      <w:r w:rsidRPr="009E53D6">
        <w:rPr>
          <w:rFonts w:ascii="Times New Roman" w:hAnsi="Times New Roman"/>
          <w:sz w:val="28"/>
          <w:szCs w:val="28"/>
        </w:rPr>
        <w:t>челнинцев</w:t>
      </w:r>
      <w:proofErr w:type="spellEnd"/>
      <w:r w:rsidRPr="009E53D6">
        <w:rPr>
          <w:rFonts w:ascii="Times New Roman" w:hAnsi="Times New Roman"/>
          <w:sz w:val="28"/>
          <w:szCs w:val="28"/>
        </w:rPr>
        <w:t xml:space="preserve"> на коррупцию к 2020 году на 2%: </w:t>
      </w:r>
      <w:hyperlink r:id="rId46" w:history="1">
        <w:r w:rsidRPr="009E53D6">
          <w:rPr>
            <w:rStyle w:val="ac"/>
            <w:rFonts w:ascii="Times New Roman" w:hAnsi="Times New Roman"/>
            <w:sz w:val="28"/>
            <w:szCs w:val="28"/>
          </w:rPr>
          <w:t>https://chelny-biz.ru/news/293888/?sphrase_id=164182</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proofErr w:type="gramStart"/>
      <w:r w:rsidRPr="009E53D6">
        <w:rPr>
          <w:rFonts w:ascii="Times New Roman" w:hAnsi="Times New Roman"/>
          <w:sz w:val="28"/>
          <w:szCs w:val="28"/>
        </w:rPr>
        <w:t>Оскандалившийся</w:t>
      </w:r>
      <w:proofErr w:type="gramEnd"/>
      <w:r w:rsidRPr="009E53D6">
        <w:rPr>
          <w:rFonts w:ascii="Times New Roman" w:hAnsi="Times New Roman"/>
          <w:sz w:val="28"/>
          <w:szCs w:val="28"/>
        </w:rPr>
        <w:t xml:space="preserve"> экс-работник </w:t>
      </w:r>
      <w:proofErr w:type="spellStart"/>
      <w:r w:rsidRPr="009E53D6">
        <w:rPr>
          <w:rFonts w:ascii="Times New Roman" w:hAnsi="Times New Roman"/>
          <w:sz w:val="28"/>
          <w:szCs w:val="28"/>
        </w:rPr>
        <w:t>ТИКа</w:t>
      </w:r>
      <w:proofErr w:type="spellEnd"/>
      <w:r w:rsidRPr="009E53D6">
        <w:rPr>
          <w:rFonts w:ascii="Times New Roman" w:hAnsi="Times New Roman"/>
          <w:sz w:val="28"/>
          <w:szCs w:val="28"/>
        </w:rPr>
        <w:t xml:space="preserve"> обвинил в коррупции районного чиновника: </w:t>
      </w:r>
      <w:hyperlink r:id="rId47" w:history="1">
        <w:r w:rsidRPr="009E53D6">
          <w:rPr>
            <w:rStyle w:val="ac"/>
            <w:rFonts w:ascii="Times New Roman" w:hAnsi="Times New Roman"/>
            <w:sz w:val="28"/>
            <w:szCs w:val="28"/>
          </w:rPr>
          <w:t>https://chelny-biz.ru/news/293587/?sphrase_id=164182</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В Челнах «борца с коррупцией» заставили снять «липовые» наклейки с машины: </w:t>
      </w:r>
      <w:hyperlink r:id="rId48" w:history="1">
        <w:r w:rsidRPr="009E53D6">
          <w:rPr>
            <w:rStyle w:val="ac"/>
            <w:rFonts w:ascii="Times New Roman" w:hAnsi="Times New Roman"/>
            <w:sz w:val="28"/>
            <w:szCs w:val="28"/>
          </w:rPr>
          <w:t>https://chelny-biz.ru/news/284380/?sphrase_id=164182</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Экс-чиновник из Челнов </w:t>
      </w:r>
      <w:proofErr w:type="spellStart"/>
      <w:r w:rsidRPr="009E53D6">
        <w:rPr>
          <w:rFonts w:ascii="Times New Roman" w:hAnsi="Times New Roman"/>
          <w:sz w:val="28"/>
          <w:szCs w:val="28"/>
        </w:rPr>
        <w:t>Фанис</w:t>
      </w:r>
      <w:proofErr w:type="spellEnd"/>
      <w:r w:rsidRPr="009E53D6">
        <w:rPr>
          <w:rFonts w:ascii="Times New Roman" w:hAnsi="Times New Roman"/>
          <w:sz w:val="28"/>
          <w:szCs w:val="28"/>
        </w:rPr>
        <w:t xml:space="preserve"> Низаметдинов вновь рискует оказаться в уголовном деле: </w:t>
      </w:r>
      <w:hyperlink r:id="rId49" w:history="1">
        <w:r w:rsidRPr="009E53D6">
          <w:rPr>
            <w:rStyle w:val="ac"/>
            <w:rFonts w:ascii="Times New Roman" w:hAnsi="Times New Roman"/>
            <w:sz w:val="28"/>
            <w:szCs w:val="28"/>
          </w:rPr>
          <w:t>https://chelny-biz.ru/news/272889/?sphrase_id=164182</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w:t>
      </w:r>
      <w:proofErr w:type="spellStart"/>
      <w:r w:rsidRPr="009E53D6">
        <w:rPr>
          <w:rFonts w:ascii="Times New Roman" w:hAnsi="Times New Roman"/>
          <w:sz w:val="28"/>
          <w:szCs w:val="28"/>
        </w:rPr>
        <w:t>Минниханов</w:t>
      </w:r>
      <w:proofErr w:type="spellEnd"/>
      <w:r w:rsidRPr="009E53D6">
        <w:rPr>
          <w:rFonts w:ascii="Times New Roman" w:hAnsi="Times New Roman"/>
          <w:sz w:val="28"/>
          <w:szCs w:val="28"/>
        </w:rPr>
        <w:t xml:space="preserve"> должен </w:t>
      </w:r>
      <w:proofErr w:type="gramStart"/>
      <w:r w:rsidRPr="009E53D6">
        <w:rPr>
          <w:rFonts w:ascii="Times New Roman" w:hAnsi="Times New Roman"/>
          <w:sz w:val="28"/>
          <w:szCs w:val="28"/>
        </w:rPr>
        <w:t>шарахнуть</w:t>
      </w:r>
      <w:proofErr w:type="gramEnd"/>
      <w:r w:rsidRPr="009E53D6">
        <w:rPr>
          <w:rFonts w:ascii="Times New Roman" w:hAnsi="Times New Roman"/>
          <w:sz w:val="28"/>
          <w:szCs w:val="28"/>
        </w:rPr>
        <w:t xml:space="preserve"> по столу и сказать: «</w:t>
      </w:r>
      <w:proofErr w:type="gramStart"/>
      <w:r w:rsidRPr="009E53D6">
        <w:rPr>
          <w:rFonts w:ascii="Times New Roman" w:hAnsi="Times New Roman"/>
          <w:sz w:val="28"/>
          <w:szCs w:val="28"/>
        </w:rPr>
        <w:t>Ну</w:t>
      </w:r>
      <w:proofErr w:type="gramEnd"/>
      <w:r w:rsidRPr="009E53D6">
        <w:rPr>
          <w:rFonts w:ascii="Times New Roman" w:hAnsi="Times New Roman"/>
          <w:sz w:val="28"/>
          <w:szCs w:val="28"/>
        </w:rPr>
        <w:t xml:space="preserve"> хорош, сколько уже можно воровать!»: </w:t>
      </w:r>
      <w:hyperlink r:id="rId50" w:history="1">
        <w:r w:rsidRPr="009E53D6">
          <w:rPr>
            <w:rStyle w:val="ac"/>
            <w:rFonts w:ascii="Times New Roman" w:hAnsi="Times New Roman"/>
            <w:sz w:val="28"/>
            <w:szCs w:val="28"/>
          </w:rPr>
          <w:t>https://chelny-biz.ru/business/271897/?sphrase_id=164182</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В Челнах </w:t>
      </w:r>
      <w:proofErr w:type="gramStart"/>
      <w:r w:rsidRPr="009E53D6">
        <w:rPr>
          <w:rFonts w:ascii="Times New Roman" w:hAnsi="Times New Roman"/>
          <w:sz w:val="28"/>
          <w:szCs w:val="28"/>
        </w:rPr>
        <w:t>налоговая</w:t>
      </w:r>
      <w:proofErr w:type="gramEnd"/>
      <w:r w:rsidRPr="009E53D6">
        <w:rPr>
          <w:rFonts w:ascii="Times New Roman" w:hAnsi="Times New Roman"/>
          <w:sz w:val="28"/>
          <w:szCs w:val="28"/>
        </w:rPr>
        <w:t xml:space="preserve"> и органы усилят борьбу с «конвертными» зарплатами: </w:t>
      </w:r>
      <w:hyperlink r:id="rId51" w:history="1">
        <w:r w:rsidRPr="009E53D6">
          <w:rPr>
            <w:rStyle w:val="ac"/>
            <w:rFonts w:ascii="Times New Roman" w:hAnsi="Times New Roman"/>
            <w:sz w:val="28"/>
            <w:szCs w:val="28"/>
          </w:rPr>
          <w:t>https://chelny-biz.ru/news/264942/?sphrase_id=164182</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lastRenderedPageBreak/>
        <w:t xml:space="preserve">Следком и МВД выдали подробности по делу экс-директора МУК «Центральный»: </w:t>
      </w:r>
      <w:hyperlink r:id="rId52" w:history="1">
        <w:r w:rsidRPr="009E53D6">
          <w:rPr>
            <w:rStyle w:val="ac"/>
            <w:rFonts w:ascii="Times New Roman" w:hAnsi="Times New Roman"/>
            <w:sz w:val="28"/>
            <w:szCs w:val="28"/>
          </w:rPr>
          <w:t>https://chelny-biz.ru/news/264915/?sphrase_id=164182</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После скандала с Яковлевым и </w:t>
      </w:r>
      <w:proofErr w:type="spellStart"/>
      <w:r w:rsidRPr="009E53D6">
        <w:rPr>
          <w:rFonts w:ascii="Times New Roman" w:hAnsi="Times New Roman"/>
          <w:sz w:val="28"/>
          <w:szCs w:val="28"/>
        </w:rPr>
        <w:t>Нитенко</w:t>
      </w:r>
      <w:proofErr w:type="spellEnd"/>
      <w:r w:rsidRPr="009E53D6">
        <w:rPr>
          <w:rFonts w:ascii="Times New Roman" w:hAnsi="Times New Roman"/>
          <w:sz w:val="28"/>
          <w:szCs w:val="28"/>
        </w:rPr>
        <w:t xml:space="preserve"> депутатам напомнили о декларации доходов: </w:t>
      </w:r>
      <w:hyperlink r:id="rId53" w:history="1">
        <w:r w:rsidRPr="009E53D6">
          <w:rPr>
            <w:rStyle w:val="ac"/>
            <w:rFonts w:ascii="Times New Roman" w:hAnsi="Times New Roman"/>
            <w:sz w:val="28"/>
            <w:szCs w:val="28"/>
          </w:rPr>
          <w:t>https://chelny-biz.ru/news/263362/?sphrase_id=164182</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Детский сад в Челнах наказали за поборы от имени родительского комитета: </w:t>
      </w:r>
      <w:hyperlink r:id="rId54" w:history="1">
        <w:r w:rsidRPr="009E53D6">
          <w:rPr>
            <w:rStyle w:val="ac"/>
            <w:rFonts w:ascii="Times New Roman" w:hAnsi="Times New Roman"/>
            <w:sz w:val="28"/>
            <w:szCs w:val="28"/>
          </w:rPr>
          <w:t>https://chelny-biz.ru/news/259038/?sphrase_id=164182</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Глава АТИ Айрат </w:t>
      </w:r>
      <w:proofErr w:type="spellStart"/>
      <w:r w:rsidRPr="009E53D6">
        <w:rPr>
          <w:rFonts w:ascii="Times New Roman" w:hAnsi="Times New Roman"/>
          <w:sz w:val="28"/>
          <w:szCs w:val="28"/>
        </w:rPr>
        <w:t>Насыбуллин</w:t>
      </w:r>
      <w:proofErr w:type="spellEnd"/>
      <w:r w:rsidRPr="009E53D6">
        <w:rPr>
          <w:rFonts w:ascii="Times New Roman" w:hAnsi="Times New Roman"/>
          <w:sz w:val="28"/>
          <w:szCs w:val="28"/>
        </w:rPr>
        <w:t xml:space="preserve"> встретит Новый год под домашним арестом: </w:t>
      </w:r>
      <w:hyperlink r:id="rId55" w:history="1">
        <w:r w:rsidRPr="009E53D6">
          <w:rPr>
            <w:rStyle w:val="ac"/>
            <w:rFonts w:ascii="Times New Roman" w:hAnsi="Times New Roman"/>
            <w:sz w:val="28"/>
            <w:szCs w:val="28"/>
          </w:rPr>
          <w:t>https://chelny-biz.ru/news/305013/?sphrase_id=164185</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Дело Айрата </w:t>
      </w:r>
      <w:proofErr w:type="spellStart"/>
      <w:r w:rsidRPr="009E53D6">
        <w:rPr>
          <w:rFonts w:ascii="Times New Roman" w:hAnsi="Times New Roman"/>
          <w:sz w:val="28"/>
          <w:szCs w:val="28"/>
        </w:rPr>
        <w:t>Насыбуллина</w:t>
      </w:r>
      <w:proofErr w:type="spellEnd"/>
      <w:r w:rsidRPr="009E53D6">
        <w:rPr>
          <w:rFonts w:ascii="Times New Roman" w:hAnsi="Times New Roman"/>
          <w:sz w:val="28"/>
          <w:szCs w:val="28"/>
        </w:rPr>
        <w:t xml:space="preserve"> разрослось до 11 эпизодов: </w:t>
      </w:r>
      <w:hyperlink r:id="rId56" w:history="1">
        <w:r w:rsidRPr="009E53D6">
          <w:rPr>
            <w:rStyle w:val="ac"/>
            <w:rFonts w:ascii="Times New Roman" w:hAnsi="Times New Roman"/>
            <w:sz w:val="28"/>
            <w:szCs w:val="28"/>
          </w:rPr>
          <w:t>https://chelny-biz.ru/news/294955/?sphrase_id=164185</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Следствие хочет продлить арест главе АТИ Айрату </w:t>
      </w:r>
      <w:proofErr w:type="spellStart"/>
      <w:r w:rsidRPr="009E53D6">
        <w:rPr>
          <w:rFonts w:ascii="Times New Roman" w:hAnsi="Times New Roman"/>
          <w:sz w:val="28"/>
          <w:szCs w:val="28"/>
        </w:rPr>
        <w:t>Насыбуллину</w:t>
      </w:r>
      <w:proofErr w:type="spellEnd"/>
      <w:r w:rsidRPr="009E53D6">
        <w:rPr>
          <w:rFonts w:ascii="Times New Roman" w:hAnsi="Times New Roman"/>
          <w:sz w:val="28"/>
          <w:szCs w:val="28"/>
        </w:rPr>
        <w:t xml:space="preserve">: </w:t>
      </w:r>
      <w:hyperlink r:id="rId57" w:history="1">
        <w:r w:rsidRPr="009E53D6">
          <w:rPr>
            <w:rStyle w:val="ac"/>
            <w:rFonts w:ascii="Times New Roman" w:hAnsi="Times New Roman"/>
            <w:sz w:val="28"/>
            <w:szCs w:val="28"/>
          </w:rPr>
          <w:t>https://chelny-biz.ru/news/294860/?sphrase_id=164185</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Подчиненного Айрата </w:t>
      </w:r>
      <w:proofErr w:type="spellStart"/>
      <w:r w:rsidRPr="009E53D6">
        <w:rPr>
          <w:rFonts w:ascii="Times New Roman" w:hAnsi="Times New Roman"/>
          <w:sz w:val="28"/>
          <w:szCs w:val="28"/>
        </w:rPr>
        <w:t>Насыбуллина</w:t>
      </w:r>
      <w:proofErr w:type="spellEnd"/>
      <w:r w:rsidRPr="009E53D6">
        <w:rPr>
          <w:rFonts w:ascii="Times New Roman" w:hAnsi="Times New Roman"/>
          <w:sz w:val="28"/>
          <w:szCs w:val="28"/>
        </w:rPr>
        <w:t xml:space="preserve"> осудили за взятку: </w:t>
      </w:r>
      <w:hyperlink r:id="rId58" w:history="1">
        <w:r w:rsidRPr="009E53D6">
          <w:rPr>
            <w:rStyle w:val="ac"/>
            <w:rFonts w:ascii="Times New Roman" w:hAnsi="Times New Roman"/>
            <w:sz w:val="28"/>
            <w:szCs w:val="28"/>
          </w:rPr>
          <w:t>https://chelny-biz.ru/news/293820/?sphrase_id=164185</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В уголовном деле главы АТИ Айрата </w:t>
      </w:r>
      <w:proofErr w:type="spellStart"/>
      <w:r w:rsidRPr="009E53D6">
        <w:rPr>
          <w:rFonts w:ascii="Times New Roman" w:hAnsi="Times New Roman"/>
          <w:sz w:val="28"/>
          <w:szCs w:val="28"/>
        </w:rPr>
        <w:t>Насыбуллина</w:t>
      </w:r>
      <w:proofErr w:type="spellEnd"/>
      <w:r w:rsidRPr="009E53D6">
        <w:rPr>
          <w:rFonts w:ascii="Times New Roman" w:hAnsi="Times New Roman"/>
          <w:sz w:val="28"/>
          <w:szCs w:val="28"/>
        </w:rPr>
        <w:t xml:space="preserve"> появились новые эпизоды: </w:t>
      </w:r>
      <w:hyperlink r:id="rId59" w:history="1">
        <w:r w:rsidRPr="009E53D6">
          <w:rPr>
            <w:rStyle w:val="ac"/>
            <w:rFonts w:ascii="Times New Roman" w:hAnsi="Times New Roman"/>
            <w:sz w:val="28"/>
            <w:szCs w:val="28"/>
          </w:rPr>
          <w:t>https://chelny-biz.ru/news/293006/?sphrase_id=164185</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Верховный суд РТ оставил под домашним арестом Айрата </w:t>
      </w:r>
      <w:proofErr w:type="spellStart"/>
      <w:r w:rsidRPr="009E53D6">
        <w:rPr>
          <w:rFonts w:ascii="Times New Roman" w:hAnsi="Times New Roman"/>
          <w:sz w:val="28"/>
          <w:szCs w:val="28"/>
        </w:rPr>
        <w:t>Насыбуллина</w:t>
      </w:r>
      <w:proofErr w:type="spellEnd"/>
      <w:r w:rsidRPr="009E53D6">
        <w:rPr>
          <w:rFonts w:ascii="Times New Roman" w:hAnsi="Times New Roman"/>
          <w:sz w:val="28"/>
          <w:szCs w:val="28"/>
        </w:rPr>
        <w:t xml:space="preserve">: </w:t>
      </w:r>
      <w:hyperlink r:id="rId60" w:history="1">
        <w:r w:rsidRPr="009E53D6">
          <w:rPr>
            <w:rStyle w:val="ac"/>
            <w:rFonts w:ascii="Times New Roman" w:hAnsi="Times New Roman"/>
            <w:sz w:val="28"/>
            <w:szCs w:val="28"/>
          </w:rPr>
          <w:t>https://chelny-biz.ru/news/288906/?sphrase_id=164185</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Защита Айрата </w:t>
      </w:r>
      <w:proofErr w:type="spellStart"/>
      <w:r w:rsidRPr="009E53D6">
        <w:rPr>
          <w:rFonts w:ascii="Times New Roman" w:hAnsi="Times New Roman"/>
          <w:sz w:val="28"/>
          <w:szCs w:val="28"/>
        </w:rPr>
        <w:t>Насыбуллина</w:t>
      </w:r>
      <w:proofErr w:type="spellEnd"/>
      <w:r w:rsidRPr="009E53D6">
        <w:rPr>
          <w:rFonts w:ascii="Times New Roman" w:hAnsi="Times New Roman"/>
          <w:sz w:val="28"/>
          <w:szCs w:val="28"/>
        </w:rPr>
        <w:t xml:space="preserve"> обжаловала домашний арест: </w:t>
      </w:r>
      <w:hyperlink r:id="rId61" w:history="1">
        <w:r w:rsidRPr="009E53D6">
          <w:rPr>
            <w:rStyle w:val="ac"/>
            <w:rFonts w:ascii="Times New Roman" w:hAnsi="Times New Roman"/>
            <w:sz w:val="28"/>
            <w:szCs w:val="28"/>
          </w:rPr>
          <w:t>https://chelny-biz.ru/news/287608/?sphrase_id=164185</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«У меня нет злого умысла. Я не знаю, как это все произошло. Видимо, судьба какая-то…»: </w:t>
      </w:r>
      <w:hyperlink r:id="rId62" w:history="1">
        <w:r w:rsidRPr="009E53D6">
          <w:rPr>
            <w:rStyle w:val="ac"/>
            <w:rFonts w:ascii="Times New Roman" w:hAnsi="Times New Roman"/>
            <w:sz w:val="28"/>
            <w:szCs w:val="28"/>
          </w:rPr>
          <w:t>https://chelny-biz.ru/gov/287318/?sphrase_id=164185</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«Я не знаю, как все это произошло» - главу АТИ посадили под домашний арест: </w:t>
      </w:r>
      <w:hyperlink r:id="rId63" w:history="1">
        <w:r w:rsidRPr="009E53D6">
          <w:rPr>
            <w:rStyle w:val="ac"/>
            <w:rFonts w:ascii="Times New Roman" w:hAnsi="Times New Roman"/>
            <w:sz w:val="28"/>
            <w:szCs w:val="28"/>
          </w:rPr>
          <w:t>https://chelny-biz.ru/news/287230/?sphrase_id=164185</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Айрата </w:t>
      </w:r>
      <w:proofErr w:type="spellStart"/>
      <w:r w:rsidRPr="009E53D6">
        <w:rPr>
          <w:rFonts w:ascii="Times New Roman" w:hAnsi="Times New Roman"/>
          <w:sz w:val="28"/>
          <w:szCs w:val="28"/>
        </w:rPr>
        <w:t>Насыбуллина</w:t>
      </w:r>
      <w:proofErr w:type="spellEnd"/>
      <w:r w:rsidRPr="009E53D6">
        <w:rPr>
          <w:rFonts w:ascii="Times New Roman" w:hAnsi="Times New Roman"/>
          <w:sz w:val="28"/>
          <w:szCs w:val="28"/>
        </w:rPr>
        <w:t xml:space="preserve"> доставили в суд для избрания меры пресечения: </w:t>
      </w:r>
      <w:hyperlink r:id="rId64" w:history="1">
        <w:r w:rsidRPr="009E53D6">
          <w:rPr>
            <w:rStyle w:val="ac"/>
            <w:rFonts w:ascii="Times New Roman" w:hAnsi="Times New Roman"/>
            <w:sz w:val="28"/>
            <w:szCs w:val="28"/>
          </w:rPr>
          <w:t>https://chelny-biz.ru/news/287183/?sphrase_id=164185</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Айрату </w:t>
      </w:r>
      <w:proofErr w:type="spellStart"/>
      <w:r w:rsidRPr="009E53D6">
        <w:rPr>
          <w:rFonts w:ascii="Times New Roman" w:hAnsi="Times New Roman"/>
          <w:sz w:val="28"/>
          <w:szCs w:val="28"/>
        </w:rPr>
        <w:t>Насыбуллину</w:t>
      </w:r>
      <w:proofErr w:type="spellEnd"/>
      <w:r w:rsidRPr="009E53D6">
        <w:rPr>
          <w:rFonts w:ascii="Times New Roman" w:hAnsi="Times New Roman"/>
          <w:sz w:val="28"/>
          <w:szCs w:val="28"/>
        </w:rPr>
        <w:t xml:space="preserve"> продлили срок задержания еще на 72 часа: </w:t>
      </w:r>
      <w:hyperlink r:id="rId65" w:history="1">
        <w:r w:rsidRPr="009E53D6">
          <w:rPr>
            <w:rStyle w:val="ac"/>
            <w:rFonts w:ascii="Times New Roman" w:hAnsi="Times New Roman"/>
            <w:sz w:val="28"/>
            <w:szCs w:val="28"/>
          </w:rPr>
          <w:t>https://chelny-biz.ru/news/286864/?sphrase_id=164185</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Адвокат Айрата </w:t>
      </w:r>
      <w:proofErr w:type="spellStart"/>
      <w:r w:rsidRPr="009E53D6">
        <w:rPr>
          <w:rFonts w:ascii="Times New Roman" w:hAnsi="Times New Roman"/>
          <w:sz w:val="28"/>
          <w:szCs w:val="28"/>
        </w:rPr>
        <w:t>Насыбуллина</w:t>
      </w:r>
      <w:proofErr w:type="spellEnd"/>
      <w:r w:rsidRPr="009E53D6">
        <w:rPr>
          <w:rFonts w:ascii="Times New Roman" w:hAnsi="Times New Roman"/>
          <w:sz w:val="28"/>
          <w:szCs w:val="28"/>
        </w:rPr>
        <w:t xml:space="preserve"> прокомментировал уголовное дело: </w:t>
      </w:r>
      <w:hyperlink r:id="rId66" w:history="1">
        <w:r w:rsidRPr="009E53D6">
          <w:rPr>
            <w:rStyle w:val="ac"/>
            <w:rFonts w:ascii="Times New Roman" w:hAnsi="Times New Roman"/>
            <w:sz w:val="28"/>
            <w:szCs w:val="28"/>
          </w:rPr>
          <w:t>https://chelny-biz.ru/news/286727/?sphrase_id=164185</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За что следком повязал главного «карателя» исполкома?: </w:t>
      </w:r>
      <w:hyperlink r:id="rId67" w:history="1">
        <w:r w:rsidRPr="009E53D6">
          <w:rPr>
            <w:rStyle w:val="ac"/>
            <w:rFonts w:ascii="Times New Roman" w:hAnsi="Times New Roman"/>
            <w:sz w:val="28"/>
            <w:szCs w:val="28"/>
          </w:rPr>
          <w:t>https://chelny-biz.ru/gov/286548/?sphrase_id=164185</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proofErr w:type="gramStart"/>
      <w:r w:rsidRPr="009E53D6">
        <w:rPr>
          <w:rFonts w:ascii="Times New Roman" w:hAnsi="Times New Roman"/>
          <w:sz w:val="28"/>
          <w:szCs w:val="28"/>
        </w:rPr>
        <w:t>Задержан</w:t>
      </w:r>
      <w:proofErr w:type="gramEnd"/>
      <w:r w:rsidRPr="009E53D6">
        <w:rPr>
          <w:rFonts w:ascii="Times New Roman" w:hAnsi="Times New Roman"/>
          <w:sz w:val="28"/>
          <w:szCs w:val="28"/>
        </w:rPr>
        <w:t xml:space="preserve"> глава АТИ Айрат </w:t>
      </w:r>
      <w:proofErr w:type="spellStart"/>
      <w:r w:rsidRPr="009E53D6">
        <w:rPr>
          <w:rFonts w:ascii="Times New Roman" w:hAnsi="Times New Roman"/>
          <w:sz w:val="28"/>
          <w:szCs w:val="28"/>
        </w:rPr>
        <w:t>Насыбуллин</w:t>
      </w:r>
      <w:proofErr w:type="spellEnd"/>
      <w:r w:rsidRPr="009E53D6">
        <w:rPr>
          <w:rFonts w:ascii="Times New Roman" w:hAnsi="Times New Roman"/>
          <w:sz w:val="28"/>
          <w:szCs w:val="28"/>
        </w:rPr>
        <w:t xml:space="preserve">: </w:t>
      </w:r>
      <w:hyperlink r:id="rId68" w:history="1">
        <w:r w:rsidRPr="009E53D6">
          <w:rPr>
            <w:rStyle w:val="ac"/>
            <w:rFonts w:ascii="Times New Roman" w:hAnsi="Times New Roman"/>
            <w:sz w:val="28"/>
            <w:szCs w:val="28"/>
          </w:rPr>
          <w:t>https://chelny-biz.ru/news/286493/?sphrase_id=164185</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В Набережных Челнах ущерб от коррупции составил около 15 </w:t>
      </w:r>
      <w:proofErr w:type="gramStart"/>
      <w:r w:rsidRPr="009E53D6">
        <w:rPr>
          <w:rFonts w:ascii="Times New Roman" w:hAnsi="Times New Roman"/>
          <w:sz w:val="28"/>
          <w:szCs w:val="28"/>
        </w:rPr>
        <w:t>млн</w:t>
      </w:r>
      <w:proofErr w:type="gramEnd"/>
      <w:r w:rsidRPr="009E53D6">
        <w:rPr>
          <w:rFonts w:ascii="Times New Roman" w:hAnsi="Times New Roman"/>
          <w:sz w:val="28"/>
          <w:szCs w:val="28"/>
        </w:rPr>
        <w:t xml:space="preserve"> рублей - лидирует институт КФУ: </w:t>
      </w:r>
      <w:hyperlink r:id="rId69" w:history="1">
        <w:r w:rsidRPr="009E53D6">
          <w:rPr>
            <w:rStyle w:val="ac"/>
            <w:rFonts w:ascii="Times New Roman" w:hAnsi="Times New Roman"/>
            <w:sz w:val="28"/>
            <w:szCs w:val="28"/>
          </w:rPr>
          <w:t>https://vestikamaza.ru/posts/v-naberezhnyh-chelnah-uscherb-ot-korruptsii-sostavil-okolo-15-mln-rubley-lidiruet-institut-kfu</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lastRenderedPageBreak/>
        <w:t xml:space="preserve">Прокуратура: Коррупция поразила сферу образования Набережных Челнов: </w:t>
      </w:r>
      <w:hyperlink r:id="rId70" w:history="1">
        <w:r w:rsidRPr="009E53D6">
          <w:rPr>
            <w:rStyle w:val="ac"/>
            <w:rFonts w:ascii="Times New Roman" w:hAnsi="Times New Roman"/>
            <w:sz w:val="28"/>
            <w:szCs w:val="28"/>
          </w:rPr>
          <w:t>https://kazanfirst.ru/news/506309</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За взятку в 100 тысяч рублей </w:t>
      </w:r>
      <w:proofErr w:type="spellStart"/>
      <w:r w:rsidRPr="009E53D6">
        <w:rPr>
          <w:rFonts w:ascii="Times New Roman" w:hAnsi="Times New Roman"/>
          <w:sz w:val="28"/>
          <w:szCs w:val="28"/>
        </w:rPr>
        <w:t>челнинец</w:t>
      </w:r>
      <w:proofErr w:type="spellEnd"/>
      <w:r w:rsidRPr="009E53D6">
        <w:rPr>
          <w:rFonts w:ascii="Times New Roman" w:hAnsi="Times New Roman"/>
          <w:sz w:val="28"/>
          <w:szCs w:val="28"/>
        </w:rPr>
        <w:t xml:space="preserve"> мечтал уклониться от службы в армии: </w:t>
      </w:r>
      <w:hyperlink r:id="rId71" w:history="1">
        <w:r w:rsidRPr="009E53D6">
          <w:rPr>
            <w:rStyle w:val="ac"/>
            <w:rFonts w:ascii="Times New Roman" w:hAnsi="Times New Roman"/>
            <w:sz w:val="28"/>
            <w:szCs w:val="28"/>
          </w:rPr>
          <w:t>http://chelny-izvest.ru/news/criminal/za-vzyatku-v-100-tysyach-rubley-chelninets-mechtal-uklonitsya-ot-sluzhby-v-armii</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Меньше половины жителей Татарстана ощущают влияние коррупции на свою жизнь: </w:t>
      </w:r>
      <w:hyperlink r:id="rId72" w:history="1">
        <w:r w:rsidRPr="009E53D6">
          <w:rPr>
            <w:rStyle w:val="ac"/>
            <w:rFonts w:ascii="Times New Roman" w:hAnsi="Times New Roman"/>
            <w:sz w:val="28"/>
            <w:szCs w:val="28"/>
          </w:rPr>
          <w:t>https://realnoevremya.ru/news/160134-menshe-poloviny-zhiteley-tatarstana-oschuschayut-vliyanie-korrupcii-na-svoyu-zhizn</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Руководителя предприятия в Челнах оштрафовали за прием на работу бывшего полицейского: </w:t>
      </w:r>
      <w:hyperlink r:id="rId73" w:history="1">
        <w:r w:rsidRPr="009E53D6">
          <w:rPr>
            <w:rStyle w:val="ac"/>
            <w:rFonts w:ascii="Times New Roman" w:hAnsi="Times New Roman"/>
            <w:sz w:val="28"/>
            <w:szCs w:val="28"/>
          </w:rPr>
          <w:t>https://kam.business-gazeta.ru/news/447874</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proofErr w:type="gramStart"/>
      <w:r w:rsidRPr="009E53D6">
        <w:rPr>
          <w:rFonts w:ascii="Times New Roman" w:hAnsi="Times New Roman"/>
          <w:sz w:val="28"/>
          <w:szCs w:val="28"/>
        </w:rPr>
        <w:t>В Челнах два предприятия привлечены к ответственности за прием на работу без уведомления</w:t>
      </w:r>
      <w:proofErr w:type="gramEnd"/>
      <w:r w:rsidRPr="009E53D6">
        <w:rPr>
          <w:rFonts w:ascii="Times New Roman" w:hAnsi="Times New Roman"/>
          <w:sz w:val="28"/>
          <w:szCs w:val="28"/>
        </w:rPr>
        <w:t xml:space="preserve"> бывших сотрудников МВД: </w:t>
      </w:r>
      <w:hyperlink r:id="rId74" w:history="1">
        <w:r w:rsidRPr="009E53D6">
          <w:rPr>
            <w:rStyle w:val="ac"/>
            <w:rFonts w:ascii="Times New Roman" w:hAnsi="Times New Roman"/>
            <w:sz w:val="28"/>
            <w:szCs w:val="28"/>
          </w:rPr>
          <w:t>https://vestikamaza.ru/posts/v-chelnah-dva-predpriyatiya-privlecheny-k-otvetstvennosti-za-priem-na-rabotu-bez-uvedomleniya-byvshih-sotrudnikov-mvd</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В ноябре предприниматели проходят анонимный опрос «Бизнес-барометр коррупции»: </w:t>
      </w:r>
      <w:hyperlink r:id="rId75" w:history="1">
        <w:r w:rsidRPr="009E53D6">
          <w:rPr>
            <w:rStyle w:val="ac"/>
            <w:rFonts w:ascii="Times New Roman" w:hAnsi="Times New Roman"/>
            <w:sz w:val="28"/>
            <w:szCs w:val="28"/>
          </w:rPr>
          <w:t>https://v-chelny.ru/news/v-noyabre-predprinimateli-prohodyat-anonimnyj-opros-biznes-barometr-korrupcii/</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В Челнах оценивают уровень коррупции – запустили анонимный опрос: </w:t>
      </w:r>
      <w:hyperlink r:id="rId76" w:history="1">
        <w:r w:rsidRPr="009E53D6">
          <w:rPr>
            <w:rStyle w:val="ac"/>
            <w:rFonts w:ascii="Times New Roman" w:hAnsi="Times New Roman"/>
            <w:sz w:val="28"/>
            <w:szCs w:val="28"/>
          </w:rPr>
          <w:t>https://chelny-biz.ru/news/300294/</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Предпринимателям Челнов предлагают пройти анонимный опрос о коррупции: </w:t>
      </w:r>
      <w:hyperlink r:id="rId77" w:history="1">
        <w:r w:rsidRPr="009E53D6">
          <w:rPr>
            <w:rStyle w:val="ac"/>
            <w:rFonts w:ascii="Times New Roman" w:hAnsi="Times New Roman"/>
            <w:sz w:val="28"/>
            <w:szCs w:val="28"/>
          </w:rPr>
          <w:t>https://kam.business-gazeta.ru/news/442875</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Задержан начальник управления АТИ Айрат </w:t>
      </w:r>
      <w:proofErr w:type="spellStart"/>
      <w:r w:rsidRPr="009E53D6">
        <w:rPr>
          <w:rFonts w:ascii="Times New Roman" w:hAnsi="Times New Roman"/>
          <w:sz w:val="28"/>
          <w:szCs w:val="28"/>
        </w:rPr>
        <w:t>Насыбуллин</w:t>
      </w:r>
      <w:proofErr w:type="spellEnd"/>
      <w:r w:rsidRPr="009E53D6">
        <w:rPr>
          <w:rFonts w:ascii="Times New Roman" w:hAnsi="Times New Roman"/>
          <w:sz w:val="28"/>
          <w:szCs w:val="28"/>
        </w:rPr>
        <w:t xml:space="preserve">: </w:t>
      </w:r>
      <w:hyperlink r:id="rId78" w:history="1">
        <w:r w:rsidRPr="009E53D6">
          <w:rPr>
            <w:rStyle w:val="ac"/>
            <w:rFonts w:ascii="Times New Roman" w:hAnsi="Times New Roman"/>
            <w:sz w:val="28"/>
            <w:szCs w:val="28"/>
          </w:rPr>
          <w:t>http://chelny-izvest.ru/news/criminal/zaderzhan-nachalnik-upravleniya-ati-ayrat-nasybullin</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Начальник АТИ Айрат </w:t>
      </w:r>
      <w:proofErr w:type="spellStart"/>
      <w:r w:rsidRPr="009E53D6">
        <w:rPr>
          <w:rFonts w:ascii="Times New Roman" w:hAnsi="Times New Roman"/>
          <w:sz w:val="28"/>
          <w:szCs w:val="28"/>
        </w:rPr>
        <w:t>Насыбуллин</w:t>
      </w:r>
      <w:proofErr w:type="spellEnd"/>
      <w:r w:rsidRPr="009E53D6">
        <w:rPr>
          <w:rFonts w:ascii="Times New Roman" w:hAnsi="Times New Roman"/>
          <w:sz w:val="28"/>
          <w:szCs w:val="28"/>
        </w:rPr>
        <w:t xml:space="preserve"> отправлен под домашний арест на два месяца:</w:t>
      </w:r>
    </w:p>
    <w:p w:rsidR="009E53D6" w:rsidRPr="009E53D6" w:rsidRDefault="00D162DC" w:rsidP="009E53D6">
      <w:pPr>
        <w:pStyle w:val="a3"/>
        <w:spacing w:after="0"/>
        <w:ind w:firstLine="709"/>
        <w:rPr>
          <w:rFonts w:ascii="Times New Roman" w:hAnsi="Times New Roman"/>
          <w:sz w:val="28"/>
          <w:szCs w:val="28"/>
        </w:rPr>
      </w:pPr>
      <w:hyperlink r:id="rId79" w:history="1">
        <w:r w:rsidR="009E53D6" w:rsidRPr="009E53D6">
          <w:rPr>
            <w:rStyle w:val="ac"/>
            <w:rFonts w:ascii="Times New Roman" w:hAnsi="Times New Roman"/>
            <w:sz w:val="28"/>
            <w:szCs w:val="28"/>
          </w:rPr>
          <w:t>http://chelny-izvest.ru/news/city/nachalnik-ati-ayrat-nasybullin-otpravlen-pod-domashniy-arest-na-dva-mesyatsa</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Начальнику АТИ Айрату </w:t>
      </w:r>
      <w:proofErr w:type="spellStart"/>
      <w:r w:rsidRPr="009E53D6">
        <w:rPr>
          <w:rFonts w:ascii="Times New Roman" w:hAnsi="Times New Roman"/>
          <w:sz w:val="28"/>
          <w:szCs w:val="28"/>
        </w:rPr>
        <w:t>Насыбуллину</w:t>
      </w:r>
      <w:proofErr w:type="spellEnd"/>
      <w:r w:rsidRPr="009E53D6">
        <w:rPr>
          <w:rFonts w:ascii="Times New Roman" w:hAnsi="Times New Roman"/>
          <w:sz w:val="28"/>
          <w:szCs w:val="28"/>
        </w:rPr>
        <w:t xml:space="preserve"> продлили срок задержания: </w:t>
      </w:r>
      <w:hyperlink r:id="rId80" w:history="1">
        <w:r w:rsidRPr="009E53D6">
          <w:rPr>
            <w:rStyle w:val="ac"/>
            <w:rFonts w:ascii="Times New Roman" w:hAnsi="Times New Roman"/>
            <w:sz w:val="28"/>
            <w:szCs w:val="28"/>
          </w:rPr>
          <w:t>http://chelny-izvest.ru/news/criminal/nachalniku-ati-ayratu-nasybullinu-prodlili-srok-zaderzhaniya</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Коррупция коррупции – рознь (видео): </w:t>
      </w:r>
      <w:hyperlink r:id="rId81" w:history="1">
        <w:r w:rsidRPr="009E53D6">
          <w:rPr>
            <w:rStyle w:val="ac"/>
            <w:rFonts w:ascii="Times New Roman" w:hAnsi="Times New Roman"/>
            <w:sz w:val="28"/>
            <w:szCs w:val="28"/>
          </w:rPr>
          <w:t>https://stv-media.ru/about/news/detail.php?ID=265543</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В Набережных Челнах снизилась преступность: </w:t>
      </w:r>
      <w:hyperlink r:id="rId82" w:history="1">
        <w:r w:rsidRPr="009E53D6">
          <w:rPr>
            <w:rStyle w:val="ac"/>
            <w:rFonts w:ascii="Times New Roman" w:hAnsi="Times New Roman"/>
            <w:sz w:val="28"/>
            <w:szCs w:val="28"/>
          </w:rPr>
          <w:t>http://tvchelny.ru/video-novosti/v-naberezhnyh-chelnah-snizilas-prestupnost-45128</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Коротко и ясно (видео): </w:t>
      </w:r>
      <w:hyperlink r:id="rId83" w:history="1">
        <w:r w:rsidRPr="009E53D6">
          <w:rPr>
            <w:rStyle w:val="ac"/>
            <w:rFonts w:ascii="Times New Roman" w:hAnsi="Times New Roman"/>
            <w:sz w:val="28"/>
            <w:szCs w:val="28"/>
          </w:rPr>
          <w:t>https://stv-media.ru/about/news/detail.php?ID=265256</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Айрату </w:t>
      </w:r>
      <w:proofErr w:type="spellStart"/>
      <w:r w:rsidRPr="009E53D6">
        <w:rPr>
          <w:rFonts w:ascii="Times New Roman" w:hAnsi="Times New Roman"/>
          <w:sz w:val="28"/>
          <w:szCs w:val="28"/>
        </w:rPr>
        <w:t>Насыбуллину</w:t>
      </w:r>
      <w:proofErr w:type="spellEnd"/>
      <w:r w:rsidRPr="009E53D6">
        <w:rPr>
          <w:rFonts w:ascii="Times New Roman" w:hAnsi="Times New Roman"/>
          <w:sz w:val="28"/>
          <w:szCs w:val="28"/>
        </w:rPr>
        <w:t xml:space="preserve"> грозит до 10 лет лишения свободы (видео): </w:t>
      </w:r>
      <w:hyperlink r:id="rId84" w:history="1">
        <w:r w:rsidRPr="009E53D6">
          <w:rPr>
            <w:rStyle w:val="ac"/>
            <w:rFonts w:ascii="Times New Roman" w:hAnsi="Times New Roman"/>
            <w:sz w:val="28"/>
            <w:szCs w:val="28"/>
          </w:rPr>
          <w:t>https://stv-media.ru/about/news/detail.php?ID=264767</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t xml:space="preserve">Айрат </w:t>
      </w:r>
      <w:proofErr w:type="spellStart"/>
      <w:r w:rsidRPr="009E53D6">
        <w:rPr>
          <w:rFonts w:ascii="Times New Roman" w:hAnsi="Times New Roman"/>
          <w:sz w:val="28"/>
          <w:szCs w:val="28"/>
        </w:rPr>
        <w:t>Насыбуллин</w:t>
      </w:r>
      <w:proofErr w:type="spellEnd"/>
      <w:r w:rsidRPr="009E53D6">
        <w:rPr>
          <w:rFonts w:ascii="Times New Roman" w:hAnsi="Times New Roman"/>
          <w:sz w:val="28"/>
          <w:szCs w:val="28"/>
        </w:rPr>
        <w:t xml:space="preserve"> пробудет под домашним арестом до 1 октября (видео): </w:t>
      </w:r>
      <w:hyperlink r:id="rId85" w:history="1">
        <w:r w:rsidRPr="009E53D6">
          <w:rPr>
            <w:rStyle w:val="ac"/>
            <w:rFonts w:ascii="Times New Roman" w:hAnsi="Times New Roman"/>
            <w:sz w:val="28"/>
            <w:szCs w:val="28"/>
          </w:rPr>
          <w:t>https://stv-media.ru/about/news/detail.php?ID=264772</w:t>
        </w:r>
      </w:hyperlink>
    </w:p>
    <w:p w:rsidR="009E53D6" w:rsidRPr="009E53D6" w:rsidRDefault="009E53D6" w:rsidP="009E53D6">
      <w:pPr>
        <w:pStyle w:val="a3"/>
        <w:numPr>
          <w:ilvl w:val="0"/>
          <w:numId w:val="22"/>
        </w:numPr>
        <w:spacing w:after="0"/>
        <w:ind w:firstLine="709"/>
        <w:rPr>
          <w:rFonts w:ascii="Times New Roman" w:hAnsi="Times New Roman"/>
          <w:sz w:val="28"/>
          <w:szCs w:val="28"/>
        </w:rPr>
      </w:pPr>
      <w:r w:rsidRPr="009E53D6">
        <w:rPr>
          <w:rFonts w:ascii="Times New Roman" w:hAnsi="Times New Roman"/>
          <w:sz w:val="28"/>
          <w:szCs w:val="28"/>
        </w:rPr>
        <w:lastRenderedPageBreak/>
        <w:t xml:space="preserve">Начальник административно-технической инспекции Айрат </w:t>
      </w:r>
      <w:proofErr w:type="spellStart"/>
      <w:r w:rsidRPr="009E53D6">
        <w:rPr>
          <w:rFonts w:ascii="Times New Roman" w:hAnsi="Times New Roman"/>
          <w:sz w:val="28"/>
          <w:szCs w:val="28"/>
        </w:rPr>
        <w:t>Насыбуллин</w:t>
      </w:r>
      <w:proofErr w:type="spellEnd"/>
      <w:r w:rsidRPr="009E53D6">
        <w:rPr>
          <w:rFonts w:ascii="Times New Roman" w:hAnsi="Times New Roman"/>
          <w:sz w:val="28"/>
          <w:szCs w:val="28"/>
        </w:rPr>
        <w:t xml:space="preserve"> задержан (видео): </w:t>
      </w:r>
      <w:hyperlink r:id="rId86" w:history="1">
        <w:r w:rsidRPr="009E53D6">
          <w:rPr>
            <w:rStyle w:val="ac"/>
            <w:rFonts w:ascii="Times New Roman" w:hAnsi="Times New Roman"/>
            <w:sz w:val="28"/>
            <w:szCs w:val="28"/>
          </w:rPr>
          <w:t>https://stv-media.ru/about/news/detail.php?ID=264760</w:t>
        </w:r>
      </w:hyperlink>
    </w:p>
    <w:p w:rsidR="009E53D6" w:rsidRPr="00210E6D" w:rsidRDefault="009E53D6" w:rsidP="009E53D6">
      <w:pPr>
        <w:rPr>
          <w:rFonts w:ascii="Times New Roman" w:hAnsi="Times New Roman"/>
          <w:sz w:val="24"/>
          <w:szCs w:val="24"/>
        </w:rPr>
      </w:pPr>
    </w:p>
    <w:tbl>
      <w:tblPr>
        <w:tblStyle w:val="a5"/>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927"/>
      </w:tblGrid>
      <w:tr w:rsidR="00AC53E5" w:rsidTr="00BD5A92">
        <w:tc>
          <w:tcPr>
            <w:tcW w:w="4536" w:type="dxa"/>
          </w:tcPr>
          <w:p w:rsidR="00AC53E5" w:rsidRDefault="00AC53E5" w:rsidP="00BD5A92">
            <w:pPr>
              <w:pStyle w:val="a3"/>
              <w:spacing w:after="0"/>
              <w:ind w:left="0" w:firstLine="0"/>
              <w:jc w:val="center"/>
              <w:rPr>
                <w:rFonts w:ascii="Times New Roman" w:hAnsi="Times New Roman"/>
                <w:sz w:val="28"/>
                <w:szCs w:val="28"/>
              </w:rPr>
            </w:pPr>
            <w:r>
              <w:rPr>
                <w:noProof/>
                <w:szCs w:val="28"/>
              </w:rPr>
              <w:drawing>
                <wp:inline distT="0" distB="0" distL="0" distR="0" wp14:anchorId="40F1D8C8" wp14:editId="1916433B">
                  <wp:extent cx="2539444" cy="1691640"/>
                  <wp:effectExtent l="0" t="0" r="0" b="3810"/>
                  <wp:docPr id="55" name="Рисунок 55" descr="C:\Users\tarabukin\Desktop\МАТЕРИАЛЫ ДЛЯ ОТЧЕТА АНТИКОР\совещание в КФУ\IMG_8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arabukin\Desktop\МАТЕРИАЛЫ ДЛЯ ОТЧЕТА АНТИКОР\совещание в КФУ\IMG_831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35694" cy="1689142"/>
                          </a:xfrm>
                          <a:prstGeom prst="rect">
                            <a:avLst/>
                          </a:prstGeom>
                          <a:noFill/>
                          <a:ln>
                            <a:noFill/>
                          </a:ln>
                        </pic:spPr>
                      </pic:pic>
                    </a:graphicData>
                  </a:graphic>
                </wp:inline>
              </w:drawing>
            </w:r>
          </w:p>
        </w:tc>
        <w:tc>
          <w:tcPr>
            <w:tcW w:w="4927" w:type="dxa"/>
          </w:tcPr>
          <w:p w:rsidR="00AC53E5" w:rsidRDefault="00AC53E5" w:rsidP="00BD5A92">
            <w:pPr>
              <w:pStyle w:val="a3"/>
              <w:spacing w:after="0"/>
              <w:ind w:left="0" w:firstLine="0"/>
              <w:jc w:val="center"/>
              <w:rPr>
                <w:rFonts w:ascii="Times New Roman" w:hAnsi="Times New Roman"/>
                <w:sz w:val="28"/>
                <w:szCs w:val="28"/>
              </w:rPr>
            </w:pPr>
            <w:r>
              <w:rPr>
                <w:noProof/>
                <w:szCs w:val="28"/>
              </w:rPr>
              <w:drawing>
                <wp:inline distT="0" distB="0" distL="0" distR="0" wp14:anchorId="061DE85B" wp14:editId="4467AE32">
                  <wp:extent cx="2537365" cy="1690255"/>
                  <wp:effectExtent l="0" t="0" r="0" b="5715"/>
                  <wp:docPr id="56" name="Рисунок 56" descr="C:\Users\tarabukin\Desktop\МАТЕРИАЛЫ ДЛЯ ОТЧЕТА АНТИКОР\совещание в КФУ\IMG_8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arabukin\Desktop\МАТЕРИАЛЫ ДЛЯ ОТЧЕТА АНТИКОР\совещание в КФУ\IMG_833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37068" cy="1690057"/>
                          </a:xfrm>
                          <a:prstGeom prst="rect">
                            <a:avLst/>
                          </a:prstGeom>
                          <a:noFill/>
                          <a:ln>
                            <a:noFill/>
                          </a:ln>
                        </pic:spPr>
                      </pic:pic>
                    </a:graphicData>
                  </a:graphic>
                </wp:inline>
              </w:drawing>
            </w:r>
          </w:p>
        </w:tc>
      </w:tr>
      <w:tr w:rsidR="00AC53E5" w:rsidTr="00BD5A92">
        <w:tc>
          <w:tcPr>
            <w:tcW w:w="9463" w:type="dxa"/>
            <w:gridSpan w:val="2"/>
          </w:tcPr>
          <w:p w:rsidR="00AC53E5" w:rsidRDefault="00AC53E5" w:rsidP="00BD5A92">
            <w:pPr>
              <w:pStyle w:val="a3"/>
              <w:spacing w:after="0"/>
              <w:ind w:left="0" w:firstLine="0"/>
              <w:jc w:val="center"/>
              <w:rPr>
                <w:rFonts w:ascii="Times New Roman" w:hAnsi="Times New Roman"/>
                <w:i/>
                <w:sz w:val="28"/>
                <w:szCs w:val="28"/>
              </w:rPr>
            </w:pPr>
            <w:r w:rsidRPr="00535AB9">
              <w:rPr>
                <w:rFonts w:ascii="Times New Roman" w:hAnsi="Times New Roman"/>
                <w:i/>
                <w:sz w:val="28"/>
                <w:szCs w:val="28"/>
              </w:rPr>
              <w:t xml:space="preserve">Круглый стол на тему </w:t>
            </w:r>
          </w:p>
          <w:p w:rsidR="00AC53E5" w:rsidRPr="00535AB9" w:rsidRDefault="00AC53E5" w:rsidP="00BD5A92">
            <w:pPr>
              <w:pStyle w:val="a3"/>
              <w:spacing w:after="0"/>
              <w:ind w:left="0" w:firstLine="0"/>
              <w:jc w:val="center"/>
              <w:rPr>
                <w:rFonts w:ascii="Times New Roman" w:hAnsi="Times New Roman"/>
                <w:i/>
                <w:sz w:val="28"/>
                <w:szCs w:val="28"/>
              </w:rPr>
            </w:pPr>
            <w:r w:rsidRPr="00535AB9">
              <w:rPr>
                <w:rFonts w:ascii="Times New Roman" w:hAnsi="Times New Roman"/>
                <w:i/>
                <w:sz w:val="28"/>
                <w:szCs w:val="28"/>
              </w:rPr>
              <w:t>«Формирования нетерпимого отношения к коррупции»</w:t>
            </w:r>
            <w:r>
              <w:rPr>
                <w:rFonts w:ascii="Times New Roman" w:hAnsi="Times New Roman"/>
                <w:i/>
                <w:sz w:val="28"/>
                <w:szCs w:val="28"/>
              </w:rPr>
              <w:t xml:space="preserve"> </w:t>
            </w:r>
            <w:r w:rsidRPr="00275306">
              <w:rPr>
                <w:rFonts w:ascii="Times New Roman" w:hAnsi="Times New Roman"/>
                <w:i/>
                <w:sz w:val="28"/>
                <w:szCs w:val="28"/>
              </w:rPr>
              <w:t>в рамках проведения Международного дня Борьбы с коррупцией 2019</w:t>
            </w:r>
          </w:p>
        </w:tc>
      </w:tr>
    </w:tbl>
    <w:p w:rsidR="009E53D6" w:rsidRPr="009E53D6" w:rsidRDefault="009E53D6" w:rsidP="009E53D6">
      <w:pPr>
        <w:suppressAutoHyphens/>
        <w:spacing w:line="312" w:lineRule="auto"/>
        <w:ind w:firstLine="709"/>
        <w:jc w:val="right"/>
        <w:rPr>
          <w:rFonts w:ascii="Times New Roman" w:hAnsi="Times New Roman"/>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275306" w:rsidTr="00275306">
        <w:tc>
          <w:tcPr>
            <w:tcW w:w="4785" w:type="dxa"/>
          </w:tcPr>
          <w:p w:rsidR="00275306" w:rsidRDefault="00275306" w:rsidP="00275306">
            <w:pPr>
              <w:suppressAutoHyphens/>
              <w:spacing w:line="312" w:lineRule="auto"/>
              <w:ind w:firstLine="0"/>
              <w:rPr>
                <w:rFonts w:ascii="Times New Roman" w:hAnsi="Times New Roman"/>
                <w:sz w:val="28"/>
                <w:szCs w:val="28"/>
              </w:rPr>
            </w:pPr>
            <w:r>
              <w:rPr>
                <w:b/>
                <w:noProof/>
                <w:sz w:val="24"/>
                <w:u w:val="single"/>
              </w:rPr>
              <w:drawing>
                <wp:anchor distT="0" distB="0" distL="0" distR="0" simplePos="0" relativeHeight="251665408" behindDoc="0" locked="0" layoutInCell="1" allowOverlap="1" wp14:anchorId="3303A894" wp14:editId="2E67074A">
                  <wp:simplePos x="0" y="0"/>
                  <wp:positionH relativeFrom="column">
                    <wp:posOffset>268605</wp:posOffset>
                  </wp:positionH>
                  <wp:positionV relativeFrom="paragraph">
                    <wp:posOffset>0</wp:posOffset>
                  </wp:positionV>
                  <wp:extent cx="2556510" cy="1703705"/>
                  <wp:effectExtent l="0" t="0" r="0" b="0"/>
                  <wp:wrapSquare wrapText="largest"/>
                  <wp:docPr id="50"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
                          <pic:cNvPicPr>
                            <a:picLocks noChangeAspect="1" noChangeArrowheads="1"/>
                          </pic:cNvPicPr>
                        </pic:nvPicPr>
                        <pic:blipFill>
                          <a:blip r:embed="rId89"/>
                          <a:stretch>
                            <a:fillRect/>
                          </a:stretch>
                        </pic:blipFill>
                        <pic:spPr bwMode="auto">
                          <a:xfrm>
                            <a:off x="0" y="0"/>
                            <a:ext cx="2556510" cy="1703705"/>
                          </a:xfrm>
                          <a:prstGeom prst="rect">
                            <a:avLst/>
                          </a:prstGeom>
                        </pic:spPr>
                      </pic:pic>
                    </a:graphicData>
                  </a:graphic>
                  <wp14:sizeRelH relativeFrom="margin">
                    <wp14:pctWidth>0</wp14:pctWidth>
                  </wp14:sizeRelH>
                  <wp14:sizeRelV relativeFrom="margin">
                    <wp14:pctHeight>0</wp14:pctHeight>
                  </wp14:sizeRelV>
                </wp:anchor>
              </w:drawing>
            </w:r>
          </w:p>
        </w:tc>
        <w:tc>
          <w:tcPr>
            <w:tcW w:w="4786" w:type="dxa"/>
          </w:tcPr>
          <w:p w:rsidR="00275306" w:rsidRDefault="00275306" w:rsidP="00275306">
            <w:pPr>
              <w:suppressAutoHyphens/>
              <w:spacing w:line="312" w:lineRule="auto"/>
              <w:ind w:firstLine="0"/>
              <w:jc w:val="center"/>
              <w:rPr>
                <w:rFonts w:ascii="Times New Roman" w:hAnsi="Times New Roman"/>
                <w:sz w:val="28"/>
                <w:szCs w:val="28"/>
              </w:rPr>
            </w:pPr>
            <w:r>
              <w:rPr>
                <w:b/>
                <w:noProof/>
                <w:sz w:val="24"/>
                <w:u w:val="single"/>
              </w:rPr>
              <w:drawing>
                <wp:anchor distT="0" distB="0" distL="0" distR="0" simplePos="0" relativeHeight="251667456" behindDoc="0" locked="0" layoutInCell="1" allowOverlap="1" wp14:anchorId="418F6D56" wp14:editId="366252B6">
                  <wp:simplePos x="0" y="0"/>
                  <wp:positionH relativeFrom="column">
                    <wp:posOffset>430530</wp:posOffset>
                  </wp:positionH>
                  <wp:positionV relativeFrom="paragraph">
                    <wp:posOffset>-635</wp:posOffset>
                  </wp:positionV>
                  <wp:extent cx="2533015" cy="1689100"/>
                  <wp:effectExtent l="0" t="0" r="635" b="6350"/>
                  <wp:wrapSquare wrapText="largest"/>
                  <wp:docPr id="51"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2"/>
                          <pic:cNvPicPr>
                            <a:picLocks noChangeAspect="1" noChangeArrowheads="1"/>
                          </pic:cNvPicPr>
                        </pic:nvPicPr>
                        <pic:blipFill>
                          <a:blip r:embed="rId90"/>
                          <a:stretch>
                            <a:fillRect/>
                          </a:stretch>
                        </pic:blipFill>
                        <pic:spPr bwMode="auto">
                          <a:xfrm>
                            <a:off x="0" y="0"/>
                            <a:ext cx="2533015" cy="1689100"/>
                          </a:xfrm>
                          <a:prstGeom prst="rect">
                            <a:avLst/>
                          </a:prstGeom>
                        </pic:spPr>
                      </pic:pic>
                    </a:graphicData>
                  </a:graphic>
                  <wp14:sizeRelH relativeFrom="margin">
                    <wp14:pctWidth>0</wp14:pctWidth>
                  </wp14:sizeRelH>
                  <wp14:sizeRelV relativeFrom="margin">
                    <wp14:pctHeight>0</wp14:pctHeight>
                  </wp14:sizeRelV>
                </wp:anchor>
              </w:drawing>
            </w:r>
          </w:p>
        </w:tc>
      </w:tr>
      <w:tr w:rsidR="00275306" w:rsidTr="00275306">
        <w:tc>
          <w:tcPr>
            <w:tcW w:w="9571" w:type="dxa"/>
            <w:gridSpan w:val="2"/>
          </w:tcPr>
          <w:p w:rsidR="00275306" w:rsidRPr="00275306" w:rsidRDefault="00275306" w:rsidP="00275306">
            <w:pPr>
              <w:suppressAutoHyphens/>
              <w:spacing w:after="0"/>
              <w:ind w:firstLine="0"/>
              <w:jc w:val="center"/>
              <w:rPr>
                <w:rFonts w:ascii="Times New Roman" w:hAnsi="Times New Roman"/>
                <w:i/>
                <w:sz w:val="28"/>
                <w:szCs w:val="28"/>
              </w:rPr>
            </w:pPr>
            <w:r w:rsidRPr="00275306">
              <w:rPr>
                <w:rFonts w:ascii="Times New Roman" w:hAnsi="Times New Roman"/>
                <w:i/>
                <w:sz w:val="28"/>
                <w:szCs w:val="28"/>
              </w:rPr>
              <w:t>Правовая игра «Мой взгляд» в рамках проведения Международного дня Борьбы с коррупцией 2019</w:t>
            </w:r>
          </w:p>
        </w:tc>
      </w:tr>
    </w:tbl>
    <w:p w:rsidR="009E53D6" w:rsidRDefault="009E53D6" w:rsidP="00B061A9">
      <w:pPr>
        <w:suppressAutoHyphens/>
        <w:spacing w:line="312" w:lineRule="auto"/>
        <w:ind w:firstLine="709"/>
        <w:rPr>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275306" w:rsidTr="00275306">
        <w:tc>
          <w:tcPr>
            <w:tcW w:w="4785" w:type="dxa"/>
          </w:tcPr>
          <w:p w:rsidR="00275306" w:rsidRDefault="00275306" w:rsidP="00275306">
            <w:pPr>
              <w:suppressAutoHyphens/>
              <w:spacing w:line="312" w:lineRule="auto"/>
              <w:ind w:firstLine="0"/>
              <w:jc w:val="center"/>
              <w:rPr>
                <w:rFonts w:ascii="Times New Roman" w:hAnsi="Times New Roman"/>
                <w:sz w:val="28"/>
                <w:szCs w:val="28"/>
              </w:rPr>
            </w:pPr>
            <w:r>
              <w:rPr>
                <w:rFonts w:ascii="Times New Roman" w:hAnsi="Times New Roman"/>
                <w:b/>
                <w:noProof/>
              </w:rPr>
              <w:drawing>
                <wp:inline distT="0" distB="0" distL="0" distR="0" wp14:anchorId="43D15564" wp14:editId="50C5B5E5">
                  <wp:extent cx="2164080" cy="1705369"/>
                  <wp:effectExtent l="0" t="0" r="7620" b="9525"/>
                  <wp:docPr id="20" name="Рисунок 20" descr="C:\Users\Учитель\Desktop\СОШ52\ФОТКИ\P1090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Учитель\Desktop\СОШ52\ФОТКИ\P1090877.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205786" cy="1738235"/>
                          </a:xfrm>
                          <a:prstGeom prst="rect">
                            <a:avLst/>
                          </a:prstGeom>
                          <a:noFill/>
                          <a:ln>
                            <a:noFill/>
                          </a:ln>
                        </pic:spPr>
                      </pic:pic>
                    </a:graphicData>
                  </a:graphic>
                </wp:inline>
              </w:drawing>
            </w:r>
          </w:p>
        </w:tc>
        <w:tc>
          <w:tcPr>
            <w:tcW w:w="4786" w:type="dxa"/>
          </w:tcPr>
          <w:p w:rsidR="00275306" w:rsidRDefault="00275306" w:rsidP="00275306">
            <w:pPr>
              <w:suppressAutoHyphens/>
              <w:spacing w:line="312" w:lineRule="auto"/>
              <w:ind w:firstLine="0"/>
              <w:jc w:val="center"/>
              <w:rPr>
                <w:rFonts w:ascii="Times New Roman" w:hAnsi="Times New Roman"/>
                <w:sz w:val="28"/>
                <w:szCs w:val="28"/>
              </w:rPr>
            </w:pPr>
            <w:r>
              <w:rPr>
                <w:rFonts w:ascii="Times New Roman" w:hAnsi="Times New Roman"/>
                <w:b/>
                <w:noProof/>
              </w:rPr>
              <w:drawing>
                <wp:inline distT="0" distB="0" distL="0" distR="0" wp14:anchorId="4BDFE07E" wp14:editId="66B4147E">
                  <wp:extent cx="2730782" cy="17983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43840" cy="1806919"/>
                          </a:xfrm>
                          <a:prstGeom prst="rect">
                            <a:avLst/>
                          </a:prstGeom>
                          <a:noFill/>
                        </pic:spPr>
                      </pic:pic>
                    </a:graphicData>
                  </a:graphic>
                </wp:inline>
              </w:drawing>
            </w:r>
          </w:p>
        </w:tc>
      </w:tr>
      <w:tr w:rsidR="00275306" w:rsidTr="00275306">
        <w:tc>
          <w:tcPr>
            <w:tcW w:w="4785" w:type="dxa"/>
          </w:tcPr>
          <w:p w:rsidR="00275306" w:rsidRDefault="00275306" w:rsidP="00275306">
            <w:pPr>
              <w:suppressAutoHyphens/>
              <w:spacing w:line="312" w:lineRule="auto"/>
              <w:ind w:firstLine="0"/>
              <w:jc w:val="center"/>
              <w:rPr>
                <w:rFonts w:ascii="Times New Roman" w:hAnsi="Times New Roman"/>
                <w:b/>
                <w:noProof/>
              </w:rPr>
            </w:pPr>
            <w:r>
              <w:rPr>
                <w:rFonts w:ascii="Times New Roman" w:hAnsi="Times New Roman"/>
                <w:b/>
                <w:noProof/>
              </w:rPr>
              <w:lastRenderedPageBreak/>
              <w:drawing>
                <wp:inline distT="0" distB="0" distL="0" distR="0" wp14:anchorId="74EB18D1" wp14:editId="7A23FD3D">
                  <wp:extent cx="2211586" cy="1539240"/>
                  <wp:effectExtent l="0" t="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210500" cy="1538484"/>
                          </a:xfrm>
                          <a:prstGeom prst="rect">
                            <a:avLst/>
                          </a:prstGeom>
                          <a:noFill/>
                        </pic:spPr>
                      </pic:pic>
                    </a:graphicData>
                  </a:graphic>
                </wp:inline>
              </w:drawing>
            </w:r>
          </w:p>
        </w:tc>
        <w:tc>
          <w:tcPr>
            <w:tcW w:w="4786" w:type="dxa"/>
          </w:tcPr>
          <w:p w:rsidR="00275306" w:rsidRDefault="00275306" w:rsidP="00275306">
            <w:pPr>
              <w:suppressAutoHyphens/>
              <w:spacing w:line="312" w:lineRule="auto"/>
              <w:ind w:firstLine="0"/>
              <w:jc w:val="center"/>
              <w:rPr>
                <w:rFonts w:ascii="Times New Roman" w:hAnsi="Times New Roman"/>
                <w:b/>
                <w:noProof/>
              </w:rPr>
            </w:pPr>
            <w:r>
              <w:rPr>
                <w:rFonts w:ascii="Times New Roman" w:hAnsi="Times New Roman"/>
                <w:b/>
                <w:noProof/>
              </w:rPr>
              <w:drawing>
                <wp:inline distT="0" distB="0" distL="0" distR="0" wp14:anchorId="51B6FBFA" wp14:editId="73ED9888">
                  <wp:extent cx="2392460" cy="1600200"/>
                  <wp:effectExtent l="0" t="0" r="825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408132" cy="1610682"/>
                          </a:xfrm>
                          <a:prstGeom prst="rect">
                            <a:avLst/>
                          </a:prstGeom>
                          <a:noFill/>
                        </pic:spPr>
                      </pic:pic>
                    </a:graphicData>
                  </a:graphic>
                </wp:inline>
              </w:drawing>
            </w:r>
          </w:p>
        </w:tc>
      </w:tr>
      <w:tr w:rsidR="00275306" w:rsidTr="00275306">
        <w:tc>
          <w:tcPr>
            <w:tcW w:w="9571" w:type="dxa"/>
            <w:gridSpan w:val="2"/>
          </w:tcPr>
          <w:p w:rsidR="00275306" w:rsidRDefault="00275306" w:rsidP="00AC53E5">
            <w:pPr>
              <w:widowControl/>
              <w:autoSpaceDE/>
              <w:autoSpaceDN/>
              <w:adjustRightInd/>
              <w:spacing w:after="0"/>
              <w:jc w:val="center"/>
              <w:rPr>
                <w:rFonts w:ascii="Times New Roman" w:hAnsi="Times New Roman"/>
                <w:sz w:val="28"/>
                <w:szCs w:val="28"/>
              </w:rPr>
            </w:pPr>
            <w:r w:rsidRPr="00275306">
              <w:rPr>
                <w:rFonts w:ascii="Times New Roman" w:hAnsi="Times New Roman"/>
                <w:i/>
                <w:sz w:val="28"/>
                <w:szCs w:val="28"/>
                <w:lang w:eastAsia="en-US"/>
              </w:rPr>
              <w:t xml:space="preserve">Организация встреч учеников старших классов с представителями правоохранительных органов </w:t>
            </w:r>
            <w:r w:rsidRPr="00275306">
              <w:rPr>
                <w:rFonts w:ascii="Times New Roman" w:hAnsi="Times New Roman"/>
                <w:i/>
                <w:sz w:val="28"/>
                <w:szCs w:val="28"/>
              </w:rPr>
              <w:t>в рамках проведения Международного дня Борьбы с коррупцией 2019</w:t>
            </w:r>
          </w:p>
        </w:tc>
      </w:tr>
    </w:tbl>
    <w:p w:rsidR="009E53D6" w:rsidRDefault="009E53D6" w:rsidP="00B061A9">
      <w:pPr>
        <w:suppressAutoHyphens/>
        <w:spacing w:line="312" w:lineRule="auto"/>
        <w:ind w:firstLine="709"/>
        <w:rPr>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275306" w:rsidTr="00275306">
        <w:tc>
          <w:tcPr>
            <w:tcW w:w="4785" w:type="dxa"/>
          </w:tcPr>
          <w:p w:rsidR="00275306" w:rsidRDefault="00275306" w:rsidP="00275306">
            <w:pPr>
              <w:suppressAutoHyphens/>
              <w:spacing w:line="312" w:lineRule="auto"/>
              <w:ind w:firstLine="0"/>
              <w:jc w:val="center"/>
              <w:rPr>
                <w:rFonts w:ascii="Times New Roman" w:hAnsi="Times New Roman"/>
                <w:sz w:val="28"/>
                <w:szCs w:val="28"/>
              </w:rPr>
            </w:pPr>
            <w:r>
              <w:rPr>
                <w:noProof/>
              </w:rPr>
              <w:drawing>
                <wp:inline distT="0" distB="0" distL="0" distR="0" wp14:anchorId="02ECDB0D" wp14:editId="539C2E87">
                  <wp:extent cx="2885400" cy="23622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99221" cy="2373515"/>
                          </a:xfrm>
                          <a:prstGeom prst="rect">
                            <a:avLst/>
                          </a:prstGeom>
                          <a:noFill/>
                        </pic:spPr>
                      </pic:pic>
                    </a:graphicData>
                  </a:graphic>
                </wp:inline>
              </w:drawing>
            </w:r>
          </w:p>
        </w:tc>
        <w:tc>
          <w:tcPr>
            <w:tcW w:w="4786" w:type="dxa"/>
          </w:tcPr>
          <w:p w:rsidR="00275306" w:rsidRDefault="00275306" w:rsidP="00275306">
            <w:pPr>
              <w:suppressAutoHyphens/>
              <w:spacing w:line="312" w:lineRule="auto"/>
              <w:ind w:firstLine="0"/>
              <w:jc w:val="center"/>
              <w:rPr>
                <w:rFonts w:ascii="Times New Roman" w:hAnsi="Times New Roman"/>
                <w:sz w:val="28"/>
                <w:szCs w:val="28"/>
              </w:rPr>
            </w:pPr>
            <w:r>
              <w:rPr>
                <w:rFonts w:ascii="Times New Roman" w:hAnsi="Times New Roman"/>
                <w:b/>
                <w:noProof/>
              </w:rPr>
              <w:drawing>
                <wp:inline distT="0" distB="0" distL="0" distR="0" wp14:anchorId="29B1E2B7" wp14:editId="28533FA7">
                  <wp:extent cx="1881708" cy="2327075"/>
                  <wp:effectExtent l="0" t="0" r="444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22238" cy="2377197"/>
                          </a:xfrm>
                          <a:prstGeom prst="rect">
                            <a:avLst/>
                          </a:prstGeom>
                          <a:noFill/>
                        </pic:spPr>
                      </pic:pic>
                    </a:graphicData>
                  </a:graphic>
                </wp:inline>
              </w:drawing>
            </w:r>
          </w:p>
        </w:tc>
      </w:tr>
      <w:tr w:rsidR="00275306" w:rsidTr="00275306">
        <w:tc>
          <w:tcPr>
            <w:tcW w:w="9571" w:type="dxa"/>
            <w:gridSpan w:val="2"/>
          </w:tcPr>
          <w:p w:rsidR="00275306" w:rsidRPr="00275306" w:rsidRDefault="00275306" w:rsidP="00275306">
            <w:pPr>
              <w:suppressAutoHyphens/>
              <w:spacing w:after="0"/>
              <w:ind w:firstLine="0"/>
              <w:jc w:val="center"/>
              <w:rPr>
                <w:rFonts w:ascii="Times New Roman" w:hAnsi="Times New Roman"/>
                <w:sz w:val="28"/>
                <w:szCs w:val="28"/>
              </w:rPr>
            </w:pPr>
            <w:r w:rsidRPr="00275306">
              <w:rPr>
                <w:rFonts w:ascii="Times New Roman" w:hAnsi="Times New Roman"/>
                <w:sz w:val="28"/>
                <w:szCs w:val="28"/>
                <w:lang w:eastAsia="en-US"/>
              </w:rPr>
              <w:t xml:space="preserve">Проведение классных часов «Коррупции – Нет!» </w:t>
            </w:r>
            <w:r w:rsidRPr="00275306">
              <w:rPr>
                <w:rFonts w:ascii="Times New Roman" w:hAnsi="Times New Roman"/>
                <w:i/>
                <w:sz w:val="28"/>
                <w:szCs w:val="28"/>
              </w:rPr>
              <w:t>в рамках проведения Международного дня Борьбы с коррупцией 2019</w:t>
            </w:r>
          </w:p>
        </w:tc>
      </w:tr>
    </w:tbl>
    <w:p w:rsidR="009E53D6" w:rsidRDefault="009E53D6" w:rsidP="00B061A9">
      <w:pPr>
        <w:suppressAutoHyphens/>
        <w:spacing w:line="312" w:lineRule="auto"/>
        <w:ind w:firstLine="709"/>
        <w:rPr>
          <w:sz w:val="28"/>
          <w:szCs w:val="28"/>
        </w:rPr>
      </w:pPr>
    </w:p>
    <w:p w:rsidR="009E53D6" w:rsidRDefault="009E53D6" w:rsidP="00B061A9">
      <w:pPr>
        <w:suppressAutoHyphens/>
        <w:spacing w:line="312" w:lineRule="auto"/>
        <w:ind w:firstLine="709"/>
        <w:rPr>
          <w:sz w:val="28"/>
          <w:szCs w:val="28"/>
        </w:rPr>
      </w:pPr>
    </w:p>
    <w:p w:rsidR="009E53D6" w:rsidRDefault="009E53D6" w:rsidP="00B061A9">
      <w:pPr>
        <w:suppressAutoHyphens/>
        <w:spacing w:line="312" w:lineRule="auto"/>
        <w:ind w:firstLine="709"/>
        <w:rPr>
          <w:sz w:val="28"/>
          <w:szCs w:val="28"/>
        </w:rPr>
      </w:pPr>
    </w:p>
    <w:p w:rsidR="00AC53E5" w:rsidRDefault="00AC53E5" w:rsidP="00B061A9">
      <w:pPr>
        <w:suppressAutoHyphens/>
        <w:spacing w:line="312" w:lineRule="auto"/>
        <w:ind w:firstLine="709"/>
        <w:rPr>
          <w:noProof/>
          <w:lang w:eastAsia="ru-RU"/>
        </w:rPr>
      </w:pPr>
    </w:p>
    <w:p w:rsidR="009E53D6" w:rsidRDefault="00275306" w:rsidP="00AC53E5">
      <w:pPr>
        <w:suppressAutoHyphens/>
        <w:spacing w:line="312" w:lineRule="auto"/>
        <w:ind w:firstLine="709"/>
        <w:jc w:val="center"/>
        <w:rPr>
          <w:sz w:val="28"/>
          <w:szCs w:val="28"/>
        </w:rPr>
      </w:pPr>
      <w:r>
        <w:rPr>
          <w:noProof/>
          <w:lang w:eastAsia="ru-RU"/>
        </w:rPr>
        <w:lastRenderedPageBreak/>
        <w:drawing>
          <wp:inline distT="0" distB="0" distL="0" distR="0" wp14:anchorId="1A20DC8D" wp14:editId="27370AFA">
            <wp:extent cx="5554980" cy="3528060"/>
            <wp:effectExtent l="0" t="0" r="762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r="6539" b="5031"/>
                    <a:stretch/>
                  </pic:blipFill>
                  <pic:spPr bwMode="auto">
                    <a:xfrm>
                      <a:off x="0" y="0"/>
                      <a:ext cx="5552013" cy="3526175"/>
                    </a:xfrm>
                    <a:prstGeom prst="rect">
                      <a:avLst/>
                    </a:prstGeom>
                    <a:ln>
                      <a:noFill/>
                    </a:ln>
                    <a:extLst>
                      <a:ext uri="{53640926-AAD7-44D8-BBD7-CCE9431645EC}">
                        <a14:shadowObscured xmlns:a14="http://schemas.microsoft.com/office/drawing/2010/main"/>
                      </a:ext>
                    </a:extLst>
                  </pic:spPr>
                </pic:pic>
              </a:graphicData>
            </a:graphic>
          </wp:inline>
        </w:drawing>
      </w:r>
    </w:p>
    <w:p w:rsidR="00AC53E5" w:rsidRDefault="00AC53E5" w:rsidP="00B061A9">
      <w:pPr>
        <w:suppressAutoHyphens/>
        <w:spacing w:line="312" w:lineRule="auto"/>
        <w:ind w:firstLine="709"/>
        <w:rPr>
          <w:noProof/>
          <w:lang w:eastAsia="ru-RU"/>
        </w:rPr>
      </w:pPr>
    </w:p>
    <w:p w:rsidR="00275306" w:rsidRDefault="00AC53E5" w:rsidP="00AC53E5">
      <w:pPr>
        <w:suppressAutoHyphens/>
        <w:spacing w:line="312" w:lineRule="auto"/>
        <w:ind w:firstLine="709"/>
        <w:jc w:val="center"/>
        <w:rPr>
          <w:sz w:val="28"/>
          <w:szCs w:val="28"/>
        </w:rPr>
      </w:pPr>
      <w:bookmarkStart w:id="0" w:name="_GoBack"/>
      <w:r>
        <w:rPr>
          <w:noProof/>
          <w:lang w:eastAsia="ru-RU"/>
        </w:rPr>
        <w:drawing>
          <wp:inline distT="0" distB="0" distL="0" distR="0" wp14:anchorId="75E2EF70" wp14:editId="45B49673">
            <wp:extent cx="5638800" cy="351282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r="5128" b="5441"/>
                    <a:stretch/>
                  </pic:blipFill>
                  <pic:spPr bwMode="auto">
                    <a:xfrm>
                      <a:off x="0" y="0"/>
                      <a:ext cx="5635788" cy="3510944"/>
                    </a:xfrm>
                    <a:prstGeom prst="rect">
                      <a:avLst/>
                    </a:prstGeom>
                    <a:ln>
                      <a:noFill/>
                    </a:ln>
                    <a:extLst>
                      <a:ext uri="{53640926-AAD7-44D8-BBD7-CCE9431645EC}">
                        <a14:shadowObscured xmlns:a14="http://schemas.microsoft.com/office/drawing/2010/main"/>
                      </a:ext>
                    </a:extLst>
                  </pic:spPr>
                </pic:pic>
              </a:graphicData>
            </a:graphic>
          </wp:inline>
        </w:drawing>
      </w:r>
      <w:bookmarkEnd w:id="0"/>
    </w:p>
    <w:p w:rsidR="00800107" w:rsidRDefault="00800107" w:rsidP="00800107">
      <w:pPr>
        <w:suppressAutoHyphens/>
        <w:spacing w:line="312" w:lineRule="auto"/>
        <w:ind w:firstLine="0"/>
        <w:jc w:val="center"/>
        <w:rPr>
          <w:sz w:val="28"/>
          <w:szCs w:val="28"/>
        </w:rPr>
      </w:pPr>
      <w:r>
        <w:rPr>
          <w:noProof/>
          <w:lang w:eastAsia="ru-RU"/>
        </w:rPr>
        <w:lastRenderedPageBreak/>
        <w:drawing>
          <wp:inline distT="0" distB="0" distL="0" distR="0" wp14:anchorId="28FE52AC" wp14:editId="179FB3BD">
            <wp:extent cx="5021580" cy="3280639"/>
            <wp:effectExtent l="0" t="0" r="762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l="6798" t="6047" r="8665" b="5591"/>
                    <a:stretch/>
                  </pic:blipFill>
                  <pic:spPr bwMode="auto">
                    <a:xfrm>
                      <a:off x="0" y="0"/>
                      <a:ext cx="5021785" cy="3280773"/>
                    </a:xfrm>
                    <a:prstGeom prst="rect">
                      <a:avLst/>
                    </a:prstGeom>
                    <a:ln>
                      <a:noFill/>
                    </a:ln>
                    <a:extLst>
                      <a:ext uri="{53640926-AAD7-44D8-BBD7-CCE9431645EC}">
                        <a14:shadowObscured xmlns:a14="http://schemas.microsoft.com/office/drawing/2010/main"/>
                      </a:ext>
                    </a:extLst>
                  </pic:spPr>
                </pic:pic>
              </a:graphicData>
            </a:graphic>
          </wp:inline>
        </w:drawing>
      </w:r>
    </w:p>
    <w:p w:rsidR="009E53D6" w:rsidRPr="00C44715" w:rsidRDefault="009E53D6" w:rsidP="00B061A9">
      <w:pPr>
        <w:suppressAutoHyphens/>
        <w:spacing w:line="312" w:lineRule="auto"/>
        <w:ind w:firstLine="709"/>
        <w:rPr>
          <w:sz w:val="28"/>
          <w:szCs w:val="28"/>
        </w:rPr>
      </w:pPr>
      <w:r>
        <w:rPr>
          <w:noProof/>
          <w:lang w:eastAsia="ru-RU"/>
        </w:rPr>
        <w:drawing>
          <wp:inline distT="0" distB="0" distL="0" distR="0" wp14:anchorId="4D781273" wp14:editId="152D3EF3">
            <wp:extent cx="5097780" cy="3284220"/>
            <wp:effectExtent l="0" t="0" r="762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1026" t="6358" r="13205" b="5237"/>
                    <a:stretch/>
                  </pic:blipFill>
                  <pic:spPr bwMode="auto">
                    <a:xfrm>
                      <a:off x="0" y="0"/>
                      <a:ext cx="5095057" cy="3282466"/>
                    </a:xfrm>
                    <a:prstGeom prst="rect">
                      <a:avLst/>
                    </a:prstGeom>
                    <a:ln>
                      <a:noFill/>
                    </a:ln>
                    <a:extLst>
                      <a:ext uri="{53640926-AAD7-44D8-BBD7-CCE9431645EC}">
                        <a14:shadowObscured xmlns:a14="http://schemas.microsoft.com/office/drawing/2010/main"/>
                      </a:ext>
                    </a:extLst>
                  </pic:spPr>
                </pic:pic>
              </a:graphicData>
            </a:graphic>
          </wp:inline>
        </w:drawing>
      </w:r>
    </w:p>
    <w:sectPr w:rsidR="009E53D6" w:rsidRPr="00C44715">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Malgun Gothic">
    <w:panose1 w:val="020B0503020000020004"/>
    <w:charset w:val="81"/>
    <w:family w:val="swiss"/>
    <w:pitch w:val="variable"/>
    <w:sig w:usb0="900002AF" w:usb1="09D77CFB" w:usb2="00000012" w:usb3="00000000" w:csb0="00080001" w:csb1="00000000"/>
  </w:font>
  <w:font w:name="TimesNewRomanPSMT">
    <w:altName w:val="Times New Roman"/>
    <w:panose1 w:val="00000000000000000000"/>
    <w:charset w:val="CC"/>
    <w:family w:val="auto"/>
    <w:notTrueType/>
    <w:pitch w:val="default"/>
    <w:sig w:usb0="00000203" w:usb1="00000000" w:usb2="00000000" w:usb3="00000000" w:csb0="00000005"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1F78B6"/>
    <w:multiLevelType w:val="hybridMultilevel"/>
    <w:tmpl w:val="965AA98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E8B2829"/>
    <w:multiLevelType w:val="hybridMultilevel"/>
    <w:tmpl w:val="EE4A283A"/>
    <w:lvl w:ilvl="0" w:tplc="2A32125A">
      <w:start w:val="1"/>
      <w:numFmt w:val="bullet"/>
      <w:lvlText w:val=""/>
      <w:lvlJc w:val="left"/>
      <w:pPr>
        <w:ind w:left="644"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FF54CC4"/>
    <w:multiLevelType w:val="hybridMultilevel"/>
    <w:tmpl w:val="D05ACA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64B773F"/>
    <w:multiLevelType w:val="hybridMultilevel"/>
    <w:tmpl w:val="05503674"/>
    <w:lvl w:ilvl="0" w:tplc="E38CF01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1BD272D1"/>
    <w:multiLevelType w:val="hybridMultilevel"/>
    <w:tmpl w:val="20AA9F30"/>
    <w:lvl w:ilvl="0" w:tplc="E38CF01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28935CC9"/>
    <w:multiLevelType w:val="hybridMultilevel"/>
    <w:tmpl w:val="9056A988"/>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32DD7BAB"/>
    <w:multiLevelType w:val="hybridMultilevel"/>
    <w:tmpl w:val="4B3489F4"/>
    <w:lvl w:ilvl="0" w:tplc="E38CF012">
      <w:start w:val="1"/>
      <w:numFmt w:val="bullet"/>
      <w:lvlText w:val=""/>
      <w:lvlJc w:val="left"/>
      <w:pPr>
        <w:ind w:left="1233" w:hanging="360"/>
      </w:pPr>
      <w:rPr>
        <w:rFonts w:ascii="Symbol" w:hAnsi="Symbol" w:hint="default"/>
      </w:rPr>
    </w:lvl>
    <w:lvl w:ilvl="1" w:tplc="04190003" w:tentative="1">
      <w:start w:val="1"/>
      <w:numFmt w:val="bullet"/>
      <w:lvlText w:val="o"/>
      <w:lvlJc w:val="left"/>
      <w:pPr>
        <w:ind w:left="1953" w:hanging="360"/>
      </w:pPr>
      <w:rPr>
        <w:rFonts w:ascii="Courier New" w:hAnsi="Courier New" w:cs="Courier New" w:hint="default"/>
      </w:rPr>
    </w:lvl>
    <w:lvl w:ilvl="2" w:tplc="04190005" w:tentative="1">
      <w:start w:val="1"/>
      <w:numFmt w:val="bullet"/>
      <w:lvlText w:val=""/>
      <w:lvlJc w:val="left"/>
      <w:pPr>
        <w:ind w:left="2673" w:hanging="360"/>
      </w:pPr>
      <w:rPr>
        <w:rFonts w:ascii="Wingdings" w:hAnsi="Wingdings" w:hint="default"/>
      </w:rPr>
    </w:lvl>
    <w:lvl w:ilvl="3" w:tplc="04190001" w:tentative="1">
      <w:start w:val="1"/>
      <w:numFmt w:val="bullet"/>
      <w:lvlText w:val=""/>
      <w:lvlJc w:val="left"/>
      <w:pPr>
        <w:ind w:left="3393" w:hanging="360"/>
      </w:pPr>
      <w:rPr>
        <w:rFonts w:ascii="Symbol" w:hAnsi="Symbol" w:hint="default"/>
      </w:rPr>
    </w:lvl>
    <w:lvl w:ilvl="4" w:tplc="04190003" w:tentative="1">
      <w:start w:val="1"/>
      <w:numFmt w:val="bullet"/>
      <w:lvlText w:val="o"/>
      <w:lvlJc w:val="left"/>
      <w:pPr>
        <w:ind w:left="4113" w:hanging="360"/>
      </w:pPr>
      <w:rPr>
        <w:rFonts w:ascii="Courier New" w:hAnsi="Courier New" w:cs="Courier New" w:hint="default"/>
      </w:rPr>
    </w:lvl>
    <w:lvl w:ilvl="5" w:tplc="04190005" w:tentative="1">
      <w:start w:val="1"/>
      <w:numFmt w:val="bullet"/>
      <w:lvlText w:val=""/>
      <w:lvlJc w:val="left"/>
      <w:pPr>
        <w:ind w:left="4833" w:hanging="360"/>
      </w:pPr>
      <w:rPr>
        <w:rFonts w:ascii="Wingdings" w:hAnsi="Wingdings" w:hint="default"/>
      </w:rPr>
    </w:lvl>
    <w:lvl w:ilvl="6" w:tplc="04190001" w:tentative="1">
      <w:start w:val="1"/>
      <w:numFmt w:val="bullet"/>
      <w:lvlText w:val=""/>
      <w:lvlJc w:val="left"/>
      <w:pPr>
        <w:ind w:left="5553" w:hanging="360"/>
      </w:pPr>
      <w:rPr>
        <w:rFonts w:ascii="Symbol" w:hAnsi="Symbol" w:hint="default"/>
      </w:rPr>
    </w:lvl>
    <w:lvl w:ilvl="7" w:tplc="04190003" w:tentative="1">
      <w:start w:val="1"/>
      <w:numFmt w:val="bullet"/>
      <w:lvlText w:val="o"/>
      <w:lvlJc w:val="left"/>
      <w:pPr>
        <w:ind w:left="6273" w:hanging="360"/>
      </w:pPr>
      <w:rPr>
        <w:rFonts w:ascii="Courier New" w:hAnsi="Courier New" w:cs="Courier New" w:hint="default"/>
      </w:rPr>
    </w:lvl>
    <w:lvl w:ilvl="8" w:tplc="04190005" w:tentative="1">
      <w:start w:val="1"/>
      <w:numFmt w:val="bullet"/>
      <w:lvlText w:val=""/>
      <w:lvlJc w:val="left"/>
      <w:pPr>
        <w:ind w:left="6993" w:hanging="360"/>
      </w:pPr>
      <w:rPr>
        <w:rFonts w:ascii="Wingdings" w:hAnsi="Wingdings" w:hint="default"/>
      </w:rPr>
    </w:lvl>
  </w:abstractNum>
  <w:abstractNum w:abstractNumId="7">
    <w:nsid w:val="34973DA4"/>
    <w:multiLevelType w:val="hybridMultilevel"/>
    <w:tmpl w:val="15744F4C"/>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
    <w:nsid w:val="372001A7"/>
    <w:multiLevelType w:val="hybridMultilevel"/>
    <w:tmpl w:val="C020221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479E2F73"/>
    <w:multiLevelType w:val="hybridMultilevel"/>
    <w:tmpl w:val="19AE962C"/>
    <w:lvl w:ilvl="0" w:tplc="E38CF012">
      <w:start w:val="1"/>
      <w:numFmt w:val="bullet"/>
      <w:lvlText w:val=""/>
      <w:lvlJc w:val="left"/>
      <w:pPr>
        <w:ind w:left="1233" w:hanging="360"/>
      </w:pPr>
      <w:rPr>
        <w:rFonts w:ascii="Symbol" w:hAnsi="Symbol" w:hint="default"/>
      </w:rPr>
    </w:lvl>
    <w:lvl w:ilvl="1" w:tplc="04190003" w:tentative="1">
      <w:start w:val="1"/>
      <w:numFmt w:val="bullet"/>
      <w:lvlText w:val="o"/>
      <w:lvlJc w:val="left"/>
      <w:pPr>
        <w:ind w:left="1953" w:hanging="360"/>
      </w:pPr>
      <w:rPr>
        <w:rFonts w:ascii="Courier New" w:hAnsi="Courier New" w:cs="Courier New" w:hint="default"/>
      </w:rPr>
    </w:lvl>
    <w:lvl w:ilvl="2" w:tplc="04190005" w:tentative="1">
      <w:start w:val="1"/>
      <w:numFmt w:val="bullet"/>
      <w:lvlText w:val=""/>
      <w:lvlJc w:val="left"/>
      <w:pPr>
        <w:ind w:left="2673" w:hanging="360"/>
      </w:pPr>
      <w:rPr>
        <w:rFonts w:ascii="Wingdings" w:hAnsi="Wingdings" w:hint="default"/>
      </w:rPr>
    </w:lvl>
    <w:lvl w:ilvl="3" w:tplc="04190001" w:tentative="1">
      <w:start w:val="1"/>
      <w:numFmt w:val="bullet"/>
      <w:lvlText w:val=""/>
      <w:lvlJc w:val="left"/>
      <w:pPr>
        <w:ind w:left="3393" w:hanging="360"/>
      </w:pPr>
      <w:rPr>
        <w:rFonts w:ascii="Symbol" w:hAnsi="Symbol" w:hint="default"/>
      </w:rPr>
    </w:lvl>
    <w:lvl w:ilvl="4" w:tplc="04190003" w:tentative="1">
      <w:start w:val="1"/>
      <w:numFmt w:val="bullet"/>
      <w:lvlText w:val="o"/>
      <w:lvlJc w:val="left"/>
      <w:pPr>
        <w:ind w:left="4113" w:hanging="360"/>
      </w:pPr>
      <w:rPr>
        <w:rFonts w:ascii="Courier New" w:hAnsi="Courier New" w:cs="Courier New" w:hint="default"/>
      </w:rPr>
    </w:lvl>
    <w:lvl w:ilvl="5" w:tplc="04190005" w:tentative="1">
      <w:start w:val="1"/>
      <w:numFmt w:val="bullet"/>
      <w:lvlText w:val=""/>
      <w:lvlJc w:val="left"/>
      <w:pPr>
        <w:ind w:left="4833" w:hanging="360"/>
      </w:pPr>
      <w:rPr>
        <w:rFonts w:ascii="Wingdings" w:hAnsi="Wingdings" w:hint="default"/>
      </w:rPr>
    </w:lvl>
    <w:lvl w:ilvl="6" w:tplc="04190001" w:tentative="1">
      <w:start w:val="1"/>
      <w:numFmt w:val="bullet"/>
      <w:lvlText w:val=""/>
      <w:lvlJc w:val="left"/>
      <w:pPr>
        <w:ind w:left="5553" w:hanging="360"/>
      </w:pPr>
      <w:rPr>
        <w:rFonts w:ascii="Symbol" w:hAnsi="Symbol" w:hint="default"/>
      </w:rPr>
    </w:lvl>
    <w:lvl w:ilvl="7" w:tplc="04190003" w:tentative="1">
      <w:start w:val="1"/>
      <w:numFmt w:val="bullet"/>
      <w:lvlText w:val="o"/>
      <w:lvlJc w:val="left"/>
      <w:pPr>
        <w:ind w:left="6273" w:hanging="360"/>
      </w:pPr>
      <w:rPr>
        <w:rFonts w:ascii="Courier New" w:hAnsi="Courier New" w:cs="Courier New" w:hint="default"/>
      </w:rPr>
    </w:lvl>
    <w:lvl w:ilvl="8" w:tplc="04190005" w:tentative="1">
      <w:start w:val="1"/>
      <w:numFmt w:val="bullet"/>
      <w:lvlText w:val=""/>
      <w:lvlJc w:val="left"/>
      <w:pPr>
        <w:ind w:left="6993" w:hanging="360"/>
      </w:pPr>
      <w:rPr>
        <w:rFonts w:ascii="Wingdings" w:hAnsi="Wingdings" w:hint="default"/>
      </w:rPr>
    </w:lvl>
  </w:abstractNum>
  <w:abstractNum w:abstractNumId="10">
    <w:nsid w:val="493E0678"/>
    <w:multiLevelType w:val="hybridMultilevel"/>
    <w:tmpl w:val="C3124464"/>
    <w:lvl w:ilvl="0" w:tplc="E38CF0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51A735B0"/>
    <w:multiLevelType w:val="hybridMultilevel"/>
    <w:tmpl w:val="204A2D24"/>
    <w:lvl w:ilvl="0" w:tplc="8774F9C8">
      <w:start w:val="1"/>
      <w:numFmt w:val="decimal"/>
      <w:lvlText w:val="%1)"/>
      <w:lvlJc w:val="left"/>
      <w:pPr>
        <w:ind w:left="536" w:hanging="360"/>
      </w:pPr>
      <w:rPr>
        <w:rFonts w:hint="default"/>
      </w:rPr>
    </w:lvl>
    <w:lvl w:ilvl="1" w:tplc="04190019" w:tentative="1">
      <w:start w:val="1"/>
      <w:numFmt w:val="lowerLetter"/>
      <w:lvlText w:val="%2."/>
      <w:lvlJc w:val="left"/>
      <w:pPr>
        <w:ind w:left="1256" w:hanging="360"/>
      </w:pPr>
    </w:lvl>
    <w:lvl w:ilvl="2" w:tplc="0419001B" w:tentative="1">
      <w:start w:val="1"/>
      <w:numFmt w:val="lowerRoman"/>
      <w:lvlText w:val="%3."/>
      <w:lvlJc w:val="right"/>
      <w:pPr>
        <w:ind w:left="1976" w:hanging="180"/>
      </w:pPr>
    </w:lvl>
    <w:lvl w:ilvl="3" w:tplc="0419000F" w:tentative="1">
      <w:start w:val="1"/>
      <w:numFmt w:val="decimal"/>
      <w:lvlText w:val="%4."/>
      <w:lvlJc w:val="left"/>
      <w:pPr>
        <w:ind w:left="2696" w:hanging="360"/>
      </w:pPr>
    </w:lvl>
    <w:lvl w:ilvl="4" w:tplc="04190019" w:tentative="1">
      <w:start w:val="1"/>
      <w:numFmt w:val="lowerLetter"/>
      <w:lvlText w:val="%5."/>
      <w:lvlJc w:val="left"/>
      <w:pPr>
        <w:ind w:left="3416" w:hanging="360"/>
      </w:pPr>
    </w:lvl>
    <w:lvl w:ilvl="5" w:tplc="0419001B" w:tentative="1">
      <w:start w:val="1"/>
      <w:numFmt w:val="lowerRoman"/>
      <w:lvlText w:val="%6."/>
      <w:lvlJc w:val="right"/>
      <w:pPr>
        <w:ind w:left="4136" w:hanging="180"/>
      </w:pPr>
    </w:lvl>
    <w:lvl w:ilvl="6" w:tplc="0419000F" w:tentative="1">
      <w:start w:val="1"/>
      <w:numFmt w:val="decimal"/>
      <w:lvlText w:val="%7."/>
      <w:lvlJc w:val="left"/>
      <w:pPr>
        <w:ind w:left="4856" w:hanging="360"/>
      </w:pPr>
    </w:lvl>
    <w:lvl w:ilvl="7" w:tplc="04190019" w:tentative="1">
      <w:start w:val="1"/>
      <w:numFmt w:val="lowerLetter"/>
      <w:lvlText w:val="%8."/>
      <w:lvlJc w:val="left"/>
      <w:pPr>
        <w:ind w:left="5576" w:hanging="360"/>
      </w:pPr>
    </w:lvl>
    <w:lvl w:ilvl="8" w:tplc="0419001B" w:tentative="1">
      <w:start w:val="1"/>
      <w:numFmt w:val="lowerRoman"/>
      <w:lvlText w:val="%9."/>
      <w:lvlJc w:val="right"/>
      <w:pPr>
        <w:ind w:left="6296" w:hanging="180"/>
      </w:pPr>
    </w:lvl>
  </w:abstractNum>
  <w:abstractNum w:abstractNumId="12">
    <w:nsid w:val="54FF0C93"/>
    <w:multiLevelType w:val="hybridMultilevel"/>
    <w:tmpl w:val="17BE343C"/>
    <w:lvl w:ilvl="0" w:tplc="645A55AC">
      <w:start w:val="1"/>
      <w:numFmt w:val="bullet"/>
      <w:lvlText w:val="•"/>
      <w:lvlJc w:val="left"/>
      <w:pPr>
        <w:tabs>
          <w:tab w:val="num" w:pos="720"/>
        </w:tabs>
        <w:ind w:left="720" w:hanging="360"/>
      </w:pPr>
      <w:rPr>
        <w:rFonts w:ascii="Arial" w:hAnsi="Arial" w:hint="default"/>
      </w:rPr>
    </w:lvl>
    <w:lvl w:ilvl="1" w:tplc="33C21E42" w:tentative="1">
      <w:start w:val="1"/>
      <w:numFmt w:val="bullet"/>
      <w:lvlText w:val="•"/>
      <w:lvlJc w:val="left"/>
      <w:pPr>
        <w:tabs>
          <w:tab w:val="num" w:pos="1440"/>
        </w:tabs>
        <w:ind w:left="1440" w:hanging="360"/>
      </w:pPr>
      <w:rPr>
        <w:rFonts w:ascii="Arial" w:hAnsi="Arial" w:hint="default"/>
      </w:rPr>
    </w:lvl>
    <w:lvl w:ilvl="2" w:tplc="38D0E6BE" w:tentative="1">
      <w:start w:val="1"/>
      <w:numFmt w:val="bullet"/>
      <w:lvlText w:val="•"/>
      <w:lvlJc w:val="left"/>
      <w:pPr>
        <w:tabs>
          <w:tab w:val="num" w:pos="2160"/>
        </w:tabs>
        <w:ind w:left="2160" w:hanging="360"/>
      </w:pPr>
      <w:rPr>
        <w:rFonts w:ascii="Arial" w:hAnsi="Arial" w:hint="default"/>
      </w:rPr>
    </w:lvl>
    <w:lvl w:ilvl="3" w:tplc="C6E25086" w:tentative="1">
      <w:start w:val="1"/>
      <w:numFmt w:val="bullet"/>
      <w:lvlText w:val="•"/>
      <w:lvlJc w:val="left"/>
      <w:pPr>
        <w:tabs>
          <w:tab w:val="num" w:pos="2880"/>
        </w:tabs>
        <w:ind w:left="2880" w:hanging="360"/>
      </w:pPr>
      <w:rPr>
        <w:rFonts w:ascii="Arial" w:hAnsi="Arial" w:hint="default"/>
      </w:rPr>
    </w:lvl>
    <w:lvl w:ilvl="4" w:tplc="813AF5A4" w:tentative="1">
      <w:start w:val="1"/>
      <w:numFmt w:val="bullet"/>
      <w:lvlText w:val="•"/>
      <w:lvlJc w:val="left"/>
      <w:pPr>
        <w:tabs>
          <w:tab w:val="num" w:pos="3600"/>
        </w:tabs>
        <w:ind w:left="3600" w:hanging="360"/>
      </w:pPr>
      <w:rPr>
        <w:rFonts w:ascii="Arial" w:hAnsi="Arial" w:hint="default"/>
      </w:rPr>
    </w:lvl>
    <w:lvl w:ilvl="5" w:tplc="3DE85E54" w:tentative="1">
      <w:start w:val="1"/>
      <w:numFmt w:val="bullet"/>
      <w:lvlText w:val="•"/>
      <w:lvlJc w:val="left"/>
      <w:pPr>
        <w:tabs>
          <w:tab w:val="num" w:pos="4320"/>
        </w:tabs>
        <w:ind w:left="4320" w:hanging="360"/>
      </w:pPr>
      <w:rPr>
        <w:rFonts w:ascii="Arial" w:hAnsi="Arial" w:hint="default"/>
      </w:rPr>
    </w:lvl>
    <w:lvl w:ilvl="6" w:tplc="3C0627B6" w:tentative="1">
      <w:start w:val="1"/>
      <w:numFmt w:val="bullet"/>
      <w:lvlText w:val="•"/>
      <w:lvlJc w:val="left"/>
      <w:pPr>
        <w:tabs>
          <w:tab w:val="num" w:pos="5040"/>
        </w:tabs>
        <w:ind w:left="5040" w:hanging="360"/>
      </w:pPr>
      <w:rPr>
        <w:rFonts w:ascii="Arial" w:hAnsi="Arial" w:hint="default"/>
      </w:rPr>
    </w:lvl>
    <w:lvl w:ilvl="7" w:tplc="E91C5BE0" w:tentative="1">
      <w:start w:val="1"/>
      <w:numFmt w:val="bullet"/>
      <w:lvlText w:val="•"/>
      <w:lvlJc w:val="left"/>
      <w:pPr>
        <w:tabs>
          <w:tab w:val="num" w:pos="5760"/>
        </w:tabs>
        <w:ind w:left="5760" w:hanging="360"/>
      </w:pPr>
      <w:rPr>
        <w:rFonts w:ascii="Arial" w:hAnsi="Arial" w:hint="default"/>
      </w:rPr>
    </w:lvl>
    <w:lvl w:ilvl="8" w:tplc="0A466592" w:tentative="1">
      <w:start w:val="1"/>
      <w:numFmt w:val="bullet"/>
      <w:lvlText w:val="•"/>
      <w:lvlJc w:val="left"/>
      <w:pPr>
        <w:tabs>
          <w:tab w:val="num" w:pos="6480"/>
        </w:tabs>
        <w:ind w:left="6480" w:hanging="360"/>
      </w:pPr>
      <w:rPr>
        <w:rFonts w:ascii="Arial" w:hAnsi="Arial" w:hint="default"/>
      </w:rPr>
    </w:lvl>
  </w:abstractNum>
  <w:abstractNum w:abstractNumId="13">
    <w:nsid w:val="55F566C8"/>
    <w:multiLevelType w:val="hybridMultilevel"/>
    <w:tmpl w:val="5BBE04F6"/>
    <w:lvl w:ilvl="0" w:tplc="6A8E574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nsid w:val="5956482E"/>
    <w:multiLevelType w:val="singleLevel"/>
    <w:tmpl w:val="5956482E"/>
    <w:lvl w:ilvl="0">
      <w:start w:val="1"/>
      <w:numFmt w:val="decimal"/>
      <w:suff w:val="space"/>
      <w:lvlText w:val="%1."/>
      <w:lvlJc w:val="left"/>
    </w:lvl>
  </w:abstractNum>
  <w:abstractNum w:abstractNumId="15">
    <w:nsid w:val="5D717325"/>
    <w:multiLevelType w:val="hybridMultilevel"/>
    <w:tmpl w:val="581EE99E"/>
    <w:lvl w:ilvl="0" w:tplc="E38CF01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5E576FD7"/>
    <w:multiLevelType w:val="hybridMultilevel"/>
    <w:tmpl w:val="1A6E78A8"/>
    <w:lvl w:ilvl="0" w:tplc="66F2C06A">
      <w:start w:val="5"/>
      <w:numFmt w:val="decimal"/>
      <w:suff w:val="space"/>
      <w:lvlText w:val="%1."/>
      <w:lvlJc w:val="left"/>
      <w:pPr>
        <w:ind w:left="0" w:firstLine="0"/>
      </w:pPr>
      <w:rPr>
        <w:rFonts w:hint="default"/>
        <w:b w:val="0"/>
        <w:i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D105E84"/>
    <w:multiLevelType w:val="hybridMultilevel"/>
    <w:tmpl w:val="8AAA0438"/>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8">
    <w:nsid w:val="72E05704"/>
    <w:multiLevelType w:val="multilevel"/>
    <w:tmpl w:val="0FF6A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7571459F"/>
    <w:multiLevelType w:val="hybridMultilevel"/>
    <w:tmpl w:val="F7808038"/>
    <w:lvl w:ilvl="0" w:tplc="E38CF01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774149A5"/>
    <w:multiLevelType w:val="hybridMultilevel"/>
    <w:tmpl w:val="EB4C4C7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7CB03D56"/>
    <w:multiLevelType w:val="hybridMultilevel"/>
    <w:tmpl w:val="3DDCB5BE"/>
    <w:lvl w:ilvl="0" w:tplc="E38CF012">
      <w:start w:val="1"/>
      <w:numFmt w:val="bullet"/>
      <w:lvlText w:val=""/>
      <w:lvlJc w:val="left"/>
      <w:pPr>
        <w:ind w:left="928" w:hanging="360"/>
      </w:pPr>
      <w:rPr>
        <w:rFonts w:ascii="Symbol" w:hAnsi="Symbol"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num w:numId="1">
    <w:abstractNumId w:val="17"/>
  </w:num>
  <w:num w:numId="2">
    <w:abstractNumId w:val="14"/>
  </w:num>
  <w:num w:numId="3">
    <w:abstractNumId w:val="16"/>
  </w:num>
  <w:num w:numId="4">
    <w:abstractNumId w:val="21"/>
  </w:num>
  <w:num w:numId="5">
    <w:abstractNumId w:val="8"/>
  </w:num>
  <w:num w:numId="6">
    <w:abstractNumId w:val="7"/>
  </w:num>
  <w:num w:numId="7">
    <w:abstractNumId w:val="5"/>
  </w:num>
  <w:num w:numId="8">
    <w:abstractNumId w:val="4"/>
  </w:num>
  <w:num w:numId="9">
    <w:abstractNumId w:val="15"/>
  </w:num>
  <w:num w:numId="10">
    <w:abstractNumId w:val="20"/>
  </w:num>
  <w:num w:numId="11">
    <w:abstractNumId w:val="10"/>
  </w:num>
  <w:num w:numId="12">
    <w:abstractNumId w:val="3"/>
  </w:num>
  <w:num w:numId="13">
    <w:abstractNumId w:val="6"/>
  </w:num>
  <w:num w:numId="14">
    <w:abstractNumId w:val="9"/>
  </w:num>
  <w:num w:numId="15">
    <w:abstractNumId w:val="12"/>
  </w:num>
  <w:num w:numId="16">
    <w:abstractNumId w:val="11"/>
  </w:num>
  <w:num w:numId="17">
    <w:abstractNumId w:val="18"/>
  </w:num>
  <w:num w:numId="18">
    <w:abstractNumId w:val="0"/>
  </w:num>
  <w:num w:numId="19">
    <w:abstractNumId w:val="1"/>
  </w:num>
  <w:num w:numId="20">
    <w:abstractNumId w:val="13"/>
  </w:num>
  <w:num w:numId="21">
    <w:abstractNumId w:val="19"/>
  </w:num>
  <w:num w:numId="2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0591"/>
    <w:rsid w:val="00003891"/>
    <w:rsid w:val="00006EA8"/>
    <w:rsid w:val="00007FBD"/>
    <w:rsid w:val="0001362B"/>
    <w:rsid w:val="00014471"/>
    <w:rsid w:val="000269D2"/>
    <w:rsid w:val="00032DC5"/>
    <w:rsid w:val="000C785D"/>
    <w:rsid w:val="000D6AF0"/>
    <w:rsid w:val="000D770F"/>
    <w:rsid w:val="001020E5"/>
    <w:rsid w:val="00166B54"/>
    <w:rsid w:val="00175EDB"/>
    <w:rsid w:val="00180CCC"/>
    <w:rsid w:val="0018483F"/>
    <w:rsid w:val="00190023"/>
    <w:rsid w:val="00190591"/>
    <w:rsid w:val="001B1DCA"/>
    <w:rsid w:val="001C37A9"/>
    <w:rsid w:val="001E7B29"/>
    <w:rsid w:val="001F36BF"/>
    <w:rsid w:val="00220814"/>
    <w:rsid w:val="00263AB9"/>
    <w:rsid w:val="00275306"/>
    <w:rsid w:val="0027775E"/>
    <w:rsid w:val="00292F76"/>
    <w:rsid w:val="002B5D1E"/>
    <w:rsid w:val="002D22DA"/>
    <w:rsid w:val="002E2803"/>
    <w:rsid w:val="002F3D09"/>
    <w:rsid w:val="00313645"/>
    <w:rsid w:val="00340D8B"/>
    <w:rsid w:val="00346521"/>
    <w:rsid w:val="00354A72"/>
    <w:rsid w:val="0037064F"/>
    <w:rsid w:val="003A2133"/>
    <w:rsid w:val="003A27AE"/>
    <w:rsid w:val="003D2206"/>
    <w:rsid w:val="003D7DE9"/>
    <w:rsid w:val="003E2CAF"/>
    <w:rsid w:val="003E457C"/>
    <w:rsid w:val="003F57D6"/>
    <w:rsid w:val="004137C1"/>
    <w:rsid w:val="0044594A"/>
    <w:rsid w:val="004812FF"/>
    <w:rsid w:val="004876A6"/>
    <w:rsid w:val="00492FBD"/>
    <w:rsid w:val="004A4D95"/>
    <w:rsid w:val="00520565"/>
    <w:rsid w:val="0055579C"/>
    <w:rsid w:val="0057193D"/>
    <w:rsid w:val="00574AE0"/>
    <w:rsid w:val="005952B7"/>
    <w:rsid w:val="005D5015"/>
    <w:rsid w:val="00697ACB"/>
    <w:rsid w:val="006A41B7"/>
    <w:rsid w:val="006B0BA7"/>
    <w:rsid w:val="006F217A"/>
    <w:rsid w:val="00700DB9"/>
    <w:rsid w:val="007129C2"/>
    <w:rsid w:val="00720A48"/>
    <w:rsid w:val="00727695"/>
    <w:rsid w:val="007668E1"/>
    <w:rsid w:val="00782B60"/>
    <w:rsid w:val="007D41E8"/>
    <w:rsid w:val="00800107"/>
    <w:rsid w:val="00824D19"/>
    <w:rsid w:val="00831387"/>
    <w:rsid w:val="008349F8"/>
    <w:rsid w:val="00844E52"/>
    <w:rsid w:val="00850ABF"/>
    <w:rsid w:val="0085465C"/>
    <w:rsid w:val="008907ED"/>
    <w:rsid w:val="008947EA"/>
    <w:rsid w:val="00897751"/>
    <w:rsid w:val="008A2E11"/>
    <w:rsid w:val="008B468F"/>
    <w:rsid w:val="008C4284"/>
    <w:rsid w:val="008D6EE9"/>
    <w:rsid w:val="008E23E4"/>
    <w:rsid w:val="00901FCC"/>
    <w:rsid w:val="00920765"/>
    <w:rsid w:val="00926CEC"/>
    <w:rsid w:val="00942274"/>
    <w:rsid w:val="00953677"/>
    <w:rsid w:val="00964A31"/>
    <w:rsid w:val="0097085D"/>
    <w:rsid w:val="009A24BD"/>
    <w:rsid w:val="009C71DD"/>
    <w:rsid w:val="009D7DF9"/>
    <w:rsid w:val="009E53D6"/>
    <w:rsid w:val="00A145ED"/>
    <w:rsid w:val="00A30481"/>
    <w:rsid w:val="00A34F1F"/>
    <w:rsid w:val="00A62AA1"/>
    <w:rsid w:val="00A65CA0"/>
    <w:rsid w:val="00A71A14"/>
    <w:rsid w:val="00AC24DC"/>
    <w:rsid w:val="00AC4DB0"/>
    <w:rsid w:val="00AC53E5"/>
    <w:rsid w:val="00B0549B"/>
    <w:rsid w:val="00B061A9"/>
    <w:rsid w:val="00B11A3A"/>
    <w:rsid w:val="00B219D0"/>
    <w:rsid w:val="00B62B95"/>
    <w:rsid w:val="00B63531"/>
    <w:rsid w:val="00BA1193"/>
    <w:rsid w:val="00BA3001"/>
    <w:rsid w:val="00BD2F20"/>
    <w:rsid w:val="00BD733A"/>
    <w:rsid w:val="00C003D1"/>
    <w:rsid w:val="00C12E1C"/>
    <w:rsid w:val="00C25988"/>
    <w:rsid w:val="00C40F13"/>
    <w:rsid w:val="00C419F4"/>
    <w:rsid w:val="00C64B83"/>
    <w:rsid w:val="00C650B8"/>
    <w:rsid w:val="00C77FA0"/>
    <w:rsid w:val="00CC2378"/>
    <w:rsid w:val="00CF3055"/>
    <w:rsid w:val="00D00857"/>
    <w:rsid w:val="00D162DC"/>
    <w:rsid w:val="00D405B9"/>
    <w:rsid w:val="00D578A5"/>
    <w:rsid w:val="00D6671A"/>
    <w:rsid w:val="00DA3FE6"/>
    <w:rsid w:val="00DA7EEE"/>
    <w:rsid w:val="00DD66C0"/>
    <w:rsid w:val="00DE1F37"/>
    <w:rsid w:val="00DE2B7E"/>
    <w:rsid w:val="00DF17E4"/>
    <w:rsid w:val="00DF2BD3"/>
    <w:rsid w:val="00E41301"/>
    <w:rsid w:val="00E97332"/>
    <w:rsid w:val="00EA47B5"/>
    <w:rsid w:val="00EA4DFC"/>
    <w:rsid w:val="00EB7191"/>
    <w:rsid w:val="00EF638B"/>
    <w:rsid w:val="00F0650B"/>
    <w:rsid w:val="00F42B75"/>
    <w:rsid w:val="00F64729"/>
    <w:rsid w:val="00F7399E"/>
    <w:rsid w:val="00F808FC"/>
    <w:rsid w:val="00FA069A"/>
    <w:rsid w:val="00FA5D5B"/>
    <w:rsid w:val="00FB1EAD"/>
    <w:rsid w:val="00FC2F1E"/>
    <w:rsid w:val="00FE613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ru-RU" w:eastAsia="en-US" w:bidi="ar-SA"/>
      </w:rPr>
    </w:rPrDefault>
    <w:pPrDefault>
      <w:pPr>
        <w:ind w:firstLine="709"/>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90591"/>
    <w:pPr>
      <w:spacing w:after="200"/>
      <w:ind w:firstLine="851"/>
      <w:jc w:val="both"/>
    </w:pPr>
    <w:rPr>
      <w:rFonts w:ascii="Calibri" w:eastAsia="Calibri" w:hAnsi="Calibri" w:cs="Times New Roman"/>
      <w:sz w:val="22"/>
    </w:rPr>
  </w:style>
  <w:style w:type="paragraph" w:styleId="1">
    <w:name w:val="heading 1"/>
    <w:basedOn w:val="a"/>
    <w:next w:val="a"/>
    <w:link w:val="10"/>
    <w:uiPriority w:val="9"/>
    <w:qFormat/>
    <w:rsid w:val="00190591"/>
    <w:pPr>
      <w:keepNext/>
      <w:keepLines/>
      <w:spacing w:before="480" w:after="0" w:line="276" w:lineRule="auto"/>
      <w:ind w:firstLine="0"/>
      <w:jc w:val="left"/>
      <w:outlineLvl w:val="0"/>
    </w:pPr>
    <w:rPr>
      <w:rFonts w:ascii="Cambria" w:eastAsia="Times New Roman" w:hAnsi="Cambria"/>
      <w:b/>
      <w:bCs/>
      <w:color w:val="365F91"/>
      <w:sz w:val="28"/>
      <w:szCs w:val="28"/>
      <w:lang w:eastAsia="ru-RU"/>
    </w:rPr>
  </w:style>
  <w:style w:type="paragraph" w:styleId="2">
    <w:name w:val="heading 2"/>
    <w:basedOn w:val="a"/>
    <w:next w:val="a"/>
    <w:link w:val="20"/>
    <w:uiPriority w:val="9"/>
    <w:unhideWhenUsed/>
    <w:qFormat/>
    <w:rsid w:val="003D7DE9"/>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90591"/>
    <w:rPr>
      <w:rFonts w:ascii="Cambria" w:eastAsia="Times New Roman" w:hAnsi="Cambria" w:cs="Times New Roman"/>
      <w:b/>
      <w:bCs/>
      <w:color w:val="365F91"/>
      <w:szCs w:val="28"/>
      <w:lang w:eastAsia="ru-RU"/>
    </w:rPr>
  </w:style>
  <w:style w:type="paragraph" w:styleId="a3">
    <w:name w:val="List Paragraph"/>
    <w:basedOn w:val="a"/>
    <w:link w:val="a4"/>
    <w:uiPriority w:val="34"/>
    <w:qFormat/>
    <w:rsid w:val="00190591"/>
    <w:pPr>
      <w:ind w:left="720"/>
      <w:contextualSpacing/>
    </w:pPr>
  </w:style>
  <w:style w:type="table" w:styleId="a5">
    <w:name w:val="Table Grid"/>
    <w:basedOn w:val="a1"/>
    <w:rsid w:val="00190591"/>
    <w:pPr>
      <w:widowControl w:val="0"/>
      <w:autoSpaceDE w:val="0"/>
      <w:autoSpaceDN w:val="0"/>
      <w:adjustRightInd w:val="0"/>
      <w:ind w:firstLine="720"/>
      <w:jc w:val="both"/>
    </w:pPr>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 Spacing"/>
    <w:uiPriority w:val="1"/>
    <w:qFormat/>
    <w:rsid w:val="00190591"/>
    <w:pPr>
      <w:ind w:firstLine="0"/>
    </w:pPr>
    <w:rPr>
      <w:rFonts w:asciiTheme="minorHAnsi" w:hAnsiTheme="minorHAnsi"/>
      <w:sz w:val="22"/>
    </w:rPr>
  </w:style>
  <w:style w:type="paragraph" w:styleId="a7">
    <w:name w:val="Balloon Text"/>
    <w:basedOn w:val="a"/>
    <w:link w:val="a8"/>
    <w:uiPriority w:val="99"/>
    <w:semiHidden/>
    <w:unhideWhenUsed/>
    <w:rsid w:val="00190591"/>
    <w:pPr>
      <w:spacing w:after="0"/>
    </w:pPr>
    <w:rPr>
      <w:rFonts w:ascii="Tahoma" w:hAnsi="Tahoma" w:cs="Tahoma"/>
      <w:sz w:val="16"/>
      <w:szCs w:val="16"/>
    </w:rPr>
  </w:style>
  <w:style w:type="character" w:customStyle="1" w:styleId="a8">
    <w:name w:val="Текст выноски Знак"/>
    <w:basedOn w:val="a0"/>
    <w:link w:val="a7"/>
    <w:uiPriority w:val="99"/>
    <w:semiHidden/>
    <w:rsid w:val="00190591"/>
    <w:rPr>
      <w:rFonts w:ascii="Tahoma" w:eastAsia="Calibri" w:hAnsi="Tahoma" w:cs="Tahoma"/>
      <w:sz w:val="16"/>
      <w:szCs w:val="16"/>
    </w:rPr>
  </w:style>
  <w:style w:type="character" w:customStyle="1" w:styleId="a4">
    <w:name w:val="Абзац списка Знак"/>
    <w:link w:val="a3"/>
    <w:uiPriority w:val="34"/>
    <w:rsid w:val="004876A6"/>
    <w:rPr>
      <w:rFonts w:ascii="Calibri" w:eastAsia="Calibri" w:hAnsi="Calibri" w:cs="Times New Roman"/>
      <w:sz w:val="22"/>
    </w:rPr>
  </w:style>
  <w:style w:type="paragraph" w:styleId="a9">
    <w:name w:val="Plain Text"/>
    <w:basedOn w:val="a"/>
    <w:link w:val="aa"/>
    <w:uiPriority w:val="99"/>
    <w:unhideWhenUsed/>
    <w:rsid w:val="004876A6"/>
    <w:pPr>
      <w:spacing w:after="0"/>
      <w:ind w:firstLine="0"/>
      <w:jc w:val="left"/>
    </w:pPr>
    <w:rPr>
      <w:rFonts w:eastAsiaTheme="minorHAnsi" w:cstheme="minorBidi"/>
      <w:szCs w:val="21"/>
    </w:rPr>
  </w:style>
  <w:style w:type="character" w:customStyle="1" w:styleId="aa">
    <w:name w:val="Текст Знак"/>
    <w:basedOn w:val="a0"/>
    <w:link w:val="a9"/>
    <w:uiPriority w:val="99"/>
    <w:rsid w:val="004876A6"/>
    <w:rPr>
      <w:rFonts w:ascii="Calibri" w:hAnsi="Calibri"/>
      <w:sz w:val="22"/>
      <w:szCs w:val="21"/>
    </w:rPr>
  </w:style>
  <w:style w:type="paragraph" w:customStyle="1" w:styleId="ConsPlusTitle">
    <w:name w:val="ConsPlusTitle"/>
    <w:rsid w:val="00F42B75"/>
    <w:pPr>
      <w:widowControl w:val="0"/>
      <w:autoSpaceDE w:val="0"/>
      <w:autoSpaceDN w:val="0"/>
      <w:adjustRightInd w:val="0"/>
      <w:ind w:firstLine="0"/>
    </w:pPr>
    <w:rPr>
      <w:rFonts w:ascii="Arial" w:eastAsia="Times New Roman" w:hAnsi="Arial" w:cs="Arial"/>
      <w:b/>
      <w:bCs/>
      <w:sz w:val="20"/>
      <w:szCs w:val="20"/>
      <w:lang w:eastAsia="ru-RU"/>
    </w:rPr>
  </w:style>
  <w:style w:type="character" w:customStyle="1" w:styleId="20">
    <w:name w:val="Заголовок 2 Знак"/>
    <w:basedOn w:val="a0"/>
    <w:link w:val="2"/>
    <w:uiPriority w:val="9"/>
    <w:rsid w:val="003D7DE9"/>
    <w:rPr>
      <w:rFonts w:asciiTheme="majorHAnsi" w:eastAsiaTheme="majorEastAsia" w:hAnsiTheme="majorHAnsi" w:cstheme="majorBidi"/>
      <w:b/>
      <w:bCs/>
      <w:color w:val="4F81BD" w:themeColor="accent1"/>
      <w:sz w:val="26"/>
      <w:szCs w:val="26"/>
    </w:rPr>
  </w:style>
  <w:style w:type="character" w:styleId="ab">
    <w:name w:val="Strong"/>
    <w:basedOn w:val="a0"/>
    <w:uiPriority w:val="22"/>
    <w:qFormat/>
    <w:rsid w:val="003D7DE9"/>
    <w:rPr>
      <w:b/>
      <w:bCs/>
    </w:rPr>
  </w:style>
  <w:style w:type="character" w:styleId="ac">
    <w:name w:val="Hyperlink"/>
    <w:basedOn w:val="a0"/>
    <w:unhideWhenUsed/>
    <w:rsid w:val="00166B54"/>
    <w:rPr>
      <w:color w:val="0000FF"/>
      <w:u w:val="single"/>
    </w:rPr>
  </w:style>
  <w:style w:type="paragraph" w:customStyle="1" w:styleId="11">
    <w:name w:val="Без интервала1"/>
    <w:rsid w:val="00FA5D5B"/>
    <w:pPr>
      <w:ind w:firstLine="0"/>
    </w:pPr>
    <w:rPr>
      <w:rFonts w:ascii="Calibri" w:eastAsia="Times New Roman" w:hAnsi="Calibri" w:cs="Times New Roman"/>
      <w:sz w:val="22"/>
      <w:lang w:eastAsia="ru-RU"/>
    </w:rPr>
  </w:style>
  <w:style w:type="paragraph" w:customStyle="1" w:styleId="ConsPlusNormal">
    <w:name w:val="ConsPlusNormal"/>
    <w:rsid w:val="00B62B95"/>
    <w:pPr>
      <w:widowControl w:val="0"/>
      <w:autoSpaceDE w:val="0"/>
      <w:autoSpaceDN w:val="0"/>
      <w:ind w:firstLine="0"/>
    </w:pPr>
    <w:rPr>
      <w:rFonts w:ascii="Calibri" w:eastAsia="Times New Roman" w:hAnsi="Calibri" w:cs="Calibri"/>
      <w:sz w:val="22"/>
      <w:szCs w:val="20"/>
      <w:lang w:eastAsia="ru-RU"/>
    </w:rPr>
  </w:style>
  <w:style w:type="paragraph" w:customStyle="1" w:styleId="21">
    <w:name w:val="Абзац списка2"/>
    <w:basedOn w:val="a"/>
    <w:rsid w:val="003E2CAF"/>
    <w:pPr>
      <w:ind w:left="720"/>
      <w:contextualSpacing/>
    </w:pPr>
    <w:rPr>
      <w:rFonts w:eastAsia="Times New Roman"/>
    </w:rPr>
  </w:style>
  <w:style w:type="paragraph" w:customStyle="1" w:styleId="ConsPlusNonformat">
    <w:name w:val="ConsPlusNonformat"/>
    <w:rsid w:val="008947EA"/>
    <w:pPr>
      <w:widowControl w:val="0"/>
      <w:autoSpaceDE w:val="0"/>
      <w:autoSpaceDN w:val="0"/>
      <w:adjustRightInd w:val="0"/>
      <w:ind w:firstLine="0"/>
    </w:pPr>
    <w:rPr>
      <w:rFonts w:ascii="Courier New" w:eastAsia="Times New Roman" w:hAnsi="Courier New" w:cs="Courier New"/>
      <w:sz w:val="20"/>
      <w:szCs w:val="20"/>
      <w:lang w:eastAsia="ru-RU"/>
    </w:rPr>
  </w:style>
  <w:style w:type="paragraph" w:styleId="22">
    <w:name w:val="Body Text 2"/>
    <w:basedOn w:val="a"/>
    <w:link w:val="23"/>
    <w:rsid w:val="00EF638B"/>
    <w:pPr>
      <w:spacing w:after="0"/>
      <w:ind w:firstLine="0"/>
      <w:jc w:val="center"/>
    </w:pPr>
    <w:rPr>
      <w:rFonts w:ascii="Times New Roman" w:eastAsia="Times New Roman" w:hAnsi="Times New Roman"/>
      <w:sz w:val="23"/>
      <w:szCs w:val="20"/>
      <w:lang w:val="be-BY" w:eastAsia="ru-RU"/>
    </w:rPr>
  </w:style>
  <w:style w:type="character" w:customStyle="1" w:styleId="23">
    <w:name w:val="Основной текст 2 Знак"/>
    <w:basedOn w:val="a0"/>
    <w:link w:val="22"/>
    <w:rsid w:val="00EF638B"/>
    <w:rPr>
      <w:rFonts w:eastAsia="Times New Roman" w:cs="Times New Roman"/>
      <w:sz w:val="23"/>
      <w:szCs w:val="20"/>
      <w:lang w:val="be-BY" w:eastAsia="ru-RU"/>
    </w:rPr>
  </w:style>
  <w:style w:type="paragraph" w:customStyle="1" w:styleId="Default">
    <w:name w:val="Default"/>
    <w:rsid w:val="003F57D6"/>
    <w:pPr>
      <w:autoSpaceDE w:val="0"/>
      <w:autoSpaceDN w:val="0"/>
      <w:adjustRightInd w:val="0"/>
      <w:ind w:firstLine="0"/>
    </w:pPr>
    <w:rPr>
      <w:rFonts w:eastAsia="Calibri" w:cs="Times New Roman"/>
      <w:color w:val="000000"/>
      <w:sz w:val="24"/>
      <w:szCs w:val="24"/>
    </w:rPr>
  </w:style>
  <w:style w:type="paragraph" w:styleId="ad">
    <w:name w:val="Body Text"/>
    <w:basedOn w:val="a"/>
    <w:link w:val="ae"/>
    <w:rsid w:val="008B468F"/>
    <w:pPr>
      <w:spacing w:after="120"/>
      <w:ind w:firstLine="0"/>
      <w:jc w:val="left"/>
    </w:pPr>
    <w:rPr>
      <w:rFonts w:ascii="Times New Roman" w:eastAsia="Times New Roman" w:hAnsi="Times New Roman"/>
      <w:sz w:val="24"/>
      <w:szCs w:val="24"/>
      <w:lang w:val="x-none" w:eastAsia="x-none"/>
    </w:rPr>
  </w:style>
  <w:style w:type="character" w:customStyle="1" w:styleId="ae">
    <w:name w:val="Основной текст Знак"/>
    <w:basedOn w:val="a0"/>
    <w:link w:val="ad"/>
    <w:rsid w:val="008B468F"/>
    <w:rPr>
      <w:rFonts w:eastAsia="Times New Roman" w:cs="Times New Roman"/>
      <w:sz w:val="24"/>
      <w:szCs w:val="24"/>
      <w:lang w:val="x-none" w:eastAsia="x-none"/>
    </w:rPr>
  </w:style>
  <w:style w:type="paragraph" w:customStyle="1" w:styleId="info">
    <w:name w:val="info"/>
    <w:basedOn w:val="a"/>
    <w:rsid w:val="00C64B83"/>
    <w:pPr>
      <w:spacing w:before="100" w:beforeAutospacing="1" w:after="100" w:afterAutospacing="1"/>
      <w:ind w:firstLine="0"/>
      <w:jc w:val="left"/>
    </w:pPr>
    <w:rPr>
      <w:rFonts w:ascii="Verdana" w:eastAsia="Malgun Gothic" w:hAnsi="Verdana"/>
      <w:b/>
      <w:bCs/>
      <w:color w:val="003366"/>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ru-RU" w:eastAsia="en-US" w:bidi="ar-SA"/>
      </w:rPr>
    </w:rPrDefault>
    <w:pPrDefault>
      <w:pPr>
        <w:ind w:firstLine="709"/>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90591"/>
    <w:pPr>
      <w:spacing w:after="200"/>
      <w:ind w:firstLine="851"/>
      <w:jc w:val="both"/>
    </w:pPr>
    <w:rPr>
      <w:rFonts w:ascii="Calibri" w:eastAsia="Calibri" w:hAnsi="Calibri" w:cs="Times New Roman"/>
      <w:sz w:val="22"/>
    </w:rPr>
  </w:style>
  <w:style w:type="paragraph" w:styleId="1">
    <w:name w:val="heading 1"/>
    <w:basedOn w:val="a"/>
    <w:next w:val="a"/>
    <w:link w:val="10"/>
    <w:uiPriority w:val="9"/>
    <w:qFormat/>
    <w:rsid w:val="00190591"/>
    <w:pPr>
      <w:keepNext/>
      <w:keepLines/>
      <w:spacing w:before="480" w:after="0" w:line="276" w:lineRule="auto"/>
      <w:ind w:firstLine="0"/>
      <w:jc w:val="left"/>
      <w:outlineLvl w:val="0"/>
    </w:pPr>
    <w:rPr>
      <w:rFonts w:ascii="Cambria" w:eastAsia="Times New Roman" w:hAnsi="Cambria"/>
      <w:b/>
      <w:bCs/>
      <w:color w:val="365F91"/>
      <w:sz w:val="28"/>
      <w:szCs w:val="28"/>
      <w:lang w:eastAsia="ru-RU"/>
    </w:rPr>
  </w:style>
  <w:style w:type="paragraph" w:styleId="2">
    <w:name w:val="heading 2"/>
    <w:basedOn w:val="a"/>
    <w:next w:val="a"/>
    <w:link w:val="20"/>
    <w:uiPriority w:val="9"/>
    <w:unhideWhenUsed/>
    <w:qFormat/>
    <w:rsid w:val="003D7DE9"/>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90591"/>
    <w:rPr>
      <w:rFonts w:ascii="Cambria" w:eastAsia="Times New Roman" w:hAnsi="Cambria" w:cs="Times New Roman"/>
      <w:b/>
      <w:bCs/>
      <w:color w:val="365F91"/>
      <w:szCs w:val="28"/>
      <w:lang w:eastAsia="ru-RU"/>
    </w:rPr>
  </w:style>
  <w:style w:type="paragraph" w:styleId="a3">
    <w:name w:val="List Paragraph"/>
    <w:basedOn w:val="a"/>
    <w:link w:val="a4"/>
    <w:uiPriority w:val="34"/>
    <w:qFormat/>
    <w:rsid w:val="00190591"/>
    <w:pPr>
      <w:ind w:left="720"/>
      <w:contextualSpacing/>
    </w:pPr>
  </w:style>
  <w:style w:type="table" w:styleId="a5">
    <w:name w:val="Table Grid"/>
    <w:basedOn w:val="a1"/>
    <w:rsid w:val="00190591"/>
    <w:pPr>
      <w:widowControl w:val="0"/>
      <w:autoSpaceDE w:val="0"/>
      <w:autoSpaceDN w:val="0"/>
      <w:adjustRightInd w:val="0"/>
      <w:ind w:firstLine="720"/>
      <w:jc w:val="both"/>
    </w:pPr>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 Spacing"/>
    <w:uiPriority w:val="1"/>
    <w:qFormat/>
    <w:rsid w:val="00190591"/>
    <w:pPr>
      <w:ind w:firstLine="0"/>
    </w:pPr>
    <w:rPr>
      <w:rFonts w:asciiTheme="minorHAnsi" w:hAnsiTheme="minorHAnsi"/>
      <w:sz w:val="22"/>
    </w:rPr>
  </w:style>
  <w:style w:type="paragraph" w:styleId="a7">
    <w:name w:val="Balloon Text"/>
    <w:basedOn w:val="a"/>
    <w:link w:val="a8"/>
    <w:uiPriority w:val="99"/>
    <w:semiHidden/>
    <w:unhideWhenUsed/>
    <w:rsid w:val="00190591"/>
    <w:pPr>
      <w:spacing w:after="0"/>
    </w:pPr>
    <w:rPr>
      <w:rFonts w:ascii="Tahoma" w:hAnsi="Tahoma" w:cs="Tahoma"/>
      <w:sz w:val="16"/>
      <w:szCs w:val="16"/>
    </w:rPr>
  </w:style>
  <w:style w:type="character" w:customStyle="1" w:styleId="a8">
    <w:name w:val="Текст выноски Знак"/>
    <w:basedOn w:val="a0"/>
    <w:link w:val="a7"/>
    <w:uiPriority w:val="99"/>
    <w:semiHidden/>
    <w:rsid w:val="00190591"/>
    <w:rPr>
      <w:rFonts w:ascii="Tahoma" w:eastAsia="Calibri" w:hAnsi="Tahoma" w:cs="Tahoma"/>
      <w:sz w:val="16"/>
      <w:szCs w:val="16"/>
    </w:rPr>
  </w:style>
  <w:style w:type="character" w:customStyle="1" w:styleId="a4">
    <w:name w:val="Абзац списка Знак"/>
    <w:link w:val="a3"/>
    <w:uiPriority w:val="34"/>
    <w:rsid w:val="004876A6"/>
    <w:rPr>
      <w:rFonts w:ascii="Calibri" w:eastAsia="Calibri" w:hAnsi="Calibri" w:cs="Times New Roman"/>
      <w:sz w:val="22"/>
    </w:rPr>
  </w:style>
  <w:style w:type="paragraph" w:styleId="a9">
    <w:name w:val="Plain Text"/>
    <w:basedOn w:val="a"/>
    <w:link w:val="aa"/>
    <w:uiPriority w:val="99"/>
    <w:unhideWhenUsed/>
    <w:rsid w:val="004876A6"/>
    <w:pPr>
      <w:spacing w:after="0"/>
      <w:ind w:firstLine="0"/>
      <w:jc w:val="left"/>
    </w:pPr>
    <w:rPr>
      <w:rFonts w:eastAsiaTheme="minorHAnsi" w:cstheme="minorBidi"/>
      <w:szCs w:val="21"/>
    </w:rPr>
  </w:style>
  <w:style w:type="character" w:customStyle="1" w:styleId="aa">
    <w:name w:val="Текст Знак"/>
    <w:basedOn w:val="a0"/>
    <w:link w:val="a9"/>
    <w:uiPriority w:val="99"/>
    <w:rsid w:val="004876A6"/>
    <w:rPr>
      <w:rFonts w:ascii="Calibri" w:hAnsi="Calibri"/>
      <w:sz w:val="22"/>
      <w:szCs w:val="21"/>
    </w:rPr>
  </w:style>
  <w:style w:type="paragraph" w:customStyle="1" w:styleId="ConsPlusTitle">
    <w:name w:val="ConsPlusTitle"/>
    <w:rsid w:val="00F42B75"/>
    <w:pPr>
      <w:widowControl w:val="0"/>
      <w:autoSpaceDE w:val="0"/>
      <w:autoSpaceDN w:val="0"/>
      <w:adjustRightInd w:val="0"/>
      <w:ind w:firstLine="0"/>
    </w:pPr>
    <w:rPr>
      <w:rFonts w:ascii="Arial" w:eastAsia="Times New Roman" w:hAnsi="Arial" w:cs="Arial"/>
      <w:b/>
      <w:bCs/>
      <w:sz w:val="20"/>
      <w:szCs w:val="20"/>
      <w:lang w:eastAsia="ru-RU"/>
    </w:rPr>
  </w:style>
  <w:style w:type="character" w:customStyle="1" w:styleId="20">
    <w:name w:val="Заголовок 2 Знак"/>
    <w:basedOn w:val="a0"/>
    <w:link w:val="2"/>
    <w:uiPriority w:val="9"/>
    <w:rsid w:val="003D7DE9"/>
    <w:rPr>
      <w:rFonts w:asciiTheme="majorHAnsi" w:eastAsiaTheme="majorEastAsia" w:hAnsiTheme="majorHAnsi" w:cstheme="majorBidi"/>
      <w:b/>
      <w:bCs/>
      <w:color w:val="4F81BD" w:themeColor="accent1"/>
      <w:sz w:val="26"/>
      <w:szCs w:val="26"/>
    </w:rPr>
  </w:style>
  <w:style w:type="character" w:styleId="ab">
    <w:name w:val="Strong"/>
    <w:basedOn w:val="a0"/>
    <w:uiPriority w:val="22"/>
    <w:qFormat/>
    <w:rsid w:val="003D7DE9"/>
    <w:rPr>
      <w:b/>
      <w:bCs/>
    </w:rPr>
  </w:style>
  <w:style w:type="character" w:styleId="ac">
    <w:name w:val="Hyperlink"/>
    <w:basedOn w:val="a0"/>
    <w:unhideWhenUsed/>
    <w:rsid w:val="00166B54"/>
    <w:rPr>
      <w:color w:val="0000FF"/>
      <w:u w:val="single"/>
    </w:rPr>
  </w:style>
  <w:style w:type="paragraph" w:customStyle="1" w:styleId="11">
    <w:name w:val="Без интервала1"/>
    <w:rsid w:val="00FA5D5B"/>
    <w:pPr>
      <w:ind w:firstLine="0"/>
    </w:pPr>
    <w:rPr>
      <w:rFonts w:ascii="Calibri" w:eastAsia="Times New Roman" w:hAnsi="Calibri" w:cs="Times New Roman"/>
      <w:sz w:val="22"/>
      <w:lang w:eastAsia="ru-RU"/>
    </w:rPr>
  </w:style>
  <w:style w:type="paragraph" w:customStyle="1" w:styleId="ConsPlusNormal">
    <w:name w:val="ConsPlusNormal"/>
    <w:rsid w:val="00B62B95"/>
    <w:pPr>
      <w:widowControl w:val="0"/>
      <w:autoSpaceDE w:val="0"/>
      <w:autoSpaceDN w:val="0"/>
      <w:ind w:firstLine="0"/>
    </w:pPr>
    <w:rPr>
      <w:rFonts w:ascii="Calibri" w:eastAsia="Times New Roman" w:hAnsi="Calibri" w:cs="Calibri"/>
      <w:sz w:val="22"/>
      <w:szCs w:val="20"/>
      <w:lang w:eastAsia="ru-RU"/>
    </w:rPr>
  </w:style>
  <w:style w:type="paragraph" w:customStyle="1" w:styleId="21">
    <w:name w:val="Абзац списка2"/>
    <w:basedOn w:val="a"/>
    <w:rsid w:val="003E2CAF"/>
    <w:pPr>
      <w:ind w:left="720"/>
      <w:contextualSpacing/>
    </w:pPr>
    <w:rPr>
      <w:rFonts w:eastAsia="Times New Roman"/>
    </w:rPr>
  </w:style>
  <w:style w:type="paragraph" w:customStyle="1" w:styleId="ConsPlusNonformat">
    <w:name w:val="ConsPlusNonformat"/>
    <w:rsid w:val="008947EA"/>
    <w:pPr>
      <w:widowControl w:val="0"/>
      <w:autoSpaceDE w:val="0"/>
      <w:autoSpaceDN w:val="0"/>
      <w:adjustRightInd w:val="0"/>
      <w:ind w:firstLine="0"/>
    </w:pPr>
    <w:rPr>
      <w:rFonts w:ascii="Courier New" w:eastAsia="Times New Roman" w:hAnsi="Courier New" w:cs="Courier New"/>
      <w:sz w:val="20"/>
      <w:szCs w:val="20"/>
      <w:lang w:eastAsia="ru-RU"/>
    </w:rPr>
  </w:style>
  <w:style w:type="paragraph" w:styleId="22">
    <w:name w:val="Body Text 2"/>
    <w:basedOn w:val="a"/>
    <w:link w:val="23"/>
    <w:rsid w:val="00EF638B"/>
    <w:pPr>
      <w:spacing w:after="0"/>
      <w:ind w:firstLine="0"/>
      <w:jc w:val="center"/>
    </w:pPr>
    <w:rPr>
      <w:rFonts w:ascii="Times New Roman" w:eastAsia="Times New Roman" w:hAnsi="Times New Roman"/>
      <w:sz w:val="23"/>
      <w:szCs w:val="20"/>
      <w:lang w:val="be-BY" w:eastAsia="ru-RU"/>
    </w:rPr>
  </w:style>
  <w:style w:type="character" w:customStyle="1" w:styleId="23">
    <w:name w:val="Основной текст 2 Знак"/>
    <w:basedOn w:val="a0"/>
    <w:link w:val="22"/>
    <w:rsid w:val="00EF638B"/>
    <w:rPr>
      <w:rFonts w:eastAsia="Times New Roman" w:cs="Times New Roman"/>
      <w:sz w:val="23"/>
      <w:szCs w:val="20"/>
      <w:lang w:val="be-BY" w:eastAsia="ru-RU"/>
    </w:rPr>
  </w:style>
  <w:style w:type="paragraph" w:customStyle="1" w:styleId="Default">
    <w:name w:val="Default"/>
    <w:rsid w:val="003F57D6"/>
    <w:pPr>
      <w:autoSpaceDE w:val="0"/>
      <w:autoSpaceDN w:val="0"/>
      <w:adjustRightInd w:val="0"/>
      <w:ind w:firstLine="0"/>
    </w:pPr>
    <w:rPr>
      <w:rFonts w:eastAsia="Calibri" w:cs="Times New Roman"/>
      <w:color w:val="000000"/>
      <w:sz w:val="24"/>
      <w:szCs w:val="24"/>
    </w:rPr>
  </w:style>
  <w:style w:type="paragraph" w:styleId="ad">
    <w:name w:val="Body Text"/>
    <w:basedOn w:val="a"/>
    <w:link w:val="ae"/>
    <w:rsid w:val="008B468F"/>
    <w:pPr>
      <w:spacing w:after="120"/>
      <w:ind w:firstLine="0"/>
      <w:jc w:val="left"/>
    </w:pPr>
    <w:rPr>
      <w:rFonts w:ascii="Times New Roman" w:eastAsia="Times New Roman" w:hAnsi="Times New Roman"/>
      <w:sz w:val="24"/>
      <w:szCs w:val="24"/>
      <w:lang w:val="x-none" w:eastAsia="x-none"/>
    </w:rPr>
  </w:style>
  <w:style w:type="character" w:customStyle="1" w:styleId="ae">
    <w:name w:val="Основной текст Знак"/>
    <w:basedOn w:val="a0"/>
    <w:link w:val="ad"/>
    <w:rsid w:val="008B468F"/>
    <w:rPr>
      <w:rFonts w:eastAsia="Times New Roman" w:cs="Times New Roman"/>
      <w:sz w:val="24"/>
      <w:szCs w:val="24"/>
      <w:lang w:val="x-none" w:eastAsia="x-none"/>
    </w:rPr>
  </w:style>
  <w:style w:type="paragraph" w:customStyle="1" w:styleId="info">
    <w:name w:val="info"/>
    <w:basedOn w:val="a"/>
    <w:rsid w:val="00C64B83"/>
    <w:pPr>
      <w:spacing w:before="100" w:beforeAutospacing="1" w:after="100" w:afterAutospacing="1"/>
      <w:ind w:firstLine="0"/>
      <w:jc w:val="left"/>
    </w:pPr>
    <w:rPr>
      <w:rFonts w:ascii="Verdana" w:eastAsia="Malgun Gothic" w:hAnsi="Verdana"/>
      <w:b/>
      <w:bCs/>
      <w:color w:val="003366"/>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5248979">
      <w:bodyDiv w:val="1"/>
      <w:marLeft w:val="0"/>
      <w:marRight w:val="0"/>
      <w:marTop w:val="0"/>
      <w:marBottom w:val="0"/>
      <w:divBdr>
        <w:top w:val="none" w:sz="0" w:space="0" w:color="auto"/>
        <w:left w:val="none" w:sz="0" w:space="0" w:color="auto"/>
        <w:bottom w:val="none" w:sz="0" w:space="0" w:color="auto"/>
        <w:right w:val="none" w:sz="0" w:space="0" w:color="auto"/>
      </w:divBdr>
    </w:div>
    <w:div w:id="346564844">
      <w:bodyDiv w:val="1"/>
      <w:marLeft w:val="0"/>
      <w:marRight w:val="0"/>
      <w:marTop w:val="0"/>
      <w:marBottom w:val="0"/>
      <w:divBdr>
        <w:top w:val="none" w:sz="0" w:space="0" w:color="auto"/>
        <w:left w:val="none" w:sz="0" w:space="0" w:color="auto"/>
        <w:bottom w:val="none" w:sz="0" w:space="0" w:color="auto"/>
        <w:right w:val="none" w:sz="0" w:space="0" w:color="auto"/>
      </w:divBdr>
    </w:div>
    <w:div w:id="445272941">
      <w:bodyDiv w:val="1"/>
      <w:marLeft w:val="0"/>
      <w:marRight w:val="0"/>
      <w:marTop w:val="0"/>
      <w:marBottom w:val="0"/>
      <w:divBdr>
        <w:top w:val="none" w:sz="0" w:space="0" w:color="auto"/>
        <w:left w:val="none" w:sz="0" w:space="0" w:color="auto"/>
        <w:bottom w:val="none" w:sz="0" w:space="0" w:color="auto"/>
        <w:right w:val="none" w:sz="0" w:space="0" w:color="auto"/>
      </w:divBdr>
    </w:div>
    <w:div w:id="843209894">
      <w:bodyDiv w:val="1"/>
      <w:marLeft w:val="0"/>
      <w:marRight w:val="0"/>
      <w:marTop w:val="0"/>
      <w:marBottom w:val="0"/>
      <w:divBdr>
        <w:top w:val="none" w:sz="0" w:space="0" w:color="auto"/>
        <w:left w:val="none" w:sz="0" w:space="0" w:color="auto"/>
        <w:bottom w:val="none" w:sz="0" w:space="0" w:color="auto"/>
        <w:right w:val="none" w:sz="0" w:space="0" w:color="auto"/>
      </w:divBdr>
      <w:divsChild>
        <w:div w:id="1534613668">
          <w:marLeft w:val="0"/>
          <w:marRight w:val="0"/>
          <w:marTop w:val="0"/>
          <w:marBottom w:val="0"/>
          <w:divBdr>
            <w:top w:val="none" w:sz="0" w:space="0" w:color="auto"/>
            <w:left w:val="none" w:sz="0" w:space="0" w:color="auto"/>
            <w:bottom w:val="none" w:sz="0" w:space="0" w:color="auto"/>
            <w:right w:val="none" w:sz="0" w:space="0" w:color="auto"/>
          </w:divBdr>
        </w:div>
      </w:divsChild>
    </w:div>
    <w:div w:id="1621649765">
      <w:bodyDiv w:val="1"/>
      <w:marLeft w:val="0"/>
      <w:marRight w:val="0"/>
      <w:marTop w:val="0"/>
      <w:marBottom w:val="0"/>
      <w:divBdr>
        <w:top w:val="none" w:sz="0" w:space="0" w:color="auto"/>
        <w:left w:val="none" w:sz="0" w:space="0" w:color="auto"/>
        <w:bottom w:val="none" w:sz="0" w:space="0" w:color="auto"/>
        <w:right w:val="none" w:sz="0" w:space="0" w:color="auto"/>
      </w:divBdr>
      <w:divsChild>
        <w:div w:id="1387560301">
          <w:marLeft w:val="547"/>
          <w:marRight w:val="0"/>
          <w:marTop w:val="86"/>
          <w:marBottom w:val="0"/>
          <w:divBdr>
            <w:top w:val="none" w:sz="0" w:space="0" w:color="auto"/>
            <w:left w:val="none" w:sz="0" w:space="0" w:color="auto"/>
            <w:bottom w:val="none" w:sz="0" w:space="0" w:color="auto"/>
            <w:right w:val="none" w:sz="0" w:space="0" w:color="auto"/>
          </w:divBdr>
        </w:div>
      </w:divsChild>
    </w:div>
    <w:div w:id="1727995800">
      <w:bodyDiv w:val="1"/>
      <w:marLeft w:val="0"/>
      <w:marRight w:val="0"/>
      <w:marTop w:val="0"/>
      <w:marBottom w:val="0"/>
      <w:divBdr>
        <w:top w:val="none" w:sz="0" w:space="0" w:color="auto"/>
        <w:left w:val="none" w:sz="0" w:space="0" w:color="auto"/>
        <w:bottom w:val="none" w:sz="0" w:space="0" w:color="auto"/>
        <w:right w:val="none" w:sz="0" w:space="0" w:color="auto"/>
      </w:divBdr>
    </w:div>
    <w:div w:id="1850102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nabchelny.ru/news/38959" TargetMode="External"/><Relationship Id="rId21" Type="http://schemas.openxmlformats.org/officeDocument/2006/relationships/image" Target="media/image11.jpeg"/><Relationship Id="rId34" Type="http://schemas.openxmlformats.org/officeDocument/2006/relationships/hyperlink" Target="https://kam.business-gazeta.ru/article/432038" TargetMode="External"/><Relationship Id="rId42" Type="http://schemas.openxmlformats.org/officeDocument/2006/relationships/hyperlink" Target="https://chelny-biz.ru/news/302208/?sphrase_id=164182" TargetMode="External"/><Relationship Id="rId47" Type="http://schemas.openxmlformats.org/officeDocument/2006/relationships/hyperlink" Target="https://chelny-biz.ru/news/293587/?sphrase_id=164182" TargetMode="External"/><Relationship Id="rId50" Type="http://schemas.openxmlformats.org/officeDocument/2006/relationships/hyperlink" Target="https://chelny-biz.ru/business/271897/?sphrase_id=164182" TargetMode="External"/><Relationship Id="rId55" Type="http://schemas.openxmlformats.org/officeDocument/2006/relationships/hyperlink" Target="https://chelny-biz.ru/news/305013/?sphrase_id=164185" TargetMode="External"/><Relationship Id="rId63" Type="http://schemas.openxmlformats.org/officeDocument/2006/relationships/hyperlink" Target="https://chelny-biz.ru/news/287230/?sphrase_id=164185" TargetMode="External"/><Relationship Id="rId68" Type="http://schemas.openxmlformats.org/officeDocument/2006/relationships/hyperlink" Target="https://chelny-biz.ru/news/286493/?sphrase_id=164185" TargetMode="External"/><Relationship Id="rId76" Type="http://schemas.openxmlformats.org/officeDocument/2006/relationships/hyperlink" Target="https://chelny-biz.ru/news/300294/" TargetMode="External"/><Relationship Id="rId84" Type="http://schemas.openxmlformats.org/officeDocument/2006/relationships/hyperlink" Target="https://stv-media.ru/about/news/detail.php?ID=264767" TargetMode="External"/><Relationship Id="rId89" Type="http://schemas.openxmlformats.org/officeDocument/2006/relationships/image" Target="media/image14.jpeg"/><Relationship Id="rId97" Type="http://schemas.openxmlformats.org/officeDocument/2006/relationships/image" Target="media/image22.png"/><Relationship Id="rId7" Type="http://schemas.openxmlformats.org/officeDocument/2006/relationships/hyperlink" Target="http://nabchelny.ru/company/293" TargetMode="External"/><Relationship Id="rId71" Type="http://schemas.openxmlformats.org/officeDocument/2006/relationships/hyperlink" Target="http://chelny-izvest.ru/news/criminal/za-vzyatku-v-100-tysyach-rubley-chelninets-mechtal-uklonitsya-ot-sluzhby-v-armii" TargetMode="External"/><Relationship Id="rId92"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hyperlink" Target="http://nabchelny.ru/company/293" TargetMode="External"/><Relationship Id="rId29" Type="http://schemas.openxmlformats.org/officeDocument/2006/relationships/hyperlink" Target="https://kam.business-gazeta.ru/article/442875" TargetMode="External"/><Relationship Id="rId11" Type="http://schemas.openxmlformats.org/officeDocument/2006/relationships/image" Target="media/image4.jpeg"/><Relationship Id="rId24" Type="http://schemas.openxmlformats.org/officeDocument/2006/relationships/hyperlink" Target="http://nabchelny.ru/news/35696" TargetMode="External"/><Relationship Id="rId32" Type="http://schemas.openxmlformats.org/officeDocument/2006/relationships/hyperlink" Target="https://kam.business-gazeta.ru/article/450900" TargetMode="External"/><Relationship Id="rId37" Type="http://schemas.openxmlformats.org/officeDocument/2006/relationships/hyperlink" Target="https://kam.business-gazeta.ru/article/409537" TargetMode="External"/><Relationship Id="rId40" Type="http://schemas.openxmlformats.org/officeDocument/2006/relationships/hyperlink" Target="https://chelny-biz.ru/news/306819/?sphrase_id=164182" TargetMode="External"/><Relationship Id="rId45" Type="http://schemas.openxmlformats.org/officeDocument/2006/relationships/hyperlink" Target="https://chelny-biz.ru/news/296371/?sphrase_id=164182" TargetMode="External"/><Relationship Id="rId53" Type="http://schemas.openxmlformats.org/officeDocument/2006/relationships/hyperlink" Target="https://chelny-biz.ru/news/263362/?sphrase_id=164182" TargetMode="External"/><Relationship Id="rId58" Type="http://schemas.openxmlformats.org/officeDocument/2006/relationships/hyperlink" Target="https://chelny-biz.ru/news/293820/?sphrase_id=164185" TargetMode="External"/><Relationship Id="rId66" Type="http://schemas.openxmlformats.org/officeDocument/2006/relationships/hyperlink" Target="https://chelny-biz.ru/news/286727/?sphrase_id=164185" TargetMode="External"/><Relationship Id="rId74" Type="http://schemas.openxmlformats.org/officeDocument/2006/relationships/hyperlink" Target="https://vestikamaza.ru/posts/v-chelnah-dva-predpriyatiya-privlecheny-k-otvetstvennosti-za-priem-na-rabotu-bez-uvedomleniya-byvshih-sotrudnikov-mvd" TargetMode="External"/><Relationship Id="rId79" Type="http://schemas.openxmlformats.org/officeDocument/2006/relationships/hyperlink" Target="http://chelny-izvest.ru/news/city/nachalnik-ati-ayrat-nasybullin-otpravlen-pod-domashniy-arest-na-dva-mesyatsa" TargetMode="External"/><Relationship Id="rId87" Type="http://schemas.openxmlformats.org/officeDocument/2006/relationships/image" Target="media/image12.jpeg"/><Relationship Id="rId102"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hyperlink" Target="https://chelny-biz.ru/news/287608/?sphrase_id=164185" TargetMode="External"/><Relationship Id="rId82" Type="http://schemas.openxmlformats.org/officeDocument/2006/relationships/hyperlink" Target="http://tvchelny.ru/video-novosti/v-naberezhnyh-chelnah-snizilas-prestupnost-45128" TargetMode="External"/><Relationship Id="rId90" Type="http://schemas.openxmlformats.org/officeDocument/2006/relationships/image" Target="media/image15.png"/><Relationship Id="rId95" Type="http://schemas.openxmlformats.org/officeDocument/2006/relationships/image" Target="media/image20.png"/><Relationship Id="rId19" Type="http://schemas.openxmlformats.org/officeDocument/2006/relationships/image" Target="media/image9.jpeg"/><Relationship Id="rId14" Type="http://schemas.openxmlformats.org/officeDocument/2006/relationships/hyperlink" Target="http://arenda.cit-nch.ru/catalog/" TargetMode="External"/><Relationship Id="rId22" Type="http://schemas.openxmlformats.org/officeDocument/2006/relationships/hyperlink" Target="http://nabchelny.ru/news/37230" TargetMode="External"/><Relationship Id="rId27" Type="http://schemas.openxmlformats.org/officeDocument/2006/relationships/hyperlink" Target="http://nabchelny.ru/news/37194" TargetMode="External"/><Relationship Id="rId30" Type="http://schemas.openxmlformats.org/officeDocument/2006/relationships/hyperlink" Target="https://kam.business-gazeta.ru/article/447874" TargetMode="External"/><Relationship Id="rId35" Type="http://schemas.openxmlformats.org/officeDocument/2006/relationships/hyperlink" Target="https://kam.business-gazeta.ru/article/433034" TargetMode="External"/><Relationship Id="rId43" Type="http://schemas.openxmlformats.org/officeDocument/2006/relationships/hyperlink" Target="https://chelny-biz.ru/news/300294/?sphrase_id=164182" TargetMode="External"/><Relationship Id="rId48" Type="http://schemas.openxmlformats.org/officeDocument/2006/relationships/hyperlink" Target="https://chelny-biz.ru/news/284380/?sphrase_id=164182" TargetMode="External"/><Relationship Id="rId56" Type="http://schemas.openxmlformats.org/officeDocument/2006/relationships/hyperlink" Target="https://chelny-biz.ru/news/294955/?sphrase_id=164185" TargetMode="External"/><Relationship Id="rId64" Type="http://schemas.openxmlformats.org/officeDocument/2006/relationships/hyperlink" Target="https://chelny-biz.ru/news/287183/?sphrase_id=164185" TargetMode="External"/><Relationship Id="rId69" Type="http://schemas.openxmlformats.org/officeDocument/2006/relationships/hyperlink" Target="https://vestikamaza.ru/posts/v-naberezhnyh-chelnah-uscherb-ot-korruptsii-sostavil-okolo-15-mln-rubley-lidiruet-institut-kfu" TargetMode="External"/><Relationship Id="rId77" Type="http://schemas.openxmlformats.org/officeDocument/2006/relationships/hyperlink" Target="https://kam.business-gazeta.ru/news/442875" TargetMode="External"/><Relationship Id="rId100" Type="http://schemas.openxmlformats.org/officeDocument/2006/relationships/image" Target="media/image25.png"/><Relationship Id="rId8" Type="http://schemas.openxmlformats.org/officeDocument/2006/relationships/image" Target="media/image1.png"/><Relationship Id="rId51" Type="http://schemas.openxmlformats.org/officeDocument/2006/relationships/hyperlink" Target="https://chelny-biz.ru/news/264942/?sphrase_id=164182" TargetMode="External"/><Relationship Id="rId72" Type="http://schemas.openxmlformats.org/officeDocument/2006/relationships/hyperlink" Target="https://realnoevremya.ru/news/160134-menshe-poloviny-zhiteley-tatarstana-oschuschayut-vliyanie-korrupcii-na-svoyu-zhizn" TargetMode="External"/><Relationship Id="rId80" Type="http://schemas.openxmlformats.org/officeDocument/2006/relationships/hyperlink" Target="http://chelny-izvest.ru/news/criminal/nachalniku-ati-ayratu-nasybullinu-prodlili-srok-zaderzhaniya" TargetMode="External"/><Relationship Id="rId85" Type="http://schemas.openxmlformats.org/officeDocument/2006/relationships/hyperlink" Target="https://stv-media.ru/about/news/detail.php?ID=264772" TargetMode="External"/><Relationship Id="rId93" Type="http://schemas.openxmlformats.org/officeDocument/2006/relationships/image" Target="media/image18.png"/><Relationship Id="rId98"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7.jpeg"/><Relationship Id="rId25" Type="http://schemas.openxmlformats.org/officeDocument/2006/relationships/hyperlink" Target="http://nabchelny.ru/news/35871" TargetMode="External"/><Relationship Id="rId33" Type="http://schemas.openxmlformats.org/officeDocument/2006/relationships/hyperlink" Target="https://kam.business-gazeta.ru/article/416407" TargetMode="External"/><Relationship Id="rId38" Type="http://schemas.openxmlformats.org/officeDocument/2006/relationships/hyperlink" Target="https://kam.business-gazeta.ru/article/410291" TargetMode="External"/><Relationship Id="rId46" Type="http://schemas.openxmlformats.org/officeDocument/2006/relationships/hyperlink" Target="https://chelny-biz.ru/news/293888/?sphrase_id=164182" TargetMode="External"/><Relationship Id="rId59" Type="http://schemas.openxmlformats.org/officeDocument/2006/relationships/hyperlink" Target="https://chelny-biz.ru/news/293006/?sphrase_id=164185" TargetMode="External"/><Relationship Id="rId67" Type="http://schemas.openxmlformats.org/officeDocument/2006/relationships/hyperlink" Target="https://chelny-biz.ru/gov/286548/?sphrase_id=164185" TargetMode="External"/><Relationship Id="rId20" Type="http://schemas.openxmlformats.org/officeDocument/2006/relationships/image" Target="media/image10.jpeg"/><Relationship Id="rId41" Type="http://schemas.openxmlformats.org/officeDocument/2006/relationships/hyperlink" Target="https://chelny-biz.ru/news/306815/?sphrase_id=164182" TargetMode="External"/><Relationship Id="rId54" Type="http://schemas.openxmlformats.org/officeDocument/2006/relationships/hyperlink" Target="https://chelny-biz.ru/news/259038/?sphrase_id=164182" TargetMode="External"/><Relationship Id="rId62" Type="http://schemas.openxmlformats.org/officeDocument/2006/relationships/hyperlink" Target="https://chelny-biz.ru/gov/287318/?sphrase_id=164185" TargetMode="External"/><Relationship Id="rId70" Type="http://schemas.openxmlformats.org/officeDocument/2006/relationships/hyperlink" Target="https://kazanfirst.ru/news/506309" TargetMode="External"/><Relationship Id="rId75" Type="http://schemas.openxmlformats.org/officeDocument/2006/relationships/hyperlink" Target="https://v-chelny.ru/news/v-noyabre-predprinimateli-prohodyat-anonimnyj-opros-biznes-barometr-korrupcii/" TargetMode="External"/><Relationship Id="rId83" Type="http://schemas.openxmlformats.org/officeDocument/2006/relationships/hyperlink" Target="https://stv-media.ru/about/news/detail.php?ID=265256" TargetMode="External"/><Relationship Id="rId88" Type="http://schemas.openxmlformats.org/officeDocument/2006/relationships/image" Target="media/image13.jpeg"/><Relationship Id="rId91" Type="http://schemas.openxmlformats.org/officeDocument/2006/relationships/image" Target="media/image16.jpeg"/><Relationship Id="rId96"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vk.com/nabchelnyofficial" TargetMode="External"/><Relationship Id="rId23" Type="http://schemas.openxmlformats.org/officeDocument/2006/relationships/hyperlink" Target="http://nabchelny.ru/news/37364" TargetMode="External"/><Relationship Id="rId28" Type="http://schemas.openxmlformats.org/officeDocument/2006/relationships/hyperlink" Target="https://kam.business-gazeta.ru/article/437690" TargetMode="External"/><Relationship Id="rId36" Type="http://schemas.openxmlformats.org/officeDocument/2006/relationships/hyperlink" Target="https://kam.business-gazeta.ru/article/433658" TargetMode="External"/><Relationship Id="rId49" Type="http://schemas.openxmlformats.org/officeDocument/2006/relationships/hyperlink" Target="https://chelny-biz.ru/news/272889/?sphrase_id=164182" TargetMode="External"/><Relationship Id="rId57" Type="http://schemas.openxmlformats.org/officeDocument/2006/relationships/hyperlink" Target="https://chelny-biz.ru/news/294860/?sphrase_id=164185" TargetMode="External"/><Relationship Id="rId10" Type="http://schemas.openxmlformats.org/officeDocument/2006/relationships/image" Target="media/image3.png"/><Relationship Id="rId31" Type="http://schemas.openxmlformats.org/officeDocument/2006/relationships/hyperlink" Target="https://kam.business-gazeta.ru/article/449231" TargetMode="External"/><Relationship Id="rId44" Type="http://schemas.openxmlformats.org/officeDocument/2006/relationships/hyperlink" Target="https://chelny-biz.ru/news/298603/?sphrase_id=164182" TargetMode="External"/><Relationship Id="rId52" Type="http://schemas.openxmlformats.org/officeDocument/2006/relationships/hyperlink" Target="https://chelny-biz.ru/news/264915/?sphrase_id=164182" TargetMode="External"/><Relationship Id="rId60" Type="http://schemas.openxmlformats.org/officeDocument/2006/relationships/hyperlink" Target="https://chelny-biz.ru/news/288906/?sphrase_id=164185" TargetMode="External"/><Relationship Id="rId65" Type="http://schemas.openxmlformats.org/officeDocument/2006/relationships/hyperlink" Target="https://chelny-biz.ru/news/286864/?sphrase_id=164185" TargetMode="External"/><Relationship Id="rId73" Type="http://schemas.openxmlformats.org/officeDocument/2006/relationships/hyperlink" Target="https://kam.business-gazeta.ru/news/447874" TargetMode="External"/><Relationship Id="rId78" Type="http://schemas.openxmlformats.org/officeDocument/2006/relationships/hyperlink" Target="http://chelny-izvest.ru/news/criminal/zaderzhan-nachalnik-upravleniya-ati-ayrat-nasybullin" TargetMode="External"/><Relationship Id="rId81" Type="http://schemas.openxmlformats.org/officeDocument/2006/relationships/hyperlink" Target="https://stv-media.ru/about/news/detail.php?ID=265543" TargetMode="External"/><Relationship Id="rId86" Type="http://schemas.openxmlformats.org/officeDocument/2006/relationships/hyperlink" Target="https://stv-media.ru/about/news/detail.php?ID=264760" TargetMode="External"/><Relationship Id="rId94" Type="http://schemas.openxmlformats.org/officeDocument/2006/relationships/image" Target="media/image19.png"/><Relationship Id="rId99" Type="http://schemas.openxmlformats.org/officeDocument/2006/relationships/image" Target="media/image24.png"/><Relationship Id="rId10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8.jpeg"/><Relationship Id="rId39" Type="http://schemas.openxmlformats.org/officeDocument/2006/relationships/hyperlink" Target="https://chelny-biz.ru/business/310607/?sphrase_id=164182"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C3D254-46CF-4182-9438-C96D815F06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359</TotalTime>
  <Pages>34</Pages>
  <Words>11759</Words>
  <Characters>67029</Characters>
  <Application>Microsoft Office Word</Application>
  <DocSecurity>0</DocSecurity>
  <Lines>558</Lines>
  <Paragraphs>157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78631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Рамиль Файсханов</dc:creator>
  <cp:lastModifiedBy>Фаисханов Рамиль Рашидович</cp:lastModifiedBy>
  <cp:revision>14</cp:revision>
  <cp:lastPrinted>2020-01-25T13:00:00Z</cp:lastPrinted>
  <dcterms:created xsi:type="dcterms:W3CDTF">2020-01-23T14:05:00Z</dcterms:created>
  <dcterms:modified xsi:type="dcterms:W3CDTF">2020-01-28T11:05:00Z</dcterms:modified>
</cp:coreProperties>
</file>