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E71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17FD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FF0688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F068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E71D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217FD1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217FD1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E71D6" w:rsidRPr="005E71D6">
              <w:rPr>
                <w:rFonts w:ascii="Arial" w:hAnsi="Arial" w:cs="Arial"/>
                <w:color w:val="033522"/>
                <w:sz w:val="18"/>
                <w:szCs w:val="18"/>
              </w:rPr>
              <w:t>Ул. Набережная Тукая, в районе стадиона «Строитель»</w:t>
            </w:r>
          </w:p>
          <w:p w:rsidR="005E71D6" w:rsidRPr="005E71D6" w:rsidRDefault="005E71D6" w:rsidP="005E71D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E71D6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5E71D6" w:rsidRDefault="005E71D6" w:rsidP="005E71D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E71D6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5E71D6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5E71D6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E71D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E71D6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981CD8" w:rsidP="00981CD8">
            <w:pPr>
              <w:rPr>
                <w:highlight w:val="yellow"/>
              </w:rPr>
            </w:pP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981CD8" w:rsidP="00981CD8">
            <w:pPr>
              <w:rPr>
                <w:highlight w:val="yellow"/>
              </w:rPr>
            </w:pP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CF7E45" w:rsidRDefault="00981CD8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highlight w:val="yellow"/>
              </w:rPr>
            </w:pP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6E75E3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6E75E3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242B"/>
    <w:rsid w:val="004B35A3"/>
    <w:rsid w:val="004E1BA4"/>
    <w:rsid w:val="004F7742"/>
    <w:rsid w:val="005C673E"/>
    <w:rsid w:val="005E5950"/>
    <w:rsid w:val="005E71D6"/>
    <w:rsid w:val="006A14F3"/>
    <w:rsid w:val="006D77AB"/>
    <w:rsid w:val="006E75E3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  <w:rsid w:val="00FF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2000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2023-04-06T05:55:00Z</dcterms:created>
  <dcterms:modified xsi:type="dcterms:W3CDTF">2025-04-14T06:34:00Z</dcterms:modified>
</cp:coreProperties>
</file>