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48710C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11A9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11A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8710C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48710C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8710C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48710C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48710C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529221-0000010, год выпуска 2011, номер двигателя 21480385783025, цвет белый, зеленый, идентификационный номер VIN XTY529221B0001134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8710C"/>
    <w:rsid w:val="004962AB"/>
    <w:rsid w:val="004A6AE8"/>
    <w:rsid w:val="004B0FBC"/>
    <w:rsid w:val="004B35A3"/>
    <w:rsid w:val="004B7BFA"/>
    <w:rsid w:val="004F7742"/>
    <w:rsid w:val="005C673E"/>
    <w:rsid w:val="005E5950"/>
    <w:rsid w:val="00611A92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DFD5C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2025-07-28T07:24:00Z</dcterms:modified>
</cp:coreProperties>
</file>