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72" w:rsidRDefault="002C4272" w:rsidP="00C0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272" w:rsidRDefault="002C4272" w:rsidP="00C0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272" w:rsidRDefault="002C4272" w:rsidP="00C0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AA7" w:rsidRPr="0077141A" w:rsidRDefault="004F7742" w:rsidP="0077141A">
      <w:pPr>
        <w:jc w:val="center"/>
        <w:rPr>
          <w:rFonts w:ascii="Inter" w:eastAsia="Times New Roman" w:hAnsi="Inter" w:cs="Arial"/>
          <w:color w:val="333333"/>
          <w:sz w:val="20"/>
          <w:szCs w:val="20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B48FF" w:rsidRPr="00BB48FF">
        <w:t xml:space="preserve"> </w:t>
      </w:r>
      <w:r w:rsidR="00BB48FF" w:rsidRPr="00BB48FF">
        <w:rPr>
          <w:rFonts w:ascii="Times New Roman" w:eastAsia="Times New Roman" w:hAnsi="Times New Roman" w:cs="Times New Roman"/>
          <w:sz w:val="24"/>
          <w:szCs w:val="24"/>
          <w:lang w:eastAsia="ru-RU"/>
        </w:rPr>
        <w:t>SALEEPP00000795</w:t>
      </w:r>
      <w:r w:rsidR="00786C0D">
        <w:rPr>
          <w:rFonts w:ascii="Times New Roman" w:eastAsia="Times New Roman" w:hAnsi="Times New Roman" w:cs="Times New Roman"/>
          <w:sz w:val="24"/>
          <w:szCs w:val="24"/>
          <w:lang w:eastAsia="ru-RU"/>
        </w:rPr>
        <w:t>-5</w:t>
      </w:r>
      <w:r w:rsidR="0077141A" w:rsidRP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-RS01</w:t>
      </w:r>
    </w:p>
    <w:p w:rsidR="0077141A" w:rsidRDefault="00C07AA7" w:rsidP="00771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  <w:r w:rsid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</w:p>
    <w:p w:rsidR="0077141A" w:rsidRDefault="0077141A" w:rsidP="0077141A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47A0F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BB48FF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48F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1. </w:t>
      </w:r>
      <w:r w:rsidR="007714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проведении продажи посредством публичного предложения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BB48FF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BB48FF">
              <w:rPr>
                <w:rFonts w:ascii="Arial" w:hAnsi="Arial" w:cs="Arial"/>
                <w:color w:val="033522"/>
                <w:sz w:val="18"/>
                <w:szCs w:val="18"/>
              </w:rPr>
              <w:t>SALEEPP00000795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FA6981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5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AD7CD9" w:rsidP="002E7F23">
            <w:pPr>
              <w:spacing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D7CD9">
              <w:rPr>
                <w:rFonts w:ascii="Arial" w:hAnsi="Arial" w:cs="Arial"/>
                <w:color w:val="033522"/>
                <w:sz w:val="18"/>
                <w:szCs w:val="18"/>
              </w:rPr>
              <w:t>АТС Экскаватор ЭО-2621В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2E7F23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ОАО «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Горзеленхоз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>»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364E0D" w:rsidP="00493B50">
            <w:pPr>
              <w:spacing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64E0D">
              <w:rPr>
                <w:rFonts w:ascii="Arial" w:hAnsi="Arial" w:cs="Arial"/>
                <w:color w:val="033522"/>
                <w:sz w:val="18"/>
                <w:szCs w:val="18"/>
              </w:rPr>
              <w:t>128 500</w:t>
            </w:r>
          </w:p>
        </w:tc>
      </w:tr>
    </w:tbl>
    <w:p w:rsidR="00C07AA7" w:rsidRPr="00907193" w:rsidRDefault="00C07AA7" w:rsidP="00C07A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подведении итогов </w:t>
      </w:r>
      <w:r w:rsidR="0077141A" w:rsidRPr="007714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продажи посредством публичного предложения</w:t>
      </w:r>
    </w:p>
    <w:tbl>
      <w:tblPr>
        <w:tblW w:w="4898" w:type="pct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4678"/>
        <w:gridCol w:w="1539"/>
        <w:gridCol w:w="2145"/>
      </w:tblGrid>
      <w:tr w:rsidR="00A96EB4" w:rsidRPr="00907193" w:rsidTr="0077141A">
        <w:trPr>
          <w:tblCellSpacing w:w="15" w:type="dxa"/>
        </w:trPr>
        <w:tc>
          <w:tcPr>
            <w:tcW w:w="4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25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 претенденте</w:t>
            </w:r>
          </w:p>
          <w:p w:rsidR="00A96EB4" w:rsidRDefault="00AE0388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 xml:space="preserve">(Ф.И.О., ИНН, </w:t>
            </w:r>
            <w:r w:rsidR="00A96EB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цена, руб.</w:t>
            </w:r>
          </w:p>
        </w:tc>
        <w:tc>
          <w:tcPr>
            <w:tcW w:w="11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A96EB4" w:rsidRPr="00907193" w:rsidTr="0077141A">
        <w:trPr>
          <w:tblCellSpacing w:w="15" w:type="dxa"/>
        </w:trPr>
        <w:tc>
          <w:tcPr>
            <w:tcW w:w="4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Default="00A96EB4" w:rsidP="00A96EB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25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Pr="006E0875" w:rsidRDefault="00493B50" w:rsidP="0077141A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93B50">
              <w:rPr>
                <w:rFonts w:ascii="Arial" w:hAnsi="Arial" w:cs="Arial"/>
                <w:color w:val="033522"/>
                <w:sz w:val="18"/>
                <w:szCs w:val="18"/>
              </w:rPr>
              <w:t xml:space="preserve">Каримов </w:t>
            </w:r>
            <w:proofErr w:type="spellStart"/>
            <w:r w:rsidRPr="00493B50">
              <w:rPr>
                <w:rFonts w:ascii="Arial" w:hAnsi="Arial" w:cs="Arial"/>
                <w:color w:val="033522"/>
                <w:sz w:val="18"/>
                <w:szCs w:val="18"/>
              </w:rPr>
              <w:t>Рамиль</w:t>
            </w:r>
            <w:proofErr w:type="spellEnd"/>
            <w:r w:rsidRPr="00493B50">
              <w:rPr>
                <w:rFonts w:ascii="Arial" w:hAnsi="Arial" w:cs="Arial"/>
                <w:color w:val="033522"/>
                <w:sz w:val="18"/>
                <w:szCs w:val="18"/>
              </w:rPr>
              <w:t xml:space="preserve"> Рафаилович</w:t>
            </w:r>
          </w:p>
        </w:tc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Default="00AD7CD9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D7CD9">
              <w:rPr>
                <w:rFonts w:ascii="Arial" w:hAnsi="Arial" w:cs="Arial"/>
                <w:color w:val="033522"/>
                <w:sz w:val="18"/>
                <w:szCs w:val="18"/>
              </w:rPr>
              <w:t>99 500</w:t>
            </w:r>
          </w:p>
        </w:tc>
        <w:tc>
          <w:tcPr>
            <w:tcW w:w="11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Pr="006F1EDC" w:rsidRDefault="00A96EB4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F1EDC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F71A8A" w:rsidRPr="00907193" w:rsidTr="0077141A">
        <w:trPr>
          <w:tblCellSpacing w:w="15" w:type="dxa"/>
        </w:trPr>
        <w:tc>
          <w:tcPr>
            <w:tcW w:w="4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71A8A" w:rsidRDefault="00AD7CD9" w:rsidP="00A96EB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25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71A8A" w:rsidRPr="00493B50" w:rsidRDefault="00F71A8A" w:rsidP="0077141A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71A8A">
              <w:rPr>
                <w:rFonts w:ascii="Arial" w:hAnsi="Arial" w:cs="Arial"/>
                <w:color w:val="033522"/>
                <w:sz w:val="18"/>
                <w:szCs w:val="18"/>
              </w:rPr>
              <w:t>Индивидуальный предприниматель СТУКОВ АНДРЕЙ ПАВЛОВИЧ</w:t>
            </w:r>
          </w:p>
        </w:tc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71A8A" w:rsidRPr="00F71A8A" w:rsidRDefault="00AD7CD9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D7CD9">
              <w:rPr>
                <w:rFonts w:ascii="Arial" w:hAnsi="Arial" w:cs="Arial"/>
                <w:color w:val="033522"/>
                <w:sz w:val="18"/>
                <w:szCs w:val="18"/>
              </w:rPr>
              <w:t>90 687,5</w:t>
            </w:r>
          </w:p>
        </w:tc>
        <w:tc>
          <w:tcPr>
            <w:tcW w:w="11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71A8A" w:rsidRPr="006F1EDC" w:rsidRDefault="00F71A8A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71A8A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C07AA7" w:rsidRDefault="00C07AA7" w:rsidP="00C07A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7AA7" w:rsidRDefault="006F1EDC" w:rsidP="00C07AA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Победителем </w:t>
      </w:r>
      <w:r w:rsidR="00C07AA7" w:rsidRPr="001A6BC3">
        <w:rPr>
          <w:rFonts w:ascii="Times New Roman" w:hAnsi="Times New Roman" w:cs="Times New Roman"/>
          <w:sz w:val="24"/>
          <w:szCs w:val="24"/>
        </w:rPr>
        <w:t xml:space="preserve"> </w:t>
      </w:r>
      <w:r w:rsidR="00C07AA7" w:rsidRPr="00A96EB4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="00A20DB0">
        <w:rPr>
          <w:rFonts w:ascii="Times New Roman" w:hAnsi="Times New Roman" w:cs="Times New Roman"/>
          <w:sz w:val="24"/>
          <w:szCs w:val="24"/>
        </w:rPr>
        <w:t xml:space="preserve"> </w:t>
      </w:r>
      <w:r w:rsidR="00AD7CD9" w:rsidRPr="00AD7CD9">
        <w:rPr>
          <w:rFonts w:ascii="Times New Roman" w:hAnsi="Times New Roman" w:cs="Times New Roman"/>
          <w:sz w:val="24"/>
          <w:szCs w:val="24"/>
        </w:rPr>
        <w:t xml:space="preserve">Каримов </w:t>
      </w:r>
      <w:proofErr w:type="spellStart"/>
      <w:r w:rsidR="00AD7CD9" w:rsidRPr="00AD7CD9">
        <w:rPr>
          <w:rFonts w:ascii="Times New Roman" w:hAnsi="Times New Roman" w:cs="Times New Roman"/>
          <w:sz w:val="24"/>
          <w:szCs w:val="24"/>
        </w:rPr>
        <w:t>Рамиль</w:t>
      </w:r>
      <w:proofErr w:type="spellEnd"/>
      <w:r w:rsidR="00AD7CD9" w:rsidRPr="00AD7CD9">
        <w:rPr>
          <w:rFonts w:ascii="Times New Roman" w:hAnsi="Times New Roman" w:cs="Times New Roman"/>
          <w:sz w:val="24"/>
          <w:szCs w:val="24"/>
        </w:rPr>
        <w:t xml:space="preserve"> Рафаилович</w:t>
      </w:r>
      <w:r w:rsidR="00D829F4">
        <w:rPr>
          <w:rFonts w:ascii="Times New Roman" w:hAnsi="Times New Roman" w:cs="Times New Roman"/>
          <w:sz w:val="24"/>
          <w:szCs w:val="24"/>
        </w:rPr>
        <w:t>,</w:t>
      </w:r>
      <w:r w:rsidR="00D829F4" w:rsidRPr="00D829F4">
        <w:rPr>
          <w:rFonts w:ascii="Times New Roman" w:hAnsi="Times New Roman" w:cs="Times New Roman"/>
          <w:sz w:val="24"/>
          <w:szCs w:val="24"/>
        </w:rPr>
        <w:t xml:space="preserve"> </w:t>
      </w:r>
      <w:r w:rsidR="00C07AA7" w:rsidRPr="00A96EB4">
        <w:rPr>
          <w:rFonts w:ascii="Times New Roman" w:hAnsi="Times New Roman" w:cs="Times New Roman"/>
          <w:sz w:val="24"/>
          <w:szCs w:val="24"/>
        </w:rPr>
        <w:t xml:space="preserve">цена договора – </w:t>
      </w:r>
      <w:r w:rsidR="00AD7CD9" w:rsidRPr="00AD7CD9">
        <w:rPr>
          <w:rFonts w:ascii="Times New Roman" w:hAnsi="Times New Roman" w:cs="Times New Roman"/>
          <w:sz w:val="24"/>
          <w:szCs w:val="24"/>
        </w:rPr>
        <w:t>99</w:t>
      </w:r>
      <w:r w:rsidR="00AD7CD9">
        <w:rPr>
          <w:rFonts w:ascii="Times New Roman" w:hAnsi="Times New Roman" w:cs="Times New Roman"/>
          <w:sz w:val="24"/>
          <w:szCs w:val="24"/>
        </w:rPr>
        <w:t> </w:t>
      </w:r>
      <w:r w:rsidR="00AD7CD9" w:rsidRPr="00AD7CD9">
        <w:rPr>
          <w:rFonts w:ascii="Times New Roman" w:hAnsi="Times New Roman" w:cs="Times New Roman"/>
          <w:sz w:val="24"/>
          <w:szCs w:val="24"/>
        </w:rPr>
        <w:t>500</w:t>
      </w:r>
      <w:r w:rsidR="00AD7CD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07AA7" w:rsidRPr="00A96EB4">
        <w:rPr>
          <w:rFonts w:ascii="Times New Roman" w:hAnsi="Times New Roman" w:cs="Times New Roman"/>
          <w:sz w:val="24"/>
          <w:szCs w:val="24"/>
        </w:rPr>
        <w:t>рублей.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8F2" w:rsidRPr="00A67FBB" w:rsidRDefault="000708F2" w:rsidP="000708F2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0708F2" w:rsidRPr="009447AD" w:rsidRDefault="000708F2" w:rsidP="000708F2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0708F2" w:rsidRPr="009447AD" w:rsidRDefault="000708F2" w:rsidP="000708F2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0708F2" w:rsidRPr="009447AD" w:rsidRDefault="000708F2" w:rsidP="000708F2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0708F2" w:rsidRPr="009447AD" w:rsidRDefault="000708F2" w:rsidP="000708F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0708F2" w:rsidRPr="009447AD" w:rsidRDefault="000708F2" w:rsidP="000708F2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</w:p>
    <w:p w:rsidR="009447AD" w:rsidRPr="009447AD" w:rsidRDefault="009447AD" w:rsidP="002C42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5435"/>
    <w:rsid w:val="00042FEB"/>
    <w:rsid w:val="00062E6D"/>
    <w:rsid w:val="00067D67"/>
    <w:rsid w:val="000708F2"/>
    <w:rsid w:val="000B40CF"/>
    <w:rsid w:val="000B4947"/>
    <w:rsid w:val="000B599B"/>
    <w:rsid w:val="00147C9E"/>
    <w:rsid w:val="001840F1"/>
    <w:rsid w:val="001B375C"/>
    <w:rsid w:val="001C7666"/>
    <w:rsid w:val="001D4243"/>
    <w:rsid w:val="001F4591"/>
    <w:rsid w:val="002205AF"/>
    <w:rsid w:val="002408E3"/>
    <w:rsid w:val="00246DA2"/>
    <w:rsid w:val="00256788"/>
    <w:rsid w:val="00263F81"/>
    <w:rsid w:val="00277D91"/>
    <w:rsid w:val="00284693"/>
    <w:rsid w:val="002A0F21"/>
    <w:rsid w:val="002C4272"/>
    <w:rsid w:val="002C72AD"/>
    <w:rsid w:val="002E7F23"/>
    <w:rsid w:val="002F00BD"/>
    <w:rsid w:val="003103C7"/>
    <w:rsid w:val="00362F86"/>
    <w:rsid w:val="00364E0D"/>
    <w:rsid w:val="0038639D"/>
    <w:rsid w:val="003F6899"/>
    <w:rsid w:val="00475DFB"/>
    <w:rsid w:val="00493B50"/>
    <w:rsid w:val="004A6AE8"/>
    <w:rsid w:val="004B0FBC"/>
    <w:rsid w:val="004B35A3"/>
    <w:rsid w:val="004F0AE6"/>
    <w:rsid w:val="004F7742"/>
    <w:rsid w:val="005C673E"/>
    <w:rsid w:val="005E5950"/>
    <w:rsid w:val="006A14F3"/>
    <w:rsid w:val="006B0802"/>
    <w:rsid w:val="006D77AB"/>
    <w:rsid w:val="006E0875"/>
    <w:rsid w:val="006F1EDC"/>
    <w:rsid w:val="006F2989"/>
    <w:rsid w:val="006F7A9A"/>
    <w:rsid w:val="007624BA"/>
    <w:rsid w:val="00770148"/>
    <w:rsid w:val="0077141A"/>
    <w:rsid w:val="00786C0D"/>
    <w:rsid w:val="007C060E"/>
    <w:rsid w:val="0082715B"/>
    <w:rsid w:val="008653CB"/>
    <w:rsid w:val="00875ABC"/>
    <w:rsid w:val="00880875"/>
    <w:rsid w:val="008C0AD5"/>
    <w:rsid w:val="008C15A4"/>
    <w:rsid w:val="008D18BE"/>
    <w:rsid w:val="008D4531"/>
    <w:rsid w:val="008E6267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0DB0"/>
    <w:rsid w:val="00A41B24"/>
    <w:rsid w:val="00A46E71"/>
    <w:rsid w:val="00A550F3"/>
    <w:rsid w:val="00A67FBB"/>
    <w:rsid w:val="00A8723E"/>
    <w:rsid w:val="00A921E1"/>
    <w:rsid w:val="00A96EB4"/>
    <w:rsid w:val="00AD7CD9"/>
    <w:rsid w:val="00AE0388"/>
    <w:rsid w:val="00BB48FF"/>
    <w:rsid w:val="00BD659A"/>
    <w:rsid w:val="00BE7A60"/>
    <w:rsid w:val="00BF333F"/>
    <w:rsid w:val="00BF6217"/>
    <w:rsid w:val="00C07AA7"/>
    <w:rsid w:val="00C61EF0"/>
    <w:rsid w:val="00C76370"/>
    <w:rsid w:val="00C8028B"/>
    <w:rsid w:val="00C92384"/>
    <w:rsid w:val="00CA1CDE"/>
    <w:rsid w:val="00CA769C"/>
    <w:rsid w:val="00D47A0F"/>
    <w:rsid w:val="00D72219"/>
    <w:rsid w:val="00D829F4"/>
    <w:rsid w:val="00DD2CD4"/>
    <w:rsid w:val="00DE3A62"/>
    <w:rsid w:val="00E00E9B"/>
    <w:rsid w:val="00E344D6"/>
    <w:rsid w:val="00EE2482"/>
    <w:rsid w:val="00EE59AB"/>
    <w:rsid w:val="00F05D88"/>
    <w:rsid w:val="00F420F5"/>
    <w:rsid w:val="00F62276"/>
    <w:rsid w:val="00F66BBE"/>
    <w:rsid w:val="00F71A8A"/>
    <w:rsid w:val="00FA6981"/>
    <w:rsid w:val="00FB137C"/>
    <w:rsid w:val="00FD6CF0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9ABA"/>
  <w15:docId w15:val="{87A71C96-86F7-4927-8FE0-30C36621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30</cp:revision>
  <cp:lastPrinted>2022-07-06T11:51:00Z</cp:lastPrinted>
  <dcterms:created xsi:type="dcterms:W3CDTF">2024-01-31T09:18:00Z</dcterms:created>
  <dcterms:modified xsi:type="dcterms:W3CDTF">2024-12-05T08:48:00Z</dcterms:modified>
</cp:coreProperties>
</file>