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55" w:rsidRDefault="00B6096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Проект </w:t>
      </w:r>
    </w:p>
    <w:p w:rsidR="00155A04" w:rsidRDefault="00B6096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096A">
        <w:rPr>
          <w:rFonts w:ascii="Times New Roman" w:eastAsia="Times New Roman" w:hAnsi="Times New Roman" w:cs="Times New Roman"/>
          <w:sz w:val="32"/>
          <w:szCs w:val="32"/>
        </w:rPr>
        <w:t>«Оптимизация процесса обеспечения перемещения граждан общественным транспортом».</w:t>
      </w:r>
    </w:p>
    <w:p w:rsidR="00155A04" w:rsidRDefault="00155A0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0DAE" w:rsidRDefault="00E60DAE" w:rsidP="00E60DAE">
      <w:pPr>
        <w:tabs>
          <w:tab w:val="left" w:pos="4005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155A04" w:rsidRDefault="00E60D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Набережные Челны - полумиллионный город, промышленный, культурный, научный центр, с развитой структурой экономики. Он является центром Камской агломерации – одной из крупнейших в России по созданию добавленной стоимости в обрабатывающих отраслях промышленности. </w:t>
      </w:r>
    </w:p>
    <w:p w:rsidR="00B6096A" w:rsidRPr="00B6096A" w:rsidRDefault="00A84A66" w:rsidP="00B609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Также г</w:t>
      </w:r>
      <w:r w:rsidR="00B6096A" w:rsidRPr="00B6096A">
        <w:rPr>
          <w:rFonts w:ascii="Times New Roman" w:eastAsia="Times New Roman" w:hAnsi="Times New Roman" w:cs="Times New Roman"/>
          <w:sz w:val="32"/>
          <w:szCs w:val="32"/>
        </w:rPr>
        <w:t>ород входит в пятерку лидеров в Республике Татарстан по таким показателям, как: инвестиции в основной капитал, объем отгруженной продукции, ввод жилья, добавленная стоимость.</w:t>
      </w:r>
    </w:p>
    <w:p w:rsidR="00B6096A" w:rsidRPr="00B6096A" w:rsidRDefault="00B6096A" w:rsidP="00B609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6096A">
        <w:rPr>
          <w:rFonts w:ascii="Times New Roman" w:eastAsia="Times New Roman" w:hAnsi="Times New Roman" w:cs="Times New Roman"/>
          <w:sz w:val="32"/>
          <w:szCs w:val="32"/>
        </w:rPr>
        <w:t xml:space="preserve">Благодаря участию в федеральных и республиканских программах улучшается социальная инфраструктура города, строятся и ремонтируются объекты образования, спорта, культуры и другие. </w:t>
      </w:r>
    </w:p>
    <w:p w:rsidR="00B6096A" w:rsidRPr="00B6096A" w:rsidRDefault="00B6096A" w:rsidP="00B609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6096A">
        <w:rPr>
          <w:rFonts w:ascii="Times New Roman" w:eastAsia="Times New Roman" w:hAnsi="Times New Roman" w:cs="Times New Roman"/>
          <w:sz w:val="32"/>
          <w:szCs w:val="32"/>
        </w:rPr>
        <w:t>В целях обеспечения комфортных условий проживания в городе проведен анализ обращений граждан, благодаря чему удалось выявить ключевые проблемы, с которыми сталкиваются жители. Одна из проблем - это текущий процесс перевозки общественным транспортом.</w:t>
      </w:r>
    </w:p>
    <w:p w:rsidR="00531C55" w:rsidRDefault="00B6096A" w:rsidP="00531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6096A">
        <w:rPr>
          <w:rFonts w:ascii="Times New Roman" w:eastAsia="Times New Roman" w:hAnsi="Times New Roman" w:cs="Times New Roman"/>
          <w:sz w:val="32"/>
          <w:szCs w:val="32"/>
        </w:rPr>
        <w:t xml:space="preserve">Для устранения проблемы был разработан проект «Оптимизация процесса обеспечения перемещения граждан общественным транспортом». </w:t>
      </w:r>
    </w:p>
    <w:p w:rsidR="00155A04" w:rsidRDefault="00E60D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Общая протяженность городских дорог составляет почти 790 км. </w:t>
      </w:r>
    </w:p>
    <w:p w:rsidR="00155A04" w:rsidRDefault="00E6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На сегодняшний день в городе функционируют 15 городских автобусных маршрутов, на которых работает 324 автобуса, а также 11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трамвайных маршрутов, по которым курсируют 73 единицы подвижного состава.</w:t>
      </w:r>
    </w:p>
    <w:p w:rsidR="00155A04" w:rsidRDefault="00E60DAE" w:rsidP="00531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Ежегодно общественным транспортом перевозится 27,5 млн пассажиров, их них 14,5 млн человек обслуживаются автобусным транспортом.    </w:t>
      </w:r>
    </w:p>
    <w:p w:rsidR="00155A04" w:rsidRDefault="00E60DAE" w:rsidP="00531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рамках проекта был проведен анализ письменных обращений граждан, благодаря чему удалось выявить ключевые проблемы, с которыми сталкиваются жители нашего города. </w:t>
      </w:r>
      <w:r w:rsidR="00531C55">
        <w:rPr>
          <w:rFonts w:ascii="Times New Roman" w:eastAsia="Times New Roman" w:hAnsi="Times New Roman" w:cs="Times New Roman"/>
          <w:sz w:val="32"/>
          <w:szCs w:val="32"/>
        </w:rPr>
        <w:t>Также был проведен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анализ обращений в социальных сетях. </w:t>
      </w:r>
    </w:p>
    <w:p w:rsidR="00155A04" w:rsidRDefault="00E6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Это позволило получить непосредственную обратную связь от жителей и понять их потребности. </w:t>
      </w:r>
    </w:p>
    <w:p w:rsidR="00155A04" w:rsidRDefault="00531C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</w:t>
      </w:r>
      <w:r w:rsidR="00E60DAE">
        <w:rPr>
          <w:rFonts w:ascii="Times New Roman" w:eastAsia="Times New Roman" w:hAnsi="Times New Roman" w:cs="Times New Roman"/>
          <w:sz w:val="32"/>
          <w:szCs w:val="32"/>
        </w:rPr>
        <w:t xml:space="preserve">з 3700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письменных </w:t>
      </w:r>
      <w:r w:rsidR="00E60DAE">
        <w:rPr>
          <w:rFonts w:ascii="Times New Roman" w:eastAsia="Times New Roman" w:hAnsi="Times New Roman" w:cs="Times New Roman"/>
          <w:sz w:val="32"/>
          <w:szCs w:val="32"/>
        </w:rPr>
        <w:t xml:space="preserve">обращений 387 или 10% - приходится на сферу транспортных перевозок. </w:t>
      </w:r>
      <w:r>
        <w:rPr>
          <w:rFonts w:ascii="Times New Roman" w:eastAsia="Times New Roman" w:hAnsi="Times New Roman" w:cs="Times New Roman"/>
          <w:sz w:val="32"/>
          <w:szCs w:val="32"/>
        </w:rPr>
        <w:t>П</w:t>
      </w:r>
      <w:r w:rsidR="00E60DAE">
        <w:rPr>
          <w:rFonts w:ascii="Times New Roman" w:eastAsia="Times New Roman" w:hAnsi="Times New Roman" w:cs="Times New Roman"/>
          <w:sz w:val="32"/>
          <w:szCs w:val="32"/>
        </w:rPr>
        <w:t>рактически 25% (2655 ед.) обращений в социальных сетях приходится также на эту же сферу.</w:t>
      </w:r>
    </w:p>
    <w:p w:rsidR="00155A04" w:rsidRDefault="00E6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Результаты анализа показали, что большинство горожан не удовлетворены текущим процессом перевозки общественным транспортом. </w:t>
      </w:r>
    </w:p>
    <w:p w:rsidR="00155A04" w:rsidRDefault="00E60D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32"/>
          <w:szCs w:val="32"/>
        </w:rPr>
      </w:pPr>
      <w:r w:rsidRPr="00531C55">
        <w:rPr>
          <w:rFonts w:ascii="Times New Roman" w:eastAsia="Times New Roman" w:hAnsi="Times New Roman" w:cs="Times New Roman"/>
          <w:sz w:val="32"/>
          <w:szCs w:val="32"/>
        </w:rPr>
        <w:t>Именно поэтому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>был разработан проект «Оптимизация процесса обеспечения перемещения граждан общественным транспортом».</w:t>
      </w:r>
    </w:p>
    <w:p w:rsidR="00155A04" w:rsidRDefault="00E60D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Для того, чтобы понять, что же именно не устраивает жителей в работе общественного транспорта, </w:t>
      </w:r>
      <w:r w:rsidR="00531C55">
        <w:rPr>
          <w:rFonts w:ascii="Times New Roman" w:eastAsia="Times New Roman" w:hAnsi="Times New Roman" w:cs="Times New Roman"/>
          <w:color w:val="24292F"/>
          <w:sz w:val="32"/>
          <w:szCs w:val="32"/>
        </w:rPr>
        <w:t>был</w:t>
      </w: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 прове</w:t>
      </w:r>
      <w:r w:rsidR="00531C55">
        <w:rPr>
          <w:rFonts w:ascii="Times New Roman" w:eastAsia="Times New Roman" w:hAnsi="Times New Roman" w:cs="Times New Roman"/>
          <w:color w:val="24292F"/>
          <w:sz w:val="32"/>
          <w:szCs w:val="32"/>
        </w:rPr>
        <w:t>ден</w:t>
      </w: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 дополнительный опрос. </w:t>
      </w:r>
    </w:p>
    <w:p w:rsidR="00531C55" w:rsidRDefault="00E60DAE" w:rsidP="00531C55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       В ходе опроса были выявлены важные проблемы</w:t>
      </w:r>
      <w:r w:rsidR="00531C55">
        <w:rPr>
          <w:rFonts w:ascii="Times New Roman" w:eastAsia="Times New Roman" w:hAnsi="Times New Roman" w:cs="Times New Roman"/>
          <w:color w:val="24292F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 </w:t>
      </w:r>
    </w:p>
    <w:p w:rsidR="00155A04" w:rsidRPr="00531C55" w:rsidRDefault="00531C55" w:rsidP="00531C55">
      <w:pPr>
        <w:spacing w:after="240" w:line="360" w:lineRule="auto"/>
        <w:jc w:val="both"/>
        <w:rPr>
          <w:i/>
          <w:color w:val="24292F"/>
        </w:rPr>
      </w:pP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- </w:t>
      </w:r>
      <w:r w:rsidR="00E60DAE" w:rsidRPr="00531C55">
        <w:rPr>
          <w:rFonts w:ascii="Times New Roman" w:eastAsia="Times New Roman" w:hAnsi="Times New Roman" w:cs="Times New Roman"/>
          <w:color w:val="24292F"/>
          <w:sz w:val="32"/>
          <w:szCs w:val="32"/>
        </w:rPr>
        <w:t>Недостаток автобусов большой вместимости;</w:t>
      </w:r>
    </w:p>
    <w:p w:rsidR="00155A04" w:rsidRDefault="00E60DAE">
      <w:pPr>
        <w:spacing w:before="280" w:after="280" w:line="360" w:lineRule="auto"/>
        <w:ind w:left="360"/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  <w:t>Пассажиры сталкиваются с переполненными автобусами, что снижает комфорт поездок.</w:t>
      </w:r>
    </w:p>
    <w:p w:rsidR="00155A04" w:rsidRPr="00531C55" w:rsidRDefault="00E60DAE">
      <w:pPr>
        <w:numPr>
          <w:ilvl w:val="0"/>
          <w:numId w:val="2"/>
        </w:numPr>
        <w:spacing w:before="60" w:after="280" w:line="360" w:lineRule="auto"/>
        <w:rPr>
          <w:i/>
          <w:color w:val="24292F"/>
        </w:rPr>
      </w:pPr>
      <w:r w:rsidRPr="00531C55">
        <w:rPr>
          <w:rFonts w:ascii="Times New Roman" w:eastAsia="Times New Roman" w:hAnsi="Times New Roman" w:cs="Times New Roman"/>
          <w:color w:val="24292F"/>
          <w:sz w:val="32"/>
          <w:szCs w:val="32"/>
        </w:rPr>
        <w:lastRenderedPageBreak/>
        <w:t>Ограниченное время работы транспорта;</w:t>
      </w:r>
    </w:p>
    <w:p w:rsidR="00155A04" w:rsidRDefault="00E60DAE">
      <w:pPr>
        <w:spacing w:before="60" w:after="280" w:line="360" w:lineRule="auto"/>
        <w:ind w:left="360"/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  <w:t>Текущее расписание не удовлетворяет потребности жителей, работающих до позднего вечера.</w:t>
      </w:r>
    </w:p>
    <w:p w:rsidR="00155A04" w:rsidRPr="00531C55" w:rsidRDefault="00E60DAE">
      <w:pPr>
        <w:numPr>
          <w:ilvl w:val="0"/>
          <w:numId w:val="2"/>
        </w:numPr>
        <w:spacing w:before="60" w:after="280" w:line="360" w:lineRule="auto"/>
        <w:rPr>
          <w:i/>
          <w:color w:val="24292F"/>
        </w:rPr>
      </w:pPr>
      <w:r w:rsidRPr="00531C55">
        <w:rPr>
          <w:rFonts w:ascii="Times New Roman" w:eastAsia="Times New Roman" w:hAnsi="Times New Roman" w:cs="Times New Roman"/>
          <w:color w:val="24292F"/>
          <w:sz w:val="32"/>
          <w:szCs w:val="32"/>
        </w:rPr>
        <w:t>Отсутствие расписания движения;</w:t>
      </w:r>
    </w:p>
    <w:p w:rsidR="00155A04" w:rsidRDefault="00E60DAE">
      <w:pPr>
        <w:spacing w:before="60" w:after="280" w:line="360" w:lineRule="auto"/>
        <w:ind w:left="360"/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  <w:t xml:space="preserve"> Это усложняет планирование поездок и увеличивает время ожидания.</w:t>
      </w:r>
    </w:p>
    <w:p w:rsidR="00155A04" w:rsidRPr="00531C55" w:rsidRDefault="00E60DAE">
      <w:pPr>
        <w:numPr>
          <w:ilvl w:val="0"/>
          <w:numId w:val="2"/>
        </w:numPr>
        <w:spacing w:before="60" w:after="280" w:line="360" w:lineRule="auto"/>
        <w:rPr>
          <w:i/>
          <w:color w:val="24292F"/>
        </w:rPr>
      </w:pPr>
      <w:r w:rsidRPr="00531C55">
        <w:rPr>
          <w:rFonts w:ascii="Times New Roman" w:eastAsia="Times New Roman" w:hAnsi="Times New Roman" w:cs="Times New Roman"/>
          <w:color w:val="24292F"/>
          <w:sz w:val="32"/>
          <w:szCs w:val="32"/>
        </w:rPr>
        <w:t>Проблемы с оплатой проезда;</w:t>
      </w:r>
    </w:p>
    <w:p w:rsidR="00155A04" w:rsidRDefault="00E60DAE">
      <w:pPr>
        <w:spacing w:before="60" w:after="280" w:line="360" w:lineRule="auto"/>
        <w:ind w:left="360"/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  <w:t>Неудобства при покупке билетов и отсутствие возможности безналичной оплаты.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155A04" w:rsidRDefault="00E60D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В опросе приняло участие более 2 тыс. человек, практически половина из них (44%) указали, что имеется потребность в автобусах </w:t>
      </w:r>
      <w:r>
        <w:rPr>
          <w:rFonts w:ascii="Times New Roman" w:eastAsia="Times New Roman" w:hAnsi="Times New Roman" w:cs="Times New Roman"/>
          <w:sz w:val="32"/>
          <w:szCs w:val="32"/>
        </w:rPr>
        <w:t>большой вместимости.</w:t>
      </w:r>
    </w:p>
    <w:p w:rsidR="00155A04" w:rsidRDefault="00E60D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В полумиллионном городе </w:t>
      </w:r>
      <w:r w:rsidR="00044C84"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Набережные Челны </w:t>
      </w: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>около 300 тыс. жителей или 48% регулярно пользуются общественным транспортом.</w:t>
      </w:r>
    </w:p>
    <w:p w:rsidR="00155A04" w:rsidRDefault="00531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В ходе проекта была </w:t>
      </w:r>
      <w:r w:rsidR="00E60DAE">
        <w:rPr>
          <w:rFonts w:ascii="Times New Roman" w:eastAsia="Times New Roman" w:hAnsi="Times New Roman" w:cs="Times New Roman"/>
          <w:color w:val="24292F"/>
          <w:sz w:val="32"/>
          <w:szCs w:val="32"/>
        </w:rPr>
        <w:t>созда</w:t>
      </w: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>на</w:t>
      </w:r>
      <w:r w:rsidR="00E60DAE"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 карт</w:t>
      </w: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>а</w:t>
      </w:r>
      <w:r w:rsidR="00E60DAE"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 процесса и выяв</w:t>
      </w: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>лены</w:t>
      </w:r>
      <w:r w:rsidR="00E60DAE"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 узкие места в системе общественного транспорта</w:t>
      </w:r>
      <w:r>
        <w:rPr>
          <w:rFonts w:ascii="Times New Roman" w:eastAsia="Times New Roman" w:hAnsi="Times New Roman" w:cs="Times New Roman"/>
          <w:color w:val="24292F"/>
          <w:sz w:val="32"/>
          <w:szCs w:val="32"/>
        </w:rPr>
        <w:t>:</w:t>
      </w:r>
      <w:r w:rsidR="00E60DAE">
        <w:rPr>
          <w:rFonts w:ascii="Times New Roman" w:eastAsia="Times New Roman" w:hAnsi="Times New Roman" w:cs="Times New Roman"/>
          <w:color w:val="24292F"/>
          <w:sz w:val="32"/>
          <w:szCs w:val="32"/>
        </w:rPr>
        <w:t xml:space="preserve"> </w:t>
      </w:r>
    </w:p>
    <w:p w:rsidR="00155A04" w:rsidRDefault="00E60D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  <w:t>длительный поиск маршрута и информации о месте нахождения транспорта,</w:t>
      </w:r>
    </w:p>
    <w:p w:rsidR="00155A04" w:rsidRDefault="00E60D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  <w:t>длительное ожидание общественного транспорта,</w:t>
      </w:r>
    </w:p>
    <w:p w:rsidR="00155A04" w:rsidRDefault="00E60D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  <w:t>проблемы с оплатой проезда,</w:t>
      </w:r>
    </w:p>
    <w:p w:rsidR="00155A04" w:rsidRDefault="00E60D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color w:val="24292F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24292F"/>
          <w:sz w:val="32"/>
          <w:szCs w:val="32"/>
        </w:rPr>
        <w:t>очереди на посадку и высадку пассажиров.</w:t>
      </w:r>
    </w:p>
    <w:p w:rsidR="00155A04" w:rsidRDefault="00E60D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2"/>
          <w:szCs w:val="32"/>
        </w:rPr>
        <w:t xml:space="preserve">Для их решения </w:t>
      </w:r>
      <w:r w:rsidR="00531C55">
        <w:rPr>
          <w:rFonts w:ascii="Times New Roman" w:eastAsia="Times New Roman" w:hAnsi="Times New Roman" w:cs="Times New Roman"/>
          <w:sz w:val="32"/>
          <w:szCs w:val="32"/>
        </w:rPr>
        <w:t>необходимо решить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следующие задачи:</w:t>
      </w:r>
    </w:p>
    <w:p w:rsidR="00155A04" w:rsidRDefault="00E60DA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- приобретение автобусов большой вместимости,</w:t>
      </w:r>
    </w:p>
    <w:p w:rsidR="00155A04" w:rsidRDefault="00E60DA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создание мобильного приложения,</w:t>
      </w:r>
    </w:p>
    <w:p w:rsidR="00155A04" w:rsidRDefault="00E6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установка электронных табло на остановках общественного транспорта,</w:t>
      </w:r>
    </w:p>
    <w:p w:rsidR="00155A04" w:rsidRDefault="00E6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создание оптимальных маршрутов и расписания транспортных средств.</w:t>
      </w:r>
    </w:p>
    <w:p w:rsidR="00155A04" w:rsidRDefault="00E60DA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Расчет показывает, что после оптимизации процесса время должно сократиться вдвое с 60 до 28 мин, а значит эффективность процесса составит 54%.</w:t>
      </w:r>
    </w:p>
    <w:p w:rsidR="00155A04" w:rsidRDefault="00E60D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 целью повышения удовлетворенности жителей и эффективности работы общественного транспорта в Набережных Челнах был запущен комплекс мероприятий, который на данный момент успешно реализован:</w:t>
      </w:r>
    </w:p>
    <w:p w:rsidR="00155A04" w:rsidRDefault="00E60DAE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-  размещены QR коды в транспорте для получения обратной связи от жителей «Сервис обратной связи»;</w:t>
      </w:r>
    </w:p>
    <w:p w:rsidR="00155A04" w:rsidRDefault="00E60DAE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 приобретены 46 автобусов большой вместимости; </w:t>
      </w:r>
    </w:p>
    <w:p w:rsidR="00155A04" w:rsidRDefault="00E60D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Всего в городе 91 автобус большой вместимости.</w:t>
      </w:r>
    </w:p>
    <w:p w:rsidR="00155A04" w:rsidRDefault="00E60D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создано мобильное приложение и размещены QR коды для его скачивания на сайте города и в общественном транспорте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. </w:t>
      </w:r>
    </w:p>
    <w:p w:rsidR="00155A04" w:rsidRDefault="00E60D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Цифровое приложение отображает корректные маршруты, время прибытия, достоверную информацию о перемещении транспорта.</w:t>
      </w:r>
    </w:p>
    <w:p w:rsidR="00155A04" w:rsidRDefault="00E60D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Данные меры уже показывают положительную динамику в улучшении системы общественного транспорта. </w:t>
      </w:r>
    </w:p>
    <w:p w:rsidR="00155A04" w:rsidRDefault="00531C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Также необходимо было решить ряд</w:t>
      </w:r>
      <w:r w:rsidR="00E60DAE">
        <w:rPr>
          <w:rFonts w:ascii="Times New Roman" w:eastAsia="Times New Roman" w:hAnsi="Times New Roman" w:cs="Times New Roman"/>
          <w:sz w:val="32"/>
          <w:szCs w:val="32"/>
        </w:rPr>
        <w:t xml:space="preserve"> задач, касающихся обустройства 60-ти остановок общественного транспорта.</w:t>
      </w:r>
    </w:p>
    <w:p w:rsidR="00155A04" w:rsidRDefault="00E60D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1C55">
        <w:rPr>
          <w:rFonts w:ascii="Times New Roman" w:eastAsia="Times New Roman" w:hAnsi="Times New Roman" w:cs="Times New Roman"/>
          <w:sz w:val="32"/>
          <w:szCs w:val="32"/>
        </w:rPr>
        <w:t>Во-первых,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 целью создания комфортных условий для жителей в ночное время, установить на них освещение. 6 остановок уже освещены. </w:t>
      </w:r>
    </w:p>
    <w:p w:rsidR="00155A04" w:rsidRDefault="00E60D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1C55">
        <w:rPr>
          <w:rFonts w:ascii="Times New Roman" w:eastAsia="Times New Roman" w:hAnsi="Times New Roman" w:cs="Times New Roman"/>
          <w:sz w:val="32"/>
          <w:szCs w:val="32"/>
        </w:rPr>
        <w:lastRenderedPageBreak/>
        <w:t>Во-вторых,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учитывая пожелания жителей, установить зарядные устройства для мобильных телефонов.  На 4-х остановках они уже имеются. </w:t>
      </w:r>
    </w:p>
    <w:p w:rsidR="00155A04" w:rsidRDefault="00E60DAE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 w:rsidRPr="00531C55">
        <w:rPr>
          <w:rFonts w:ascii="Times New Roman" w:eastAsia="Times New Roman" w:hAnsi="Times New Roman" w:cs="Times New Roman"/>
          <w:sz w:val="32"/>
          <w:szCs w:val="32"/>
        </w:rPr>
        <w:t>В-третьих,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установить электронные табло с названием остановки и информацией о времени прибытия транспорта. На 5-ти остановках такие табло уже есть. </w:t>
      </w:r>
    </w:p>
    <w:p w:rsidR="000E095C" w:rsidRDefault="000E095C" w:rsidP="000E09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Необходимо отметить, что данный проект является для города инновационным</w:t>
      </w:r>
      <w:r w:rsidR="00B73562">
        <w:rPr>
          <w:rFonts w:ascii="Times New Roman" w:eastAsia="Times New Roman" w:hAnsi="Times New Roman" w:cs="Times New Roman"/>
          <w:sz w:val="32"/>
          <w:szCs w:val="32"/>
        </w:rPr>
        <w:t>, так как до внедрения проекта, остановки, оснащенные электронными табло и зарядными устройствами для телефонов, в городе отсутствовали.</w:t>
      </w:r>
    </w:p>
    <w:p w:rsidR="00155A04" w:rsidRDefault="00B735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Был р</w:t>
      </w:r>
      <w:r w:rsidR="00531C55">
        <w:rPr>
          <w:rFonts w:ascii="Times New Roman" w:eastAsia="Times New Roman" w:hAnsi="Times New Roman" w:cs="Times New Roman"/>
          <w:sz w:val="32"/>
          <w:szCs w:val="32"/>
        </w:rPr>
        <w:t>азработан</w:t>
      </w:r>
      <w:r w:rsidR="00E60DAE">
        <w:rPr>
          <w:rFonts w:ascii="Times New Roman" w:eastAsia="Times New Roman" w:hAnsi="Times New Roman" w:cs="Times New Roman"/>
          <w:sz w:val="32"/>
          <w:szCs w:val="32"/>
        </w:rPr>
        <w:t xml:space="preserve"> план дальнейших действий, согласно которому, до конца 2024 года планируе</w:t>
      </w:r>
      <w:r w:rsidR="00531C55">
        <w:rPr>
          <w:rFonts w:ascii="Times New Roman" w:eastAsia="Times New Roman" w:hAnsi="Times New Roman" w:cs="Times New Roman"/>
          <w:sz w:val="32"/>
          <w:szCs w:val="32"/>
        </w:rPr>
        <w:t>тся</w:t>
      </w:r>
      <w:r w:rsidR="00E60DAE">
        <w:rPr>
          <w:rFonts w:ascii="Times New Roman" w:eastAsia="Times New Roman" w:hAnsi="Times New Roman" w:cs="Times New Roman"/>
          <w:sz w:val="32"/>
          <w:szCs w:val="32"/>
        </w:rPr>
        <w:t xml:space="preserve"> приобрести еще 44 автобуса большой вместимости для полной замены малогабаритных автобусов. </w:t>
      </w:r>
    </w:p>
    <w:p w:rsidR="00155A04" w:rsidRDefault="00E6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 городского бюджета выдел</w:t>
      </w:r>
      <w:r w:rsidR="00044C84">
        <w:rPr>
          <w:rFonts w:ascii="Times New Roman" w:eastAsia="Times New Roman" w:hAnsi="Times New Roman" w:cs="Times New Roman"/>
          <w:sz w:val="32"/>
          <w:szCs w:val="32"/>
        </w:rPr>
        <w:t>ено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15 млн руб.  на разработку проекта оптимизации схемы движения пассажирского транспорта города. В июне текущего года проведен аукцион и заключен контракт на проведение научно - исследовательских работ. К концу года </w:t>
      </w:r>
      <w:r w:rsidR="00531C55">
        <w:rPr>
          <w:rFonts w:ascii="Times New Roman" w:eastAsia="Times New Roman" w:hAnsi="Times New Roman" w:cs="Times New Roman"/>
          <w:sz w:val="32"/>
          <w:szCs w:val="32"/>
        </w:rPr>
        <w:t>будет подготовлен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итоговый документ с эффективной маршрутной сетью для городского пассажирского транспорта. </w:t>
      </w:r>
    </w:p>
    <w:p w:rsidR="00155A04" w:rsidRDefault="00531C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целях определения эффективности проекта п</w:t>
      </w:r>
      <w:r w:rsidR="00E60DAE">
        <w:rPr>
          <w:rFonts w:ascii="Times New Roman" w:eastAsia="Times New Roman" w:hAnsi="Times New Roman" w:cs="Times New Roman"/>
          <w:sz w:val="32"/>
          <w:szCs w:val="32"/>
        </w:rPr>
        <w:t>овторно проанализирова</w:t>
      </w:r>
      <w:r w:rsidR="00212523">
        <w:rPr>
          <w:rFonts w:ascii="Times New Roman" w:eastAsia="Times New Roman" w:hAnsi="Times New Roman" w:cs="Times New Roman"/>
          <w:sz w:val="32"/>
          <w:szCs w:val="32"/>
        </w:rPr>
        <w:t xml:space="preserve">ны </w:t>
      </w:r>
      <w:r w:rsidR="00E60DAE">
        <w:rPr>
          <w:rFonts w:ascii="Times New Roman" w:eastAsia="Times New Roman" w:hAnsi="Times New Roman" w:cs="Times New Roman"/>
          <w:sz w:val="32"/>
          <w:szCs w:val="32"/>
        </w:rPr>
        <w:t xml:space="preserve">обращения жителей города.  Количество обращений снизилось, но тема транспорта пока остается на третьем месте. </w:t>
      </w:r>
    </w:p>
    <w:p w:rsidR="00155A04" w:rsidRDefault="00E6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тоже время хочется отметить положительные моменты. </w:t>
      </w:r>
    </w:p>
    <w:p w:rsidR="00155A04" w:rsidRDefault="00E6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Это снижение практически на 18 % жалоб на отсутствие автобусов большой вместимости. На 32 % снизилось количество негативных отзывов на некорректное поведение водителей.</w:t>
      </w:r>
    </w:p>
    <w:p w:rsidR="00155A04" w:rsidRDefault="00E6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С внедрением больших комфортабельных автобусов улучшился социально-психологический климат среди водителей, что, в свою очередь, повлияло на укомплектованность кадрами. Она увеличилась с 57 до 80 %.</w:t>
      </w:r>
    </w:p>
    <w:p w:rsidR="000E095C" w:rsidRDefault="000E09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Таким образом, проект </w:t>
      </w:r>
      <w:r w:rsidRPr="000E095C">
        <w:rPr>
          <w:rFonts w:ascii="Times New Roman" w:eastAsia="Times New Roman" w:hAnsi="Times New Roman" w:cs="Times New Roman"/>
          <w:sz w:val="32"/>
          <w:szCs w:val="32"/>
        </w:rPr>
        <w:t>«Оптимизация процесса обеспечения перемещения гр</w:t>
      </w:r>
      <w:r>
        <w:rPr>
          <w:rFonts w:ascii="Times New Roman" w:eastAsia="Times New Roman" w:hAnsi="Times New Roman" w:cs="Times New Roman"/>
          <w:sz w:val="32"/>
          <w:szCs w:val="32"/>
        </w:rPr>
        <w:t>аждан общественным транспортом» является актуальным и эффективным для дальнейшего социально-экономического развития города, так как способствует созданию комфортных условий проживания для горожан, что</w:t>
      </w:r>
      <w:r w:rsidR="00D703C6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 свою очередь</w:t>
      </w:r>
      <w:r w:rsidR="00D703C6">
        <w:rPr>
          <w:rFonts w:ascii="Times New Roman" w:eastAsia="Times New Roman" w:hAnsi="Times New Roman" w:cs="Times New Roman"/>
          <w:sz w:val="32"/>
          <w:szCs w:val="32"/>
        </w:rPr>
        <w:t>,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32"/>
          <w:szCs w:val="32"/>
        </w:rPr>
        <w:t xml:space="preserve"> увеличивает инвестиционную привлекательность города.</w:t>
      </w:r>
    </w:p>
    <w:sectPr w:rsidR="000E095C">
      <w:footerReference w:type="default" r:id="rId7"/>
      <w:pgSz w:w="11906" w:h="16838"/>
      <w:pgMar w:top="1134" w:right="850" w:bottom="56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5E" w:rsidRDefault="00214E5E" w:rsidP="00214E5E">
      <w:pPr>
        <w:spacing w:after="0" w:line="240" w:lineRule="auto"/>
      </w:pPr>
      <w:r>
        <w:separator/>
      </w:r>
    </w:p>
  </w:endnote>
  <w:endnote w:type="continuationSeparator" w:id="0">
    <w:p w:rsidR="00214E5E" w:rsidRDefault="00214E5E" w:rsidP="0021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539710"/>
      <w:docPartObj>
        <w:docPartGallery w:val="Page Numbers (Bottom of Page)"/>
        <w:docPartUnique/>
      </w:docPartObj>
    </w:sdtPr>
    <w:sdtEndPr/>
    <w:sdtContent>
      <w:p w:rsidR="00214E5E" w:rsidRDefault="00214E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3C6">
          <w:rPr>
            <w:noProof/>
          </w:rPr>
          <w:t>5</w:t>
        </w:r>
        <w:r>
          <w:fldChar w:fldCharType="end"/>
        </w:r>
      </w:p>
    </w:sdtContent>
  </w:sdt>
  <w:p w:rsidR="00214E5E" w:rsidRDefault="00214E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5E" w:rsidRDefault="00214E5E" w:rsidP="00214E5E">
      <w:pPr>
        <w:spacing w:after="0" w:line="240" w:lineRule="auto"/>
      </w:pPr>
      <w:r>
        <w:separator/>
      </w:r>
    </w:p>
  </w:footnote>
  <w:footnote w:type="continuationSeparator" w:id="0">
    <w:p w:rsidR="00214E5E" w:rsidRDefault="00214E5E" w:rsidP="0021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04014"/>
    <w:multiLevelType w:val="multilevel"/>
    <w:tmpl w:val="F1503F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028793D"/>
    <w:multiLevelType w:val="multilevel"/>
    <w:tmpl w:val="BF941D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04"/>
    <w:rsid w:val="00044C84"/>
    <w:rsid w:val="000E095C"/>
    <w:rsid w:val="00155A04"/>
    <w:rsid w:val="00212523"/>
    <w:rsid w:val="00214E5E"/>
    <w:rsid w:val="00531C55"/>
    <w:rsid w:val="00A84A66"/>
    <w:rsid w:val="00B6096A"/>
    <w:rsid w:val="00B73562"/>
    <w:rsid w:val="00D703C6"/>
    <w:rsid w:val="00E6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BF71"/>
  <w15:docId w15:val="{E6752762-DACA-4AE6-AFD5-D7350F6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14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4E5E"/>
  </w:style>
  <w:style w:type="paragraph" w:styleId="a7">
    <w:name w:val="footer"/>
    <w:basedOn w:val="a"/>
    <w:link w:val="a8"/>
    <w:uiPriority w:val="99"/>
    <w:unhideWhenUsed/>
    <w:rsid w:val="00214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Садриева Альфира Махмудовна</cp:lastModifiedBy>
  <cp:revision>7</cp:revision>
  <dcterms:created xsi:type="dcterms:W3CDTF">2024-06-26T05:38:00Z</dcterms:created>
  <dcterms:modified xsi:type="dcterms:W3CDTF">2024-09-06T12:55:00Z</dcterms:modified>
</cp:coreProperties>
</file>