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C33" w:rsidRPr="00E54C33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Минземимущество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="00386F61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>
        <w:rPr>
          <w:rFonts w:ascii="Times New Roman" w:hAnsi="Times New Roman" w:cs="Times New Roman"/>
          <w:sz w:val="28"/>
          <w:szCs w:val="28"/>
        </w:rPr>
        <w:br/>
      </w:r>
      <w:r w:rsidRPr="00E54C33">
        <w:rPr>
          <w:rFonts w:ascii="Times New Roman" w:hAnsi="Times New Roman" w:cs="Times New Roman"/>
          <w:sz w:val="28"/>
          <w:szCs w:val="28"/>
        </w:rPr>
        <w:t>АО «</w:t>
      </w:r>
      <w:r w:rsidR="00386F6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E54C3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B6094" w:rsidRPr="005B6094">
        <w:rPr>
          <w:rFonts w:ascii="Times New Roman" w:hAnsi="Times New Roman" w:cs="Times New Roman"/>
          <w:sz w:val="28"/>
          <w:szCs w:val="28"/>
        </w:rPr>
        <w:t xml:space="preserve">реконструкции и эксплуатации объекта электросетевого хозяйства регионального значения: «Линия воздушная с кабельным участком ВКЛ-110 </w:t>
      </w:r>
      <w:proofErr w:type="spellStart"/>
      <w:r w:rsidR="005B6094" w:rsidRPr="005B609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B6094" w:rsidRPr="005B6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094" w:rsidRPr="005B6094">
        <w:rPr>
          <w:rFonts w:ascii="Times New Roman" w:hAnsi="Times New Roman" w:cs="Times New Roman"/>
          <w:sz w:val="28"/>
          <w:szCs w:val="28"/>
        </w:rPr>
        <w:t>НчТЭЦ</w:t>
      </w:r>
      <w:proofErr w:type="spellEnd"/>
      <w:r w:rsidR="005B6094" w:rsidRPr="005B6094">
        <w:rPr>
          <w:rFonts w:ascii="Times New Roman" w:hAnsi="Times New Roman" w:cs="Times New Roman"/>
          <w:sz w:val="28"/>
          <w:szCs w:val="28"/>
        </w:rPr>
        <w:t xml:space="preserve"> - ПС Центр»</w:t>
      </w:r>
      <w:bookmarkStart w:id="0" w:name="_GoBack"/>
      <w:bookmarkEnd w:id="0"/>
      <w:r w:rsidR="00CD289F">
        <w:rPr>
          <w:rFonts w:ascii="Times New Roman" w:hAnsi="Times New Roman" w:cs="Times New Roman"/>
          <w:sz w:val="28"/>
          <w:szCs w:val="28"/>
        </w:rPr>
        <w:t>.</w:t>
      </w:r>
    </w:p>
    <w:p w:rsidR="00431AB8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C93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CD289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МО г. Набережные Челны 08.11.2024 №7279 «Об утверждении проекта планировки территории и проекта межевания территории муниципального образования г. Набережные Челны (по объекту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</w:t>
      </w:r>
      <w:r w:rsidR="00CD289F">
        <w:rPr>
          <w:rFonts w:ascii="Times New Roman" w:hAnsi="Times New Roman" w:cs="Times New Roman"/>
          <w:sz w:val="28"/>
          <w:szCs w:val="28"/>
        </w:rPr>
        <w:t xml:space="preserve">на </w:t>
      </w:r>
      <w:r w:rsidR="00CD289F" w:rsidRPr="00CD289F">
        <w:rPr>
          <w:rFonts w:ascii="Times New Roman" w:hAnsi="Times New Roman" w:cs="Times New Roman"/>
          <w:sz w:val="28"/>
          <w:szCs w:val="28"/>
        </w:rPr>
        <w:t>ПС</w:t>
      </w:r>
      <w:r w:rsidR="00CD289F">
        <w:rPr>
          <w:rFonts w:ascii="Times New Roman" w:hAnsi="Times New Roman" w:cs="Times New Roman"/>
          <w:sz w:val="28"/>
          <w:szCs w:val="28"/>
        </w:rPr>
        <w:t xml:space="preserve"> 110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D289F">
        <w:rPr>
          <w:rFonts w:ascii="Times New Roman" w:hAnsi="Times New Roman" w:cs="Times New Roman"/>
          <w:sz w:val="28"/>
          <w:szCs w:val="28"/>
        </w:rPr>
        <w:t>)».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386F61" w:rsidRPr="00386F61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муниципального образования </w:t>
      </w:r>
      <w:r w:rsidR="00C248B0">
        <w:rPr>
          <w:rFonts w:ascii="Times New Roman" w:hAnsi="Times New Roman" w:cs="Times New Roman"/>
          <w:sz w:val="28"/>
          <w:szCs w:val="28"/>
        </w:rPr>
        <w:t>«</w:t>
      </w:r>
      <w:r w:rsidR="00C248B0" w:rsidRPr="00C248B0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C248B0">
        <w:rPr>
          <w:rFonts w:ascii="Times New Roman" w:hAnsi="Times New Roman" w:cs="Times New Roman"/>
          <w:sz w:val="28"/>
          <w:szCs w:val="28"/>
        </w:rPr>
        <w:t>»</w:t>
      </w:r>
      <w:r w:rsidR="00C248B0" w:rsidRPr="00C248B0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87FC9">
          <w:rPr>
            <w:rStyle w:val="a3"/>
            <w:rFonts w:ascii="Times New Roman" w:hAnsi="Times New Roman" w:cs="Times New Roman"/>
            <w:sz w:val="28"/>
            <w:szCs w:val="28"/>
          </w:rPr>
          <w:t>https://nabchelny.ru/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 площадью 80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№16:52:070102:3434 площадью 437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№16:52:070102:60 входящего в единое землепользование №16:52:000000:13 площадью 20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№16:52:040303:9 входящего в единое землепользование №16:52:000000:13 площадью 28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№16:52:040303:10 входящего в единое землепользование №16:52:000000:13 площадью 44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№16:52:040304:23 входящего в единое землепользование №16:52:000000:13 площадью 23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№16:52:040304:25 входящего в единое землепользование №16:52:000000:13 площадью 30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№16:52:040304:26 входящего в единое землепользование №16:52:000000:13 площадью 28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№16:52:040303:388 площадью 1746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№16:52:040303:143 площадью 1746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№16:52:040304:1511 площадью 1942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№16:52:040304:988 площадью 217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№16:52:000000:4987 площадью 260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№16:52:000000:4002 площадью 21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№16:52:090102:311 площадью 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№16:52:090102:14 входящего в единое землепользование №16:52:000000:8 площадью 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№16:52:070102 площадью 988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№16:52:040303 площадью 80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№16:52:040302 площадью 96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№16:52:040304 площадью 100 кв. м.;</w:t>
            </w:r>
          </w:p>
          <w:p w:rsidR="00CD2208" w:rsidRPr="00386F61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№16:52:090102 площадью 1 кв. м.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6B23"/>
    <w:rsid w:val="002356B1"/>
    <w:rsid w:val="00240001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60FF7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B6094"/>
    <w:rsid w:val="005C071B"/>
    <w:rsid w:val="005C1E05"/>
    <w:rsid w:val="005C2AC0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87FC9"/>
    <w:rsid w:val="00A92111"/>
    <w:rsid w:val="00B266C4"/>
    <w:rsid w:val="00B63122"/>
    <w:rsid w:val="00B73940"/>
    <w:rsid w:val="00BC70F1"/>
    <w:rsid w:val="00BE398C"/>
    <w:rsid w:val="00BE4FAE"/>
    <w:rsid w:val="00C248B0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D289F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bchelny.ru/company/2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938E-D04F-422E-8B47-E7B7052B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105</cp:revision>
  <cp:lastPrinted>2022-04-08T12:27:00Z</cp:lastPrinted>
  <dcterms:created xsi:type="dcterms:W3CDTF">2022-06-08T14:02:00Z</dcterms:created>
  <dcterms:modified xsi:type="dcterms:W3CDTF">2025-04-10T11:26:00Z</dcterms:modified>
</cp:coreProperties>
</file>