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5FB" w:rsidRDefault="008E15FB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742" w:rsidRPr="004F7742" w:rsidRDefault="008E15FB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Pr="008E15FB">
        <w:rPr>
          <w:rFonts w:ascii="Times New Roman" w:eastAsia="Times New Roman" w:hAnsi="Times New Roman" w:cs="Times New Roman"/>
          <w:sz w:val="24"/>
          <w:szCs w:val="24"/>
          <w:lang w:eastAsia="ru-RU"/>
        </w:rPr>
        <w:t>23000021760000000001-2-RS01</w:t>
      </w:r>
    </w:p>
    <w:p w:rsidR="008E15FB" w:rsidRDefault="008E15FB" w:rsidP="008E15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D47A0F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</w:t>
      </w:r>
      <w:r w:rsidR="008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F283F" w:rsidRPr="003F283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E15F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F28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283F" w:rsidRPr="003F283F">
        <w:rPr>
          <w:rFonts w:ascii="Times New Roman" w:eastAsia="Times New Roman" w:hAnsi="Times New Roman" w:cs="Times New Roman"/>
          <w:sz w:val="24"/>
          <w:szCs w:val="24"/>
          <w:lang w:eastAsia="ru-RU"/>
        </w:rPr>
        <w:t>05.</w:t>
      </w:r>
      <w:r w:rsidRPr="003F283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F283F" w:rsidRPr="003F28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F28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3F283F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C363D">
              <w:rPr>
                <w:rFonts w:ascii="Arial" w:hAnsi="Arial" w:cs="Arial"/>
                <w:color w:val="033522"/>
                <w:sz w:val="18"/>
                <w:szCs w:val="18"/>
              </w:rPr>
              <w:t>23000021760000000001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285F8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DE32F8" w:rsidRPr="002C363D" w:rsidRDefault="00285F81" w:rsidP="00285F8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C363D">
              <w:rPr>
                <w:rFonts w:ascii="Arial" w:hAnsi="Arial" w:cs="Arial"/>
                <w:color w:val="033522"/>
                <w:sz w:val="18"/>
                <w:szCs w:val="18"/>
              </w:rPr>
              <w:t xml:space="preserve">Транспортное средство марки UAZ </w:t>
            </w:r>
            <w:proofErr w:type="spellStart"/>
            <w:r w:rsidRPr="002C363D">
              <w:rPr>
                <w:rFonts w:ascii="Arial" w:hAnsi="Arial" w:cs="Arial"/>
                <w:color w:val="033522"/>
                <w:sz w:val="18"/>
                <w:szCs w:val="18"/>
              </w:rPr>
              <w:t>Patriot</w:t>
            </w:r>
            <w:proofErr w:type="spellEnd"/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2C363D" w:rsidRDefault="003F283F" w:rsidP="003F283F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C363D">
              <w:rPr>
                <w:rFonts w:ascii="Arial" w:hAnsi="Arial" w:cs="Arial"/>
                <w:color w:val="033522"/>
                <w:sz w:val="18"/>
                <w:szCs w:val="18"/>
              </w:rPr>
              <w:t>МУНИЦИПАЛЬНОЕ УНИТАРНОЕ ПРЕДПРИЯТИЕ ГОРОДА НАБЕРЕЖНЫЕ ЧЕЛНЫ "СЛУЖБА ГРАДОСТРОИТЕЛЬНОГО РАЗВИТИЯ"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2C363D" w:rsidRDefault="00285F81" w:rsidP="00DE32F8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C363D">
              <w:rPr>
                <w:rFonts w:ascii="Arial" w:hAnsi="Arial" w:cs="Arial"/>
                <w:color w:val="033522"/>
                <w:sz w:val="18"/>
                <w:szCs w:val="18"/>
              </w:rPr>
              <w:t>190 000</w:t>
            </w:r>
          </w:p>
        </w:tc>
      </w:tr>
    </w:tbl>
    <w:p w:rsid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</w:t>
      </w:r>
      <w:r w:rsidR="008E15FB"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Сведения</w:t>
      </w:r>
      <w:r w:rsidR="008E15F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</w:t>
      </w:r>
      <w:r w:rsidR="008E15FB"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8E15F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подведении итогов аукциона</w:t>
      </w:r>
    </w:p>
    <w:tbl>
      <w:tblPr>
        <w:tblW w:w="5004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3905"/>
        <w:gridCol w:w="1396"/>
        <w:gridCol w:w="3020"/>
      </w:tblGrid>
      <w:tr w:rsidR="008E15FB" w:rsidTr="008E15FB">
        <w:trPr>
          <w:tblCellSpacing w:w="15" w:type="dxa"/>
        </w:trPr>
        <w:tc>
          <w:tcPr>
            <w:tcW w:w="58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8E15FB" w:rsidRDefault="008E15FB" w:rsidP="00093117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Номер заявки</w:t>
            </w:r>
          </w:p>
        </w:tc>
        <w:tc>
          <w:tcPr>
            <w:tcW w:w="204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8E15FB" w:rsidRDefault="008E15FB" w:rsidP="00093117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Участник</w:t>
            </w:r>
          </w:p>
        </w:tc>
        <w:tc>
          <w:tcPr>
            <w:tcW w:w="72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8E15FB" w:rsidRDefault="008E15FB" w:rsidP="00093117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Предложение о цене</w:t>
            </w:r>
          </w:p>
        </w:tc>
        <w:tc>
          <w:tcPr>
            <w:tcW w:w="156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8E15FB" w:rsidRDefault="008E15FB" w:rsidP="00093117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8E15FB" w:rsidTr="008E15FB">
        <w:trPr>
          <w:trHeight w:val="356"/>
          <w:tblCellSpacing w:w="15" w:type="dxa"/>
        </w:trPr>
        <w:tc>
          <w:tcPr>
            <w:tcW w:w="58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E15FB" w:rsidRPr="00C3425F" w:rsidRDefault="008E15FB" w:rsidP="00093117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204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E15FB" w:rsidRPr="00C3425F" w:rsidRDefault="008E15FB" w:rsidP="00093117">
            <w:pPr>
              <w:spacing w:line="240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ООО "СТРОЙСНАБРЕГИОН",</w:t>
            </w:r>
          </w:p>
          <w:p w:rsidR="008E15FB" w:rsidRPr="00C3425F" w:rsidRDefault="008E15FB" w:rsidP="00093117">
            <w:pPr>
              <w:spacing w:line="240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ИНН 1650364014,</w:t>
            </w:r>
          </w:p>
          <w:p w:rsidR="008E15FB" w:rsidRPr="00C3425F" w:rsidRDefault="008E15FB" w:rsidP="00093117">
            <w:pPr>
              <w:spacing w:line="240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Тел: +79600825151</w:t>
            </w:r>
          </w:p>
        </w:tc>
        <w:tc>
          <w:tcPr>
            <w:tcW w:w="72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E15FB" w:rsidRPr="00C3425F" w:rsidRDefault="008E15FB" w:rsidP="00093117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56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E15FB" w:rsidRPr="00C853D5" w:rsidRDefault="008E15FB" w:rsidP="00093117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853D5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8E15FB" w:rsidTr="008E15FB">
        <w:trPr>
          <w:tblCellSpacing w:w="15" w:type="dxa"/>
        </w:trPr>
        <w:tc>
          <w:tcPr>
            <w:tcW w:w="58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E15FB" w:rsidRPr="00C3425F" w:rsidRDefault="008E15FB" w:rsidP="00093117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204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E15FB" w:rsidRPr="00C3425F" w:rsidRDefault="008E15FB" w:rsidP="00093117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 xml:space="preserve">Рамазанов Айрат </w:t>
            </w:r>
            <w:proofErr w:type="spellStart"/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Фидаэлевич</w:t>
            </w:r>
            <w:proofErr w:type="spellEnd"/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,</w:t>
            </w:r>
          </w:p>
          <w:p w:rsidR="008E15FB" w:rsidRPr="00C3425F" w:rsidRDefault="008E15FB" w:rsidP="00093117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ИНН 165042323758,</w:t>
            </w:r>
          </w:p>
          <w:p w:rsidR="008E15FB" w:rsidRPr="00C3425F" w:rsidRDefault="008E15FB" w:rsidP="00093117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Тел: +79053118006</w:t>
            </w:r>
          </w:p>
        </w:tc>
        <w:tc>
          <w:tcPr>
            <w:tcW w:w="72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E15FB" w:rsidRPr="00C3425F" w:rsidRDefault="008E15FB" w:rsidP="00093117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</w:rPr>
              <w:t>190 000</w:t>
            </w:r>
          </w:p>
        </w:tc>
        <w:tc>
          <w:tcPr>
            <w:tcW w:w="156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E15FB" w:rsidRPr="00C853D5" w:rsidRDefault="008E15FB" w:rsidP="00093117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853D5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8E15FB" w:rsidTr="008E15FB">
        <w:trPr>
          <w:tblCellSpacing w:w="15" w:type="dxa"/>
        </w:trPr>
        <w:tc>
          <w:tcPr>
            <w:tcW w:w="58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E15FB" w:rsidRPr="00C3425F" w:rsidRDefault="00EF12A9" w:rsidP="00093117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3</w:t>
            </w:r>
            <w:bookmarkStart w:id="0" w:name="_GoBack"/>
            <w:bookmarkEnd w:id="0"/>
          </w:p>
        </w:tc>
        <w:tc>
          <w:tcPr>
            <w:tcW w:w="204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E15FB" w:rsidRPr="00C3425F" w:rsidRDefault="008E15FB" w:rsidP="00093117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proofErr w:type="spellStart"/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Динмухаметов</w:t>
            </w:r>
            <w:proofErr w:type="spellEnd"/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Ленар</w:t>
            </w:r>
            <w:proofErr w:type="spellEnd"/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Анасович</w:t>
            </w:r>
            <w:proofErr w:type="spellEnd"/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,</w:t>
            </w:r>
          </w:p>
          <w:p w:rsidR="008E15FB" w:rsidRPr="00C3425F" w:rsidRDefault="008E15FB" w:rsidP="00093117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ИНН 164407639889,</w:t>
            </w:r>
          </w:p>
          <w:p w:rsidR="008E15FB" w:rsidRPr="00C3425F" w:rsidRDefault="008E15FB" w:rsidP="00093117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3425F">
              <w:rPr>
                <w:rFonts w:ascii="Arial" w:hAnsi="Arial" w:cs="Arial"/>
                <w:color w:val="033522"/>
                <w:sz w:val="18"/>
                <w:szCs w:val="18"/>
              </w:rPr>
              <w:t>Тел: +79172549255</w:t>
            </w:r>
          </w:p>
        </w:tc>
        <w:tc>
          <w:tcPr>
            <w:tcW w:w="72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E15FB" w:rsidRPr="00C3425F" w:rsidRDefault="008E15FB" w:rsidP="00093117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56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E15FB" w:rsidRPr="00C853D5" w:rsidRDefault="008E15FB" w:rsidP="00093117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853D5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1837F1" w:rsidRDefault="001837F1" w:rsidP="001837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15FB" w:rsidRDefault="008E15FB" w:rsidP="008E15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аукциона победителем</w:t>
      </w:r>
      <w:r w:rsidRPr="001A6B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6BC3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1A6BC3">
        <w:rPr>
          <w:rFonts w:ascii="Times New Roman" w:hAnsi="Times New Roman" w:cs="Times New Roman"/>
          <w:sz w:val="24"/>
          <w:szCs w:val="24"/>
        </w:rPr>
        <w:t xml:space="preserve"> </w:t>
      </w:r>
      <w:r w:rsidRPr="008E15FB">
        <w:rPr>
          <w:rFonts w:ascii="Times New Roman" w:hAnsi="Times New Roman" w:cs="Times New Roman"/>
          <w:sz w:val="24"/>
          <w:szCs w:val="24"/>
        </w:rPr>
        <w:t xml:space="preserve">Рамазанов Айрат </w:t>
      </w:r>
      <w:proofErr w:type="spellStart"/>
      <w:r w:rsidRPr="008E15FB">
        <w:rPr>
          <w:rFonts w:ascii="Times New Roman" w:hAnsi="Times New Roman" w:cs="Times New Roman"/>
          <w:sz w:val="24"/>
          <w:szCs w:val="24"/>
        </w:rPr>
        <w:t>Фидаэлевич</w:t>
      </w:r>
      <w:proofErr w:type="spellEnd"/>
      <w:r w:rsidRPr="001A6BC3">
        <w:rPr>
          <w:rFonts w:ascii="Times New Roman" w:hAnsi="Times New Roman" w:cs="Times New Roman"/>
          <w:sz w:val="24"/>
          <w:szCs w:val="24"/>
        </w:rPr>
        <w:t xml:space="preserve">, цена договора – </w:t>
      </w:r>
      <w:r w:rsidRPr="008E15FB">
        <w:rPr>
          <w:rFonts w:ascii="Times New Roman" w:hAnsi="Times New Roman" w:cs="Times New Roman"/>
          <w:sz w:val="24"/>
          <w:szCs w:val="24"/>
        </w:rPr>
        <w:t>190 000</w:t>
      </w:r>
      <w:r>
        <w:rPr>
          <w:rFonts w:ascii="Verdana" w:hAnsi="Verdana"/>
          <w:color w:val="033522"/>
          <w:sz w:val="18"/>
          <w:szCs w:val="18"/>
        </w:rPr>
        <w:t xml:space="preserve"> </w:t>
      </w:r>
      <w:r w:rsidRPr="001A6BC3">
        <w:rPr>
          <w:rFonts w:ascii="Times New Roman" w:hAnsi="Times New Roman" w:cs="Times New Roman"/>
          <w:sz w:val="24"/>
          <w:szCs w:val="24"/>
        </w:rPr>
        <w:t>рублей.</w:t>
      </w:r>
    </w:p>
    <w:p w:rsidR="00E00E9B" w:rsidRDefault="00E00E9B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007CF"/>
    <w:rsid w:val="00062E6D"/>
    <w:rsid w:val="00067D67"/>
    <w:rsid w:val="00073717"/>
    <w:rsid w:val="000B40CF"/>
    <w:rsid w:val="000E71B7"/>
    <w:rsid w:val="00147C9E"/>
    <w:rsid w:val="00171E9D"/>
    <w:rsid w:val="001805AB"/>
    <w:rsid w:val="001837F1"/>
    <w:rsid w:val="001840F1"/>
    <w:rsid w:val="001B375C"/>
    <w:rsid w:val="001C7666"/>
    <w:rsid w:val="001D4243"/>
    <w:rsid w:val="002205AF"/>
    <w:rsid w:val="00256788"/>
    <w:rsid w:val="00277D91"/>
    <w:rsid w:val="00284693"/>
    <w:rsid w:val="00285F81"/>
    <w:rsid w:val="002C363D"/>
    <w:rsid w:val="002C72AD"/>
    <w:rsid w:val="002F00BD"/>
    <w:rsid w:val="003103C7"/>
    <w:rsid w:val="00362F86"/>
    <w:rsid w:val="003F283F"/>
    <w:rsid w:val="003F6899"/>
    <w:rsid w:val="00447E40"/>
    <w:rsid w:val="004B0FBC"/>
    <w:rsid w:val="004B35A3"/>
    <w:rsid w:val="004F7742"/>
    <w:rsid w:val="005C27A9"/>
    <w:rsid w:val="005E5950"/>
    <w:rsid w:val="0068028C"/>
    <w:rsid w:val="006A14F3"/>
    <w:rsid w:val="006D7CA9"/>
    <w:rsid w:val="0070069D"/>
    <w:rsid w:val="00705F55"/>
    <w:rsid w:val="007624BA"/>
    <w:rsid w:val="00770148"/>
    <w:rsid w:val="007C060E"/>
    <w:rsid w:val="0082715B"/>
    <w:rsid w:val="008653CB"/>
    <w:rsid w:val="008C15A4"/>
    <w:rsid w:val="008D18BE"/>
    <w:rsid w:val="008D4531"/>
    <w:rsid w:val="008E15FB"/>
    <w:rsid w:val="00907193"/>
    <w:rsid w:val="00925AF1"/>
    <w:rsid w:val="009447AD"/>
    <w:rsid w:val="00982740"/>
    <w:rsid w:val="00995520"/>
    <w:rsid w:val="009C4A25"/>
    <w:rsid w:val="00A044AB"/>
    <w:rsid w:val="00A07447"/>
    <w:rsid w:val="00A46E71"/>
    <w:rsid w:val="00A67FBB"/>
    <w:rsid w:val="00A8723E"/>
    <w:rsid w:val="00A921E1"/>
    <w:rsid w:val="00BD659A"/>
    <w:rsid w:val="00BF333F"/>
    <w:rsid w:val="00BF6217"/>
    <w:rsid w:val="00C76370"/>
    <w:rsid w:val="00C92384"/>
    <w:rsid w:val="00CA769C"/>
    <w:rsid w:val="00D44610"/>
    <w:rsid w:val="00D47A0F"/>
    <w:rsid w:val="00D72219"/>
    <w:rsid w:val="00DD2CD4"/>
    <w:rsid w:val="00DE32F8"/>
    <w:rsid w:val="00DE3A62"/>
    <w:rsid w:val="00E00E9B"/>
    <w:rsid w:val="00EE2482"/>
    <w:rsid w:val="00EF12A9"/>
    <w:rsid w:val="00F05D88"/>
    <w:rsid w:val="00F420F5"/>
    <w:rsid w:val="00F66BBE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muzakaz12</cp:lastModifiedBy>
  <cp:revision>3</cp:revision>
  <cp:lastPrinted>2018-12-04T07:14:00Z</cp:lastPrinted>
  <dcterms:created xsi:type="dcterms:W3CDTF">2023-05-26T08:11:00Z</dcterms:created>
  <dcterms:modified xsi:type="dcterms:W3CDTF">2023-05-26T08:28:00Z</dcterms:modified>
</cp:coreProperties>
</file>