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E7" w:rsidRDefault="00A44E16">
      <w:pPr>
        <w:pStyle w:val="1"/>
        <w:jc w:val="right"/>
        <w:rPr>
          <w:szCs w:val="28"/>
        </w:rPr>
      </w:pPr>
      <w:r>
        <w:rPr>
          <w:szCs w:val="28"/>
        </w:rPr>
        <w:t>Проект</w:t>
      </w:r>
    </w:p>
    <w:p w:rsidR="008723E7" w:rsidRDefault="008723E7">
      <w:pPr>
        <w:pStyle w:val="1"/>
        <w:jc w:val="center"/>
        <w:rPr>
          <w:szCs w:val="28"/>
        </w:rPr>
      </w:pPr>
    </w:p>
    <w:p w:rsidR="008723E7" w:rsidRDefault="00A44E16">
      <w:pPr>
        <w:pStyle w:val="1"/>
        <w:jc w:val="center"/>
        <w:rPr>
          <w:szCs w:val="28"/>
        </w:rPr>
      </w:pPr>
      <w:r>
        <w:rPr>
          <w:szCs w:val="28"/>
        </w:rPr>
        <w:t>Татарстан Республикасы</w:t>
      </w:r>
    </w:p>
    <w:p w:rsidR="008723E7" w:rsidRDefault="00A44E16">
      <w:pPr>
        <w:jc w:val="center"/>
        <w:rPr>
          <w:sz w:val="28"/>
          <w:szCs w:val="28"/>
        </w:rPr>
      </w:pPr>
      <w:r>
        <w:rPr>
          <w:sz w:val="28"/>
          <w:szCs w:val="28"/>
        </w:rPr>
        <w:t>Яр Чаллы шәһәре муниципаль берәмлеге</w:t>
      </w:r>
    </w:p>
    <w:p w:rsidR="008723E7" w:rsidRDefault="00A44E16">
      <w:pPr>
        <w:jc w:val="center"/>
        <w:rPr>
          <w:sz w:val="28"/>
          <w:szCs w:val="28"/>
        </w:rPr>
      </w:pPr>
      <w:r>
        <w:rPr>
          <w:sz w:val="28"/>
          <w:szCs w:val="28"/>
        </w:rPr>
        <w:t>Шәһәр Советы</w:t>
      </w:r>
    </w:p>
    <w:p w:rsidR="008723E7" w:rsidRDefault="008723E7">
      <w:pPr>
        <w:jc w:val="center"/>
        <w:rPr>
          <w:sz w:val="28"/>
          <w:szCs w:val="28"/>
        </w:rPr>
      </w:pPr>
    </w:p>
    <w:p w:rsidR="008723E7" w:rsidRDefault="00A44E16">
      <w:pPr>
        <w:jc w:val="center"/>
        <w:rPr>
          <w:sz w:val="28"/>
          <w:szCs w:val="28"/>
        </w:rPr>
      </w:pPr>
      <w:r>
        <w:rPr>
          <w:sz w:val="28"/>
          <w:szCs w:val="28"/>
        </w:rPr>
        <w:t xml:space="preserve">КАРАР    </w:t>
      </w:r>
    </w:p>
    <w:p w:rsidR="008723E7" w:rsidRDefault="008723E7">
      <w:pPr>
        <w:jc w:val="center"/>
        <w:rPr>
          <w:sz w:val="28"/>
          <w:szCs w:val="28"/>
        </w:rPr>
      </w:pPr>
    </w:p>
    <w:p w:rsidR="008723E7" w:rsidRDefault="00A44E16">
      <w:pPr>
        <w:jc w:val="both"/>
        <w:rPr>
          <w:sz w:val="28"/>
          <w:szCs w:val="28"/>
        </w:rPr>
      </w:pPr>
      <w:r>
        <w:rPr>
          <w:sz w:val="28"/>
          <w:szCs w:val="28"/>
        </w:rPr>
        <w:t xml:space="preserve">_______________ ел                                                          </w:t>
      </w:r>
      <w:r>
        <w:rPr>
          <w:sz w:val="28"/>
          <w:szCs w:val="28"/>
          <w:lang w:val="tt-RU"/>
        </w:rPr>
        <w:t xml:space="preserve">                                </w:t>
      </w:r>
      <w:r>
        <w:rPr>
          <w:sz w:val="28"/>
          <w:szCs w:val="28"/>
        </w:rPr>
        <w:t xml:space="preserve">   №______</w:t>
      </w:r>
    </w:p>
    <w:p w:rsidR="008723E7" w:rsidRDefault="00A44E16">
      <w:pPr>
        <w:rPr>
          <w:sz w:val="28"/>
          <w:szCs w:val="28"/>
        </w:rPr>
      </w:pPr>
      <w:r>
        <w:rPr>
          <w:sz w:val="28"/>
          <w:szCs w:val="28"/>
        </w:rPr>
        <w:t xml:space="preserve">                                           </w:t>
      </w:r>
    </w:p>
    <w:p w:rsidR="008723E7" w:rsidRDefault="008723E7">
      <w:pPr>
        <w:rPr>
          <w:sz w:val="28"/>
          <w:szCs w:val="28"/>
        </w:rPr>
      </w:pPr>
    </w:p>
    <w:p w:rsidR="008723E7" w:rsidRDefault="00A44E16">
      <w:pPr>
        <w:ind w:right="5527"/>
        <w:jc w:val="both"/>
        <w:rPr>
          <w:sz w:val="28"/>
          <w:szCs w:val="28"/>
        </w:rPr>
      </w:pPr>
      <w:r>
        <w:rPr>
          <w:sz w:val="28"/>
          <w:szCs w:val="28"/>
        </w:rPr>
        <w:t>2026 елга, 2027 һәм 2028 еллар план чорына Яр Чаллы шәһәре муниципаль берәмлеге бюджеты турында</w:t>
      </w:r>
    </w:p>
    <w:p w:rsidR="008723E7" w:rsidRDefault="008723E7">
      <w:pPr>
        <w:ind w:firstLine="709"/>
        <w:rPr>
          <w:sz w:val="28"/>
          <w:szCs w:val="28"/>
        </w:rPr>
      </w:pPr>
    </w:p>
    <w:p w:rsidR="008723E7" w:rsidRDefault="008723E7">
      <w:pPr>
        <w:ind w:firstLine="709"/>
        <w:rPr>
          <w:sz w:val="28"/>
          <w:szCs w:val="28"/>
        </w:rPr>
      </w:pPr>
    </w:p>
    <w:p w:rsidR="008723E7" w:rsidRDefault="00A44E16">
      <w:pPr>
        <w:ind w:firstLine="709"/>
        <w:jc w:val="both"/>
        <w:rPr>
          <w:spacing w:val="-2"/>
          <w:sz w:val="28"/>
          <w:szCs w:val="28"/>
        </w:rPr>
      </w:pPr>
      <w:r>
        <w:rPr>
          <w:spacing w:val="-2"/>
          <w:sz w:val="28"/>
          <w:szCs w:val="28"/>
        </w:rPr>
        <w:t>Россия Федерациясе Бюджет кодексы, Россия Федерациясе Салым кодексы,           Яр Чаллы шәһәре муниципаль берәмлеге Уставы, Шәһәр Советының 2020 елның            11 августындагы 41/5 номерлы Карары белән расланган Яр Чаллы шәһәре муниципаль берәмлегендә бюджет процессы турында нигезләмә нигезендә, Яр Чаллы шәһәре муниципаль берәмлеге Башкарма комитеты тарафыннан тапшырылган                2026 елга, 2027 һәм 2028 еллар план чорына Яр Чаллы шәһәре муниципаль берәмлегенең бюджет проектын һәм</w:t>
      </w:r>
      <w:r>
        <w:rPr>
          <w:spacing w:val="-2"/>
          <w:sz w:val="28"/>
          <w:szCs w:val="28"/>
          <w:lang w:val="tt-RU"/>
        </w:rPr>
        <w:t xml:space="preserve"> </w:t>
      </w:r>
      <w:r>
        <w:rPr>
          <w:spacing w:val="-2"/>
          <w:sz w:val="28"/>
          <w:szCs w:val="28"/>
        </w:rPr>
        <w:t xml:space="preserve">2026 елга, 2027 һәм 2028 еллар план чорына                  Яр Чаллы шәһәре муниципаль берәмлегенең бюджет проекты буенча җәмәгать тыңлаулары нәтиҗәләрен караганнан соң, </w:t>
      </w:r>
    </w:p>
    <w:p w:rsidR="008723E7" w:rsidRDefault="00A44E16">
      <w:pPr>
        <w:ind w:firstLine="709"/>
        <w:jc w:val="both"/>
        <w:rPr>
          <w:sz w:val="28"/>
          <w:szCs w:val="28"/>
        </w:rPr>
      </w:pPr>
      <w:r>
        <w:rPr>
          <w:sz w:val="28"/>
          <w:szCs w:val="28"/>
        </w:rPr>
        <w:t>Шәһәр Советы</w:t>
      </w:r>
    </w:p>
    <w:p w:rsidR="008723E7" w:rsidRDefault="00A44E16">
      <w:pPr>
        <w:ind w:firstLine="709"/>
        <w:jc w:val="both"/>
        <w:rPr>
          <w:sz w:val="28"/>
          <w:szCs w:val="28"/>
        </w:rPr>
      </w:pPr>
      <w:r>
        <w:rPr>
          <w:sz w:val="28"/>
          <w:szCs w:val="28"/>
        </w:rPr>
        <w:t xml:space="preserve"> </w:t>
      </w:r>
    </w:p>
    <w:p w:rsidR="008723E7" w:rsidRDefault="00A44E16">
      <w:pPr>
        <w:ind w:firstLine="709"/>
        <w:jc w:val="center"/>
        <w:rPr>
          <w:sz w:val="28"/>
          <w:szCs w:val="28"/>
        </w:rPr>
      </w:pPr>
      <w:r>
        <w:rPr>
          <w:sz w:val="28"/>
          <w:szCs w:val="28"/>
        </w:rPr>
        <w:t>К А Р А Р   Б И Р Д Е:</w:t>
      </w:r>
    </w:p>
    <w:p w:rsidR="008723E7" w:rsidRDefault="008723E7">
      <w:pPr>
        <w:ind w:firstLine="709"/>
        <w:rPr>
          <w:sz w:val="28"/>
          <w:szCs w:val="28"/>
        </w:rPr>
      </w:pPr>
    </w:p>
    <w:p w:rsidR="008723E7" w:rsidRDefault="00A44E16">
      <w:pPr>
        <w:ind w:firstLine="709"/>
        <w:jc w:val="both"/>
        <w:rPr>
          <w:sz w:val="28"/>
          <w:szCs w:val="28"/>
        </w:rPr>
      </w:pPr>
      <w:r>
        <w:rPr>
          <w:sz w:val="28"/>
          <w:szCs w:val="28"/>
        </w:rPr>
        <w:t>1. Расларга:</w:t>
      </w:r>
    </w:p>
    <w:p w:rsidR="008723E7" w:rsidRDefault="00A44E16">
      <w:pPr>
        <w:ind w:firstLine="709"/>
        <w:jc w:val="both"/>
        <w:rPr>
          <w:sz w:val="28"/>
          <w:szCs w:val="28"/>
        </w:rPr>
      </w:pPr>
      <w:r>
        <w:rPr>
          <w:sz w:val="28"/>
          <w:szCs w:val="28"/>
        </w:rPr>
        <w:t xml:space="preserve">1) 2026 елга Яр Чаллы шәһәре муниципаль берәмлеге бюджетының (алга таба – шәһәр бюджеты) төп характеристикаларын: </w:t>
      </w:r>
    </w:p>
    <w:p w:rsidR="008723E7" w:rsidRDefault="00A44E16">
      <w:pPr>
        <w:pStyle w:val="a4"/>
        <w:ind w:firstLine="709"/>
        <w:rPr>
          <w:rFonts w:ascii="Times New Roman" w:hAnsi="Times New Roman"/>
          <w:szCs w:val="28"/>
        </w:rPr>
      </w:pPr>
      <w:r>
        <w:rPr>
          <w:rFonts w:ascii="Times New Roman" w:hAnsi="Times New Roman"/>
          <w:szCs w:val="28"/>
        </w:rPr>
        <w:t xml:space="preserve">- шәһәр бюджеты керемнәренең фаразлана торган гомуми күләмен </w:t>
      </w:r>
      <w:r w:rsidR="00033075" w:rsidRPr="00033075">
        <w:rPr>
          <w:rFonts w:ascii="Times New Roman" w:eastAsia="Calibri" w:hAnsi="Times New Roman"/>
          <w:color w:val="000000"/>
          <w:szCs w:val="28"/>
          <w:lang w:eastAsia="en-US"/>
        </w:rPr>
        <w:t>21 870 511,99</w:t>
      </w:r>
      <w:r w:rsidR="00033075" w:rsidRPr="00033075">
        <w:rPr>
          <w:rFonts w:ascii="Times New Roman" w:hAnsi="Times New Roman"/>
          <w:color w:val="000000"/>
          <w:szCs w:val="28"/>
        </w:rPr>
        <w:t xml:space="preserve"> </w:t>
      </w:r>
      <w:r>
        <w:rPr>
          <w:rFonts w:ascii="Times New Roman" w:hAnsi="Times New Roman"/>
          <w:szCs w:val="28"/>
        </w:rPr>
        <w:t>мең сум итеп;</w:t>
      </w:r>
    </w:p>
    <w:p w:rsidR="008723E7" w:rsidRDefault="00A44E16">
      <w:pPr>
        <w:pStyle w:val="20"/>
        <w:rPr>
          <w:rFonts w:ascii="Times New Roman" w:hAnsi="Times New Roman"/>
          <w:spacing w:val="-2"/>
          <w:szCs w:val="28"/>
        </w:rPr>
      </w:pPr>
      <w:r>
        <w:rPr>
          <w:rFonts w:ascii="Times New Roman" w:hAnsi="Times New Roman"/>
          <w:spacing w:val="-2"/>
          <w:szCs w:val="28"/>
        </w:rPr>
        <w:t xml:space="preserve">- шәһәр бюджеты чыгымнарының гомуми күләмен </w:t>
      </w:r>
      <w:r w:rsidR="00033075" w:rsidRPr="00033075">
        <w:rPr>
          <w:rFonts w:ascii="Times New Roman" w:eastAsia="Calibri" w:hAnsi="Times New Roman"/>
          <w:color w:val="000000"/>
          <w:szCs w:val="28"/>
          <w:lang w:eastAsia="en-US"/>
        </w:rPr>
        <w:t>21 870 511,99</w:t>
      </w:r>
      <w:r w:rsidR="00033075" w:rsidRPr="00033075">
        <w:rPr>
          <w:rFonts w:ascii="Times New Roman" w:hAnsi="Times New Roman"/>
          <w:color w:val="000000"/>
          <w:szCs w:val="28"/>
        </w:rPr>
        <w:t xml:space="preserve"> </w:t>
      </w:r>
      <w:r>
        <w:rPr>
          <w:rFonts w:ascii="Times New Roman" w:hAnsi="Times New Roman"/>
          <w:spacing w:val="-2"/>
          <w:szCs w:val="28"/>
        </w:rPr>
        <w:t>мең сум итеп;</w:t>
      </w:r>
    </w:p>
    <w:p w:rsidR="008723E7" w:rsidRDefault="00A44E16">
      <w:pPr>
        <w:pStyle w:val="20"/>
        <w:rPr>
          <w:rFonts w:ascii="Times New Roman" w:hAnsi="Times New Roman"/>
          <w:szCs w:val="28"/>
        </w:rPr>
      </w:pPr>
      <w:r>
        <w:rPr>
          <w:rFonts w:ascii="Times New Roman" w:hAnsi="Times New Roman"/>
          <w:szCs w:val="28"/>
        </w:rPr>
        <w:t>- шәһәр бюджеты кытлыгын (профицитын) 0,0 мең сум итеп;</w:t>
      </w:r>
    </w:p>
    <w:p w:rsidR="008723E7" w:rsidRDefault="00A44E16">
      <w:pPr>
        <w:pStyle w:val="20"/>
        <w:rPr>
          <w:rFonts w:ascii="Times New Roman" w:hAnsi="Times New Roman"/>
          <w:szCs w:val="28"/>
        </w:rPr>
      </w:pPr>
      <w:r>
        <w:rPr>
          <w:rFonts w:ascii="Times New Roman" w:hAnsi="Times New Roman"/>
          <w:szCs w:val="28"/>
        </w:rPr>
        <w:t>2) 2027 һәм 2028 елларга шәһәр бюджетының төп характеристикаларын:</w:t>
      </w:r>
    </w:p>
    <w:p w:rsidR="008723E7" w:rsidRDefault="00A44E16">
      <w:pPr>
        <w:pStyle w:val="20"/>
        <w:rPr>
          <w:rFonts w:ascii="Times New Roman" w:hAnsi="Times New Roman"/>
          <w:szCs w:val="28"/>
        </w:rPr>
      </w:pPr>
      <w:r>
        <w:rPr>
          <w:rFonts w:ascii="Times New Roman" w:hAnsi="Times New Roman"/>
          <w:szCs w:val="28"/>
        </w:rPr>
        <w:t xml:space="preserve">- шәһәр бюджеты керемнәренең фаразлана торган гомуми күләмен                       2027 елга </w:t>
      </w:r>
      <w:r w:rsidR="00033075" w:rsidRPr="00033075">
        <w:rPr>
          <w:rFonts w:ascii="Times New Roman" w:eastAsia="Calibri" w:hAnsi="Times New Roman"/>
          <w:color w:val="000000"/>
          <w:szCs w:val="28"/>
          <w:lang w:eastAsia="en-US"/>
        </w:rPr>
        <w:t xml:space="preserve">23 521 779,80 </w:t>
      </w:r>
      <w:r>
        <w:rPr>
          <w:rFonts w:ascii="Times New Roman" w:hAnsi="Times New Roman"/>
          <w:szCs w:val="28"/>
        </w:rPr>
        <w:t xml:space="preserve">мең сум һәм 2028 елга </w:t>
      </w:r>
      <w:r w:rsidR="00033075" w:rsidRPr="00033075">
        <w:rPr>
          <w:rFonts w:ascii="Times New Roman" w:eastAsia="Calibri" w:hAnsi="Times New Roman"/>
          <w:color w:val="000000"/>
          <w:szCs w:val="28"/>
          <w:lang w:eastAsia="en-US"/>
        </w:rPr>
        <w:t>25 292 141,15</w:t>
      </w:r>
      <w:r w:rsidR="00033075">
        <w:rPr>
          <w:rFonts w:ascii="Times New Roman" w:eastAsia="Calibri" w:hAnsi="Times New Roman"/>
          <w:color w:val="000000"/>
          <w:szCs w:val="28"/>
          <w:lang w:eastAsia="en-US"/>
        </w:rPr>
        <w:t xml:space="preserve"> </w:t>
      </w:r>
      <w:r>
        <w:rPr>
          <w:rFonts w:ascii="Times New Roman" w:hAnsi="Times New Roman"/>
          <w:szCs w:val="28"/>
        </w:rPr>
        <w:t>мең сум итеп;</w:t>
      </w:r>
    </w:p>
    <w:p w:rsidR="008723E7" w:rsidRDefault="00A44E16">
      <w:pPr>
        <w:pStyle w:val="20"/>
        <w:rPr>
          <w:rFonts w:ascii="Times New Roman" w:hAnsi="Times New Roman"/>
          <w:szCs w:val="28"/>
        </w:rPr>
      </w:pPr>
      <w:r>
        <w:rPr>
          <w:rFonts w:ascii="Times New Roman" w:hAnsi="Times New Roman"/>
          <w:szCs w:val="28"/>
        </w:rPr>
        <w:t xml:space="preserve">- шәһәр бюджеты чыгымнарының гомуми күләмен 2027 елга </w:t>
      </w:r>
      <w:r w:rsidR="00033075" w:rsidRPr="00033075">
        <w:rPr>
          <w:rFonts w:ascii="Times New Roman" w:eastAsia="Calibri" w:hAnsi="Times New Roman"/>
          <w:color w:val="000000"/>
          <w:szCs w:val="28"/>
          <w:lang w:eastAsia="en-US"/>
        </w:rPr>
        <w:t>23 521 779,80</w:t>
      </w:r>
      <w:r w:rsidR="00033075" w:rsidRPr="00033075">
        <w:rPr>
          <w:rFonts w:ascii="Times New Roman" w:hAnsi="Times New Roman"/>
          <w:color w:val="000000"/>
          <w:szCs w:val="28"/>
        </w:rPr>
        <w:t xml:space="preserve"> </w:t>
      </w:r>
      <w:r>
        <w:rPr>
          <w:rFonts w:ascii="Times New Roman" w:hAnsi="Times New Roman"/>
          <w:szCs w:val="28"/>
        </w:rPr>
        <w:t xml:space="preserve">мең сум, шул исәптән шартлы рәвештә расланган чыгымнар күләмен </w:t>
      </w:r>
      <w:r w:rsidR="00033075" w:rsidRPr="00033075">
        <w:rPr>
          <w:rFonts w:ascii="Times New Roman" w:eastAsia="Calibri" w:hAnsi="Times New Roman"/>
          <w:color w:val="000000"/>
          <w:szCs w:val="28"/>
          <w:lang w:eastAsia="en-US"/>
        </w:rPr>
        <w:t>314 435,37</w:t>
      </w:r>
      <w:r w:rsidR="00033075" w:rsidRPr="00033075">
        <w:rPr>
          <w:rFonts w:ascii="Times New Roman" w:hAnsi="Times New Roman"/>
          <w:color w:val="000000"/>
          <w:szCs w:val="28"/>
        </w:rPr>
        <w:t xml:space="preserve"> </w:t>
      </w:r>
      <w:r>
        <w:rPr>
          <w:rFonts w:ascii="Times New Roman" w:hAnsi="Times New Roman"/>
          <w:szCs w:val="28"/>
        </w:rPr>
        <w:t xml:space="preserve">мең сум һәм 2028 елга </w:t>
      </w:r>
      <w:r w:rsidR="00033075" w:rsidRPr="00033075">
        <w:rPr>
          <w:rFonts w:ascii="Times New Roman" w:eastAsia="Calibri" w:hAnsi="Times New Roman"/>
          <w:color w:val="000000"/>
          <w:szCs w:val="28"/>
          <w:lang w:eastAsia="en-US"/>
        </w:rPr>
        <w:t>25 292 141,15</w:t>
      </w:r>
      <w:r w:rsidR="00033075" w:rsidRPr="00033075">
        <w:rPr>
          <w:rFonts w:ascii="Times New Roman" w:hAnsi="Times New Roman"/>
          <w:color w:val="000000"/>
          <w:szCs w:val="28"/>
        </w:rPr>
        <w:t xml:space="preserve"> </w:t>
      </w:r>
      <w:r>
        <w:rPr>
          <w:rFonts w:ascii="Times New Roman" w:hAnsi="Times New Roman"/>
          <w:szCs w:val="28"/>
        </w:rPr>
        <w:t xml:space="preserve">мең сум, шул исәптән шартлы рәвештә расланган чыгымнар </w:t>
      </w:r>
      <w:r w:rsidR="00033075" w:rsidRPr="00033075">
        <w:rPr>
          <w:rFonts w:ascii="Times New Roman" w:eastAsia="Calibri" w:hAnsi="Times New Roman"/>
          <w:color w:val="000000"/>
          <w:szCs w:val="28"/>
          <w:lang w:eastAsia="en-US"/>
        </w:rPr>
        <w:t>663 592,52</w:t>
      </w:r>
      <w:r w:rsidR="00033075" w:rsidRPr="00033075">
        <w:rPr>
          <w:rFonts w:ascii="Times New Roman" w:hAnsi="Times New Roman"/>
          <w:color w:val="000000"/>
          <w:szCs w:val="28"/>
        </w:rPr>
        <w:t xml:space="preserve"> </w:t>
      </w:r>
      <w:r>
        <w:rPr>
          <w:rFonts w:ascii="Times New Roman" w:hAnsi="Times New Roman"/>
          <w:szCs w:val="28"/>
        </w:rPr>
        <w:t>мең сум итеп;</w:t>
      </w:r>
    </w:p>
    <w:p w:rsidR="008723E7" w:rsidRDefault="00A44E16">
      <w:pPr>
        <w:pStyle w:val="20"/>
        <w:rPr>
          <w:rFonts w:ascii="Times New Roman" w:hAnsi="Times New Roman"/>
          <w:spacing w:val="4"/>
          <w:szCs w:val="28"/>
        </w:rPr>
      </w:pPr>
      <w:r>
        <w:rPr>
          <w:rFonts w:ascii="Times New Roman" w:hAnsi="Times New Roman"/>
          <w:spacing w:val="4"/>
          <w:szCs w:val="28"/>
        </w:rPr>
        <w:t>- 2027 һәм 2028 елларга шәһәр бюджеты кытлыгын (профицитын) 0,0 мең сум итеп.</w:t>
      </w:r>
    </w:p>
    <w:p w:rsidR="008723E7" w:rsidRDefault="00A44E16">
      <w:pPr>
        <w:ind w:firstLine="709"/>
        <w:jc w:val="both"/>
        <w:rPr>
          <w:spacing w:val="4"/>
          <w:sz w:val="28"/>
          <w:szCs w:val="28"/>
        </w:rPr>
      </w:pPr>
      <w:r>
        <w:rPr>
          <w:spacing w:val="4"/>
          <w:sz w:val="28"/>
          <w:szCs w:val="28"/>
        </w:rPr>
        <w:lastRenderedPageBreak/>
        <w:t xml:space="preserve">2. </w:t>
      </w:r>
      <w:r>
        <w:rPr>
          <w:sz w:val="28"/>
          <w:szCs w:val="28"/>
        </w:rPr>
        <w:t>2026 елга, 2027 һәм 2028 еллар</w:t>
      </w:r>
      <w:r>
        <w:rPr>
          <w:spacing w:val="4"/>
          <w:sz w:val="28"/>
          <w:szCs w:val="28"/>
        </w:rPr>
        <w:t xml:space="preserve"> план чорына шәһәр бюджеты кытлыгын финанслау чыганакларын 1 нче кушымтада каралганча билгеләргә.</w:t>
      </w:r>
    </w:p>
    <w:p w:rsidR="008723E7" w:rsidRDefault="00A44E16">
      <w:pPr>
        <w:ind w:firstLine="709"/>
        <w:jc w:val="both"/>
        <w:rPr>
          <w:spacing w:val="4"/>
          <w:sz w:val="28"/>
          <w:szCs w:val="28"/>
        </w:rPr>
      </w:pPr>
      <w:r>
        <w:rPr>
          <w:spacing w:val="4"/>
          <w:sz w:val="28"/>
          <w:szCs w:val="28"/>
        </w:rPr>
        <w:t xml:space="preserve">3. 2027 елның 1 гыйнварына муниципаль эчке бурычның югары чиген                 </w:t>
      </w:r>
      <w:r>
        <w:rPr>
          <w:spacing w:val="4"/>
          <w:sz w:val="28"/>
          <w:szCs w:val="28"/>
          <w:lang w:val="tt-RU"/>
        </w:rPr>
        <w:t>ноль зурлыгында</w:t>
      </w:r>
      <w:r>
        <w:rPr>
          <w:spacing w:val="4"/>
          <w:sz w:val="28"/>
          <w:szCs w:val="28"/>
        </w:rPr>
        <w:t>, шул исәптән Россия Федерациясе валютасында муниципаль гарантияләр буенча муниципаль эчке бурычның югары чиген ноль зурлыгында билгеләргә.</w:t>
      </w:r>
    </w:p>
    <w:p w:rsidR="008723E7" w:rsidRDefault="00A44E16">
      <w:pPr>
        <w:ind w:firstLine="709"/>
        <w:jc w:val="both"/>
        <w:rPr>
          <w:spacing w:val="4"/>
          <w:sz w:val="28"/>
          <w:szCs w:val="28"/>
        </w:rPr>
      </w:pPr>
      <w:r>
        <w:rPr>
          <w:spacing w:val="4"/>
          <w:sz w:val="28"/>
          <w:szCs w:val="28"/>
        </w:rPr>
        <w:t xml:space="preserve">4. 2028 елның 1 гыйнварына муниципаль эчке бурычның югары чиген                 </w:t>
      </w:r>
      <w:r>
        <w:rPr>
          <w:spacing w:val="4"/>
          <w:sz w:val="28"/>
          <w:szCs w:val="28"/>
          <w:lang w:val="tt-RU"/>
        </w:rPr>
        <w:t>ноль зурлыгында</w:t>
      </w:r>
      <w:r>
        <w:rPr>
          <w:spacing w:val="4"/>
          <w:sz w:val="28"/>
          <w:szCs w:val="28"/>
        </w:rPr>
        <w:t>, шул исәптән Россия Федерациясе валютасында муниципаль гарантияләр буенча муниципаль эчке бурычның югары чиген ноль зурлыгында билгеләргә.</w:t>
      </w:r>
    </w:p>
    <w:p w:rsidR="008723E7" w:rsidRDefault="00A44E16">
      <w:pPr>
        <w:ind w:firstLine="709"/>
        <w:jc w:val="both"/>
        <w:rPr>
          <w:spacing w:val="4"/>
          <w:sz w:val="28"/>
          <w:szCs w:val="28"/>
        </w:rPr>
      </w:pPr>
      <w:r>
        <w:rPr>
          <w:spacing w:val="4"/>
          <w:sz w:val="28"/>
          <w:szCs w:val="28"/>
        </w:rPr>
        <w:t xml:space="preserve">5. 2029 елның 1 гыйнварына муниципаль эчке бурычның югары чиген                 </w:t>
      </w:r>
      <w:r>
        <w:rPr>
          <w:spacing w:val="4"/>
          <w:sz w:val="28"/>
          <w:szCs w:val="28"/>
          <w:lang w:val="tt-RU"/>
        </w:rPr>
        <w:t>ноль зурлыгында</w:t>
      </w:r>
      <w:r>
        <w:rPr>
          <w:spacing w:val="4"/>
          <w:sz w:val="28"/>
          <w:szCs w:val="28"/>
        </w:rPr>
        <w:t>, шул исәптән Россия Федерациясе валютасында муниципаль гарантияләр буенча муниципаль эчке бурычның югары чиген ноль зурлыгында билгеләргә.</w:t>
      </w:r>
    </w:p>
    <w:p w:rsidR="008723E7" w:rsidRDefault="00A44E16">
      <w:pPr>
        <w:ind w:firstLine="709"/>
        <w:jc w:val="both"/>
        <w:rPr>
          <w:spacing w:val="4"/>
          <w:sz w:val="28"/>
          <w:szCs w:val="28"/>
        </w:rPr>
      </w:pPr>
      <w:r>
        <w:rPr>
          <w:spacing w:val="4"/>
          <w:sz w:val="28"/>
          <w:szCs w:val="28"/>
        </w:rPr>
        <w:t xml:space="preserve">6. </w:t>
      </w:r>
      <w:r>
        <w:rPr>
          <w:sz w:val="28"/>
          <w:szCs w:val="28"/>
        </w:rPr>
        <w:t>2026 елга, 2027 һәм 2028 еллар</w:t>
      </w:r>
      <w:r>
        <w:rPr>
          <w:spacing w:val="4"/>
          <w:sz w:val="28"/>
          <w:szCs w:val="28"/>
        </w:rPr>
        <w:t xml:space="preserve"> план чорына керемнәрнең фаразлана торган күләмен 2 нче кушымтада каралганча шәһәр бюджетында исәпкә алырга.</w:t>
      </w:r>
    </w:p>
    <w:p w:rsidR="008723E7" w:rsidRDefault="00A44E16">
      <w:pPr>
        <w:ind w:firstLine="709"/>
        <w:jc w:val="both"/>
        <w:rPr>
          <w:spacing w:val="4"/>
          <w:sz w:val="28"/>
          <w:szCs w:val="28"/>
        </w:rPr>
      </w:pPr>
      <w:r>
        <w:rPr>
          <w:spacing w:val="4"/>
          <w:sz w:val="28"/>
          <w:szCs w:val="28"/>
        </w:rPr>
        <w:t>7. Шәһәр бюджеты чыгымнары классификациясенең бүлек һәм бүлекчәләре, максатчан статьялары һәм чыгым төрләре буенча бюджет ассигнованиеләре бүленешен расларга:</w:t>
      </w:r>
    </w:p>
    <w:p w:rsidR="008723E7" w:rsidRDefault="00A44E16">
      <w:pPr>
        <w:ind w:firstLine="709"/>
        <w:jc w:val="both"/>
        <w:rPr>
          <w:spacing w:val="4"/>
          <w:sz w:val="28"/>
          <w:szCs w:val="28"/>
        </w:rPr>
      </w:pPr>
      <w:r>
        <w:rPr>
          <w:spacing w:val="4"/>
          <w:sz w:val="28"/>
          <w:szCs w:val="28"/>
        </w:rPr>
        <w:t>1) 2026 елга 3 нче кушымтада каралганча;</w:t>
      </w:r>
    </w:p>
    <w:p w:rsidR="008723E7" w:rsidRDefault="00A44E16">
      <w:pPr>
        <w:ind w:firstLine="709"/>
        <w:jc w:val="both"/>
        <w:rPr>
          <w:spacing w:val="4"/>
          <w:sz w:val="28"/>
          <w:szCs w:val="28"/>
        </w:rPr>
      </w:pPr>
      <w:r>
        <w:rPr>
          <w:spacing w:val="4"/>
          <w:sz w:val="28"/>
          <w:szCs w:val="28"/>
        </w:rPr>
        <w:t>2) 2027 һәм 2028 елларга 4 нче кушымтада каралганча.</w:t>
      </w:r>
    </w:p>
    <w:p w:rsidR="008723E7" w:rsidRDefault="00A44E16">
      <w:pPr>
        <w:ind w:firstLine="709"/>
        <w:jc w:val="both"/>
        <w:rPr>
          <w:spacing w:val="4"/>
          <w:sz w:val="28"/>
          <w:szCs w:val="28"/>
        </w:rPr>
      </w:pPr>
      <w:r>
        <w:rPr>
          <w:spacing w:val="4"/>
          <w:sz w:val="28"/>
          <w:szCs w:val="28"/>
        </w:rPr>
        <w:t>8. Шәһәр бюджеты чыгымнарының ведомство структурасын расларга:</w:t>
      </w:r>
    </w:p>
    <w:p w:rsidR="008723E7" w:rsidRDefault="00A44E16">
      <w:pPr>
        <w:ind w:firstLine="709"/>
        <w:jc w:val="both"/>
        <w:rPr>
          <w:spacing w:val="4"/>
          <w:sz w:val="28"/>
          <w:szCs w:val="28"/>
        </w:rPr>
      </w:pPr>
      <w:r>
        <w:rPr>
          <w:spacing w:val="4"/>
          <w:sz w:val="28"/>
          <w:szCs w:val="28"/>
        </w:rPr>
        <w:t>1) 2026 елга 5 нче кушымтада каралганча;</w:t>
      </w:r>
    </w:p>
    <w:p w:rsidR="008723E7" w:rsidRDefault="00A44E16">
      <w:pPr>
        <w:ind w:firstLine="709"/>
        <w:jc w:val="both"/>
        <w:rPr>
          <w:spacing w:val="4"/>
          <w:sz w:val="28"/>
          <w:szCs w:val="28"/>
        </w:rPr>
      </w:pPr>
      <w:r>
        <w:rPr>
          <w:spacing w:val="4"/>
          <w:sz w:val="28"/>
          <w:szCs w:val="28"/>
        </w:rPr>
        <w:t>2) 2027 һәм 2028 елларга 6 нчы кушымтада каралганча.</w:t>
      </w:r>
    </w:p>
    <w:p w:rsidR="008723E7" w:rsidRDefault="00A44E16">
      <w:pPr>
        <w:ind w:firstLine="709"/>
        <w:jc w:val="both"/>
        <w:rPr>
          <w:color w:val="000000"/>
          <w:spacing w:val="4"/>
          <w:sz w:val="28"/>
          <w:szCs w:val="28"/>
        </w:rPr>
      </w:pPr>
      <w:r>
        <w:rPr>
          <w:spacing w:val="4"/>
          <w:sz w:val="28"/>
          <w:szCs w:val="28"/>
        </w:rPr>
        <w:t xml:space="preserve">9. Ачык </w:t>
      </w:r>
      <w:r>
        <w:rPr>
          <w:color w:val="000000"/>
          <w:spacing w:val="4"/>
          <w:sz w:val="28"/>
          <w:szCs w:val="28"/>
        </w:rPr>
        <w:t xml:space="preserve">норматив йөкләмәләрне үтәүгә юнәлдерелә торган шәһәр бюджетының бюджет ассигнованиеләре гомуми күләмен 2026 елга </w:t>
      </w:r>
      <w:r w:rsidR="002750AC" w:rsidRPr="002750AC">
        <w:rPr>
          <w:rFonts w:eastAsia="Calibri"/>
          <w:sz w:val="28"/>
          <w:szCs w:val="28"/>
          <w:lang w:eastAsia="en-US"/>
        </w:rPr>
        <w:t>86 395,16</w:t>
      </w:r>
      <w:r w:rsidR="002750AC" w:rsidRPr="0097170B">
        <w:rPr>
          <w:sz w:val="28"/>
          <w:szCs w:val="28"/>
        </w:rPr>
        <w:t xml:space="preserve"> </w:t>
      </w:r>
      <w:r>
        <w:rPr>
          <w:color w:val="000000"/>
          <w:spacing w:val="4"/>
          <w:sz w:val="28"/>
          <w:szCs w:val="28"/>
        </w:rPr>
        <w:t xml:space="preserve">мең сум, 2027 елга </w:t>
      </w:r>
      <w:r w:rsidR="002750AC" w:rsidRPr="002750AC">
        <w:rPr>
          <w:rFonts w:eastAsia="Calibri"/>
          <w:sz w:val="28"/>
          <w:szCs w:val="28"/>
          <w:lang w:eastAsia="en-US"/>
        </w:rPr>
        <w:t xml:space="preserve">89 789,66 </w:t>
      </w:r>
      <w:r>
        <w:rPr>
          <w:color w:val="000000"/>
          <w:spacing w:val="4"/>
          <w:sz w:val="28"/>
          <w:szCs w:val="28"/>
        </w:rPr>
        <w:t xml:space="preserve">мең сум һәм 2028 елга </w:t>
      </w:r>
      <w:r w:rsidR="002750AC" w:rsidRPr="002750AC">
        <w:rPr>
          <w:rFonts w:eastAsia="Calibri"/>
          <w:sz w:val="28"/>
          <w:szCs w:val="28"/>
          <w:lang w:eastAsia="en-US"/>
        </w:rPr>
        <w:t>93 319,86</w:t>
      </w:r>
      <w:r w:rsidR="002750AC" w:rsidRPr="0097170B">
        <w:rPr>
          <w:rStyle w:val="af9"/>
          <w:bCs/>
          <w:sz w:val="28"/>
          <w:szCs w:val="28"/>
        </w:rPr>
        <w:t xml:space="preserve"> </w:t>
      </w:r>
      <w:r>
        <w:rPr>
          <w:color w:val="000000"/>
          <w:spacing w:val="4"/>
          <w:sz w:val="28"/>
          <w:szCs w:val="28"/>
        </w:rPr>
        <w:t>мең сум итеп расларга.</w:t>
      </w:r>
    </w:p>
    <w:p w:rsidR="008723E7" w:rsidRDefault="00A44E16">
      <w:pPr>
        <w:ind w:firstLine="737"/>
        <w:jc w:val="both"/>
        <w:rPr>
          <w:spacing w:val="4"/>
          <w:sz w:val="28"/>
          <w:szCs w:val="28"/>
        </w:rPr>
      </w:pPr>
      <w:r>
        <w:rPr>
          <w:spacing w:val="4"/>
          <w:sz w:val="28"/>
          <w:szCs w:val="28"/>
        </w:rPr>
        <w:t>10. Шәһәр бюджетында субвенцияләр күләмен исәпкә алырга:</w:t>
      </w:r>
    </w:p>
    <w:p w:rsidR="008723E7" w:rsidRDefault="00A44E16">
      <w:pPr>
        <w:ind w:firstLine="709"/>
        <w:jc w:val="both"/>
        <w:rPr>
          <w:spacing w:val="4"/>
          <w:sz w:val="28"/>
          <w:szCs w:val="28"/>
        </w:rPr>
      </w:pPr>
      <w:r>
        <w:rPr>
          <w:spacing w:val="4"/>
          <w:sz w:val="28"/>
          <w:szCs w:val="28"/>
        </w:rPr>
        <w:t xml:space="preserve">1) 2026 елга </w:t>
      </w:r>
      <w:r w:rsidR="002750AC" w:rsidRPr="002750AC">
        <w:rPr>
          <w:rFonts w:eastAsia="Calibri"/>
          <w:sz w:val="28"/>
          <w:szCs w:val="28"/>
          <w:lang w:eastAsia="en-US"/>
        </w:rPr>
        <w:t xml:space="preserve">6 920 697,89 </w:t>
      </w:r>
      <w:r>
        <w:rPr>
          <w:spacing w:val="4"/>
          <w:sz w:val="28"/>
          <w:szCs w:val="28"/>
        </w:rPr>
        <w:t>мең сум күләмендә, шул исәптән:</w:t>
      </w:r>
    </w:p>
    <w:p w:rsidR="008723E7" w:rsidRDefault="00A44E16">
      <w:pPr>
        <w:ind w:firstLine="709"/>
        <w:jc w:val="both"/>
        <w:rPr>
          <w:color w:val="000000"/>
          <w:spacing w:val="4"/>
          <w:sz w:val="28"/>
          <w:szCs w:val="28"/>
        </w:rPr>
      </w:pPr>
      <w:r>
        <w:rPr>
          <w:spacing w:val="4"/>
          <w:sz w:val="28"/>
          <w:szCs w:val="28"/>
        </w:rPr>
        <w:t xml:space="preserve">- 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w:t>
      </w:r>
      <w:r>
        <w:rPr>
          <w:color w:val="000000"/>
          <w:spacing w:val="4"/>
          <w:sz w:val="28"/>
          <w:szCs w:val="28"/>
        </w:rPr>
        <w:t>тормышка ашыруның дәүләт гарантияләрен тәэмин итү, муниципаль гомуми белем бирү оешмаларында балаларга өстәмә белем бирүне тәэмин итү өчен субвенцияләрне 4 681 505,20</w:t>
      </w:r>
      <w:r>
        <w:rPr>
          <w:bCs/>
          <w:color w:val="000000"/>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xml:space="preserve">- мәктәпкәчә белем белем бирү программаларын тормышка ашыра торган муниципаль белем бирү оешмаларында һәркем өчен мөмкин булган һәм түләүсез мәктәпкәчә белем алуга хокукларны тормышка ашыруның дәүләт гарантияләрен тәэмин итү өчен субвенцияләрне </w:t>
      </w:r>
      <w:r w:rsidRPr="00C964D8">
        <w:rPr>
          <w:bCs/>
          <w:color w:val="000000"/>
          <w:spacing w:val="4"/>
          <w:sz w:val="28"/>
          <w:szCs w:val="28"/>
        </w:rPr>
        <w:t xml:space="preserve">1 884 640,20 </w:t>
      </w:r>
      <w:r>
        <w:rPr>
          <w:color w:val="000000"/>
          <w:spacing w:val="4"/>
          <w:sz w:val="28"/>
          <w:szCs w:val="28"/>
        </w:rPr>
        <w:t>мең сум күләмендә;</w:t>
      </w:r>
    </w:p>
    <w:p w:rsidR="008723E7" w:rsidRPr="00C964D8" w:rsidRDefault="00A44E16">
      <w:pPr>
        <w:ind w:firstLine="709"/>
        <w:jc w:val="both"/>
        <w:rPr>
          <w:color w:val="000000"/>
          <w:spacing w:val="4"/>
          <w:sz w:val="28"/>
          <w:szCs w:val="28"/>
        </w:rPr>
      </w:pPr>
      <w:r>
        <w:rPr>
          <w:color w:val="000000"/>
          <w:spacing w:val="4"/>
          <w:sz w:val="28"/>
          <w:szCs w:val="28"/>
        </w:rPr>
        <w:t xml:space="preserve">- җирле үзидарә органнары тарафыннан мәгариф өлкәсендә Татарстан Республикасы дәүләт вәкаләтләрен гамәлгә ашыру өчен субвенцияләрне </w:t>
      </w:r>
      <w:r w:rsidRPr="00C964D8">
        <w:rPr>
          <w:bCs/>
          <w:color w:val="000000"/>
          <w:spacing w:val="4"/>
          <w:sz w:val="28"/>
          <w:szCs w:val="28"/>
        </w:rPr>
        <w:t>26 405,40</w:t>
      </w:r>
      <w:r w:rsidRPr="00C964D8">
        <w:rPr>
          <w:color w:val="000000"/>
          <w:spacing w:val="4"/>
          <w:sz w:val="28"/>
          <w:szCs w:val="28"/>
        </w:rPr>
        <w:t xml:space="preserve"> мең сум, шул исәптән методик һәм мәгълүмати-технологик тәэмин итүгә </w:t>
      </w:r>
      <w:r w:rsidRPr="00C964D8">
        <w:rPr>
          <w:bCs/>
          <w:color w:val="000000"/>
          <w:spacing w:val="4"/>
          <w:sz w:val="28"/>
          <w:szCs w:val="28"/>
        </w:rPr>
        <w:lastRenderedPageBreak/>
        <w:t>25 543,90</w:t>
      </w:r>
      <w:r w:rsidRPr="00C964D8">
        <w:rPr>
          <w:color w:val="000000"/>
          <w:spacing w:val="4"/>
          <w:sz w:val="28"/>
          <w:szCs w:val="28"/>
        </w:rPr>
        <w:t xml:space="preserve"> мең сум һәм идарә чыгымнарын гамәлгә ашыруга 861,50 мең сум күләмендә;</w:t>
      </w:r>
    </w:p>
    <w:p w:rsidR="008723E7" w:rsidRPr="00C964D8" w:rsidRDefault="00A44E16">
      <w:pPr>
        <w:ind w:firstLine="709"/>
        <w:jc w:val="both"/>
        <w:rPr>
          <w:color w:val="000000"/>
          <w:spacing w:val="4"/>
          <w:sz w:val="28"/>
          <w:szCs w:val="28"/>
        </w:rPr>
      </w:pPr>
      <w:r w:rsidRPr="00C964D8">
        <w:rPr>
          <w:color w:val="000000"/>
          <w:spacing w:val="4"/>
          <w:sz w:val="28"/>
          <w:szCs w:val="28"/>
        </w:rPr>
        <w:t xml:space="preserve">- җирле үзидарә органнары тарафыннан муниципаль гомуми белем бирү оешмаларында төп гомуми һәм урта гомуми белем бирү программалары буенча укучыларны тукландыруны тәэмин итү өлешендә социаль ярдәм чараларын күрсәтү буенча Татарстан Республикасы дәүләт вәкаләтләрен гамәлгә ашыру өчен субвенцияләрне </w:t>
      </w:r>
      <w:r w:rsidRPr="00C964D8">
        <w:rPr>
          <w:bCs/>
          <w:color w:val="000000"/>
          <w:spacing w:val="4"/>
          <w:sz w:val="28"/>
          <w:szCs w:val="28"/>
        </w:rPr>
        <w:t>94 967,10</w:t>
      </w:r>
      <w:r w:rsidRPr="00C964D8">
        <w:rPr>
          <w:color w:val="000000"/>
          <w:spacing w:val="4"/>
          <w:sz w:val="28"/>
          <w:szCs w:val="28"/>
        </w:rPr>
        <w:t xml:space="preserve"> мең сум күләмендә; </w:t>
      </w:r>
    </w:p>
    <w:p w:rsidR="008723E7" w:rsidRDefault="00A44E16">
      <w:pPr>
        <w:ind w:firstLine="709"/>
        <w:jc w:val="both"/>
        <w:rPr>
          <w:color w:val="000000"/>
          <w:spacing w:val="4"/>
          <w:sz w:val="28"/>
          <w:szCs w:val="28"/>
        </w:rPr>
      </w:pPr>
      <w:r w:rsidRPr="00C964D8">
        <w:rPr>
          <w:color w:val="000000"/>
          <w:spacing w:val="4"/>
          <w:sz w:val="28"/>
          <w:szCs w:val="28"/>
        </w:rPr>
        <w:t>- җирле үзидарә органнары тарафыннан балигъ булмаганнар</w:t>
      </w:r>
      <w:r>
        <w:rPr>
          <w:color w:val="000000"/>
          <w:spacing w:val="4"/>
          <w:sz w:val="28"/>
          <w:szCs w:val="28"/>
        </w:rPr>
        <w:t xml:space="preserve"> белән эшләү һәм аларның хокукларын яклау комиссиясен төзү һәм аның эшчәнлеген оештыру буенча Татарстан Республикасы дәүләт вәкаләтләрен гамәлгә ашыру өчен субвенцияләрне 9 238,60 мең сум күләмендә;</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административ комиссия төзү һәм аның эшчәнлеген оештыру буенча Татарстан Республикасы дәүләт вәкаләтләрен гамәлгә ашыру өчен субвенцияләрне 1 744,90</w:t>
      </w:r>
      <w:r>
        <w:rPr>
          <w:bCs/>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дәүләт яшьләр сәясәте өлкәсендә Татарстан Республикасы дәүләт вәкаләтләрен гамәлгә ашыру өчен субвенцияләрне 861,50</w:t>
      </w:r>
      <w:r>
        <w:rPr>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халыкка транспорт хезмәте күрсәтүне оештыру өлкәсендә дәүләт вәкаләтләрен гамәлгә ашыру өчен субвенцияләрне 1 555,80</w:t>
      </w:r>
      <w:r>
        <w:rPr>
          <w:spacing w:val="4"/>
          <w:sz w:val="28"/>
          <w:szCs w:val="28"/>
        </w:rPr>
        <w:t xml:space="preserve"> </w:t>
      </w:r>
      <w:r>
        <w:rPr>
          <w:color w:val="000000"/>
          <w:spacing w:val="4"/>
          <w:sz w:val="28"/>
          <w:szCs w:val="28"/>
        </w:rPr>
        <w:t xml:space="preserve">мең сум күләмендә; </w:t>
      </w:r>
    </w:p>
    <w:p w:rsidR="008723E7" w:rsidRDefault="00A44E16">
      <w:pPr>
        <w:ind w:firstLine="709"/>
        <w:jc w:val="both"/>
        <w:rPr>
          <w:spacing w:val="4"/>
          <w:sz w:val="28"/>
          <w:szCs w:val="28"/>
        </w:rPr>
      </w:pPr>
      <w:r>
        <w:rPr>
          <w:spacing w:val="4"/>
          <w:sz w:val="28"/>
          <w:szCs w:val="28"/>
        </w:rPr>
        <w:t xml:space="preserve">- җирле үзидарә органнары тарафыннан архив эше өлкәсендә Татарстан Республикасы дәүләт вәкаләтләрен гамәлгә ашыру өчен субвенцияләрне 394,20 мең сум күләмендә; </w:t>
      </w:r>
    </w:p>
    <w:p w:rsidR="008723E7" w:rsidRDefault="00A44E16">
      <w:pPr>
        <w:ind w:firstLine="709"/>
        <w:jc w:val="both"/>
        <w:rPr>
          <w:spacing w:val="4"/>
          <w:sz w:val="28"/>
          <w:szCs w:val="28"/>
        </w:rPr>
      </w:pPr>
      <w:r>
        <w:rPr>
          <w:spacing w:val="4"/>
          <w:sz w:val="28"/>
          <w:szCs w:val="28"/>
        </w:rPr>
        <w:t xml:space="preserve">- җирле үзидарә органнары тарафыннан балигъ булмаган затларга һәм суд тарафыннан хокукка сәләтсез яки хокукка сәләте чикле дип танылган затларга карата опека һәм попечительлек эшчәнлеген оештыру һәм гамәлгә ашыру буенча Татарстан Республикасы дәүләт вәкаләтләрен гамәлгә ашыру өчен </w:t>
      </w:r>
      <w:r w:rsidRPr="00C964D8">
        <w:rPr>
          <w:spacing w:val="4"/>
          <w:sz w:val="28"/>
          <w:szCs w:val="28"/>
        </w:rPr>
        <w:t>субвенцияләрне</w:t>
      </w:r>
      <w:r w:rsidRPr="00C964D8">
        <w:rPr>
          <w:bCs/>
          <w:spacing w:val="4"/>
          <w:sz w:val="28"/>
          <w:szCs w:val="28"/>
        </w:rPr>
        <w:t xml:space="preserve"> 16 215,50</w:t>
      </w:r>
      <w:r>
        <w:rPr>
          <w:b/>
          <w:bCs/>
          <w:spacing w:val="4"/>
          <w:sz w:val="28"/>
          <w:szCs w:val="28"/>
        </w:rPr>
        <w:t xml:space="preserve"> </w:t>
      </w:r>
      <w:r>
        <w:rPr>
          <w:spacing w:val="4"/>
          <w:sz w:val="28"/>
          <w:szCs w:val="28"/>
        </w:rPr>
        <w:t>мең сум күләмендә;</w:t>
      </w:r>
    </w:p>
    <w:p w:rsidR="008723E7" w:rsidRDefault="00A44E16">
      <w:pPr>
        <w:ind w:firstLine="709"/>
        <w:jc w:val="both"/>
        <w:rPr>
          <w:spacing w:val="4"/>
          <w:sz w:val="28"/>
          <w:szCs w:val="28"/>
        </w:rPr>
      </w:pPr>
      <w:r>
        <w:rPr>
          <w:spacing w:val="4"/>
          <w:sz w:val="28"/>
          <w:szCs w:val="28"/>
        </w:rPr>
        <w:t>- җирле үзидарә органнары тарафыннан күпфатирлы йортларны һәм (яки) башка күчемсез милек объектларын өлешләп төзү өлкәсендә, шулай ук күпфатирлы йортлар төзелеше өчен кооператив әгъзаларының акчаларын җәлеп итүгә бәйле торак-төзелеш кооперативлары эшчәнлеге өлкәсендә Татарстан Республикасы дәүләт вәкаләтләрен гамәлгә ашыру өчен субвенцияләрне 5 362,60 мең сум күләмендә;</w:t>
      </w:r>
    </w:p>
    <w:p w:rsidR="008723E7" w:rsidRDefault="00A44E16">
      <w:pPr>
        <w:ind w:firstLine="709"/>
        <w:jc w:val="both"/>
        <w:rPr>
          <w:spacing w:val="4"/>
          <w:sz w:val="28"/>
          <w:szCs w:val="28"/>
        </w:rPr>
      </w:pPr>
      <w:r>
        <w:rPr>
          <w:spacing w:val="4"/>
          <w:sz w:val="28"/>
          <w:szCs w:val="28"/>
        </w:rPr>
        <w:t>- җирле үзидарә органнары тарафыннан административ хокук бозулар турында беркетмәләр төзүгә вәкаләтле вазыйфаи затлар исемлеген билгеләү буенча Татарстан Республикасы дәүләт вәкаләтләрен гамәлгә ашыру өчен субвенцияләрне 1,29 мең сум күләмендә;</w:t>
      </w:r>
    </w:p>
    <w:p w:rsidR="008723E7" w:rsidRDefault="00A44E16">
      <w:pPr>
        <w:ind w:firstLine="709"/>
        <w:jc w:val="both"/>
        <w:rPr>
          <w:spacing w:val="4"/>
          <w:sz w:val="28"/>
          <w:szCs w:val="28"/>
        </w:rPr>
      </w:pPr>
      <w:r>
        <w:rPr>
          <w:spacing w:val="4"/>
          <w:sz w:val="28"/>
          <w:szCs w:val="28"/>
        </w:rPr>
        <w:t xml:space="preserve">- җирле үзидарә органнары тарафыннан хайваннар авыруларын кисәтү һәм бетерү, аларны дәвалау, халыкны кеше һәм хайваннар өчен уртак булган авырулардан саклау буенча чаралар үткәрүне оештыру өлкәсендә, шулай ук хайваннарга карата мөнәсәбәт өлкәсендә Татарстан Республикасының аерым дәүләт вәкаләтләрен гамәлгә ашыру өчен субвенцияләрне </w:t>
      </w:r>
      <w:r w:rsidRPr="00C964D8">
        <w:rPr>
          <w:bCs/>
          <w:spacing w:val="4"/>
          <w:sz w:val="28"/>
          <w:szCs w:val="28"/>
        </w:rPr>
        <w:t>13 271,10</w:t>
      </w:r>
      <w:r>
        <w:rPr>
          <w:spacing w:val="4"/>
          <w:sz w:val="28"/>
          <w:szCs w:val="28"/>
        </w:rPr>
        <w:t xml:space="preserve"> мең сум күләмендә, шул исәптән түләмә авырулы терлекләр каберлеген һәм биотермик чокырларны карауга </w:t>
      </w:r>
      <w:r w:rsidRPr="00C964D8">
        <w:rPr>
          <w:bCs/>
          <w:spacing w:val="4"/>
          <w:sz w:val="28"/>
          <w:szCs w:val="28"/>
        </w:rPr>
        <w:t>39,60</w:t>
      </w:r>
      <w:r>
        <w:rPr>
          <w:spacing w:val="4"/>
          <w:sz w:val="28"/>
          <w:szCs w:val="28"/>
        </w:rPr>
        <w:t xml:space="preserve"> мең сум күләмендә һәм хуҗасыз хайваннарга карата </w:t>
      </w:r>
      <w:r>
        <w:rPr>
          <w:spacing w:val="4"/>
          <w:sz w:val="28"/>
          <w:szCs w:val="28"/>
        </w:rPr>
        <w:lastRenderedPageBreak/>
        <w:t xml:space="preserve">мөнәсәбәт буенча эшчәнлекне гамәлгә ашырганда чаралар оештыруга </w:t>
      </w:r>
      <w:r w:rsidRPr="00C964D8">
        <w:rPr>
          <w:bCs/>
          <w:spacing w:val="4"/>
          <w:sz w:val="28"/>
          <w:szCs w:val="28"/>
        </w:rPr>
        <w:t>13 231,50</w:t>
      </w:r>
      <w:r>
        <w:rPr>
          <w:spacing w:val="4"/>
          <w:sz w:val="28"/>
          <w:szCs w:val="28"/>
        </w:rPr>
        <w:t xml:space="preserve"> мең сум күләмендә;</w:t>
      </w:r>
    </w:p>
    <w:p w:rsidR="008723E7" w:rsidRDefault="00A44E16">
      <w:pPr>
        <w:ind w:firstLine="709"/>
        <w:jc w:val="both"/>
        <w:rPr>
          <w:b/>
          <w:spacing w:val="4"/>
          <w:sz w:val="28"/>
          <w:szCs w:val="28"/>
        </w:rPr>
      </w:pPr>
      <w:r>
        <w:rPr>
          <w:spacing w:val="4"/>
          <w:sz w:val="28"/>
          <w:szCs w:val="28"/>
        </w:rPr>
        <w:t>- җирле үзидарә органнары тарафыннан йогышлы авырулар тудыручы чыганакларда, шулай ук йогышлы авырулар барлыкка килү яки таралу өчен шартлар булган һәм саклана торган территорияләрдә һәм биналарда лаборатор тикшерү методларын кулланып үткәрелә торган дезинфекция, дезинсекция һәм дератизация, санитария-эпидемиягә каршы (профилактик) чаралар үткәрүне гамәлгә ашыруны оештыру буенча Татарстан Республикасы дәүләт вәкаләтләрен гамәлгә ашыру өчен субвенцияләрне 11 205,00 мең сум күләмендә;</w:t>
      </w:r>
      <w:r>
        <w:rPr>
          <w:b/>
          <w:spacing w:val="4"/>
          <w:sz w:val="28"/>
          <w:szCs w:val="28"/>
        </w:rPr>
        <w:t xml:space="preserve"> </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алкоголь, наркотик яки башка агулы матдә кулланудан исерек хәлдә булган затларга ярдәм күрсәтү чараларын оештыру һәм гамәлгә ашыру буенча Татарстан Республикасы дәүләт вәкаләтләрен гамәлгә ашыру өчен субвенцияләрне 7 618,60 мең сум күләмендә;</w:t>
      </w:r>
    </w:p>
    <w:p w:rsidR="008723E7" w:rsidRDefault="00A44E16">
      <w:pPr>
        <w:ind w:firstLine="709"/>
        <w:jc w:val="both"/>
        <w:rPr>
          <w:spacing w:val="4"/>
          <w:sz w:val="28"/>
          <w:szCs w:val="28"/>
        </w:rPr>
      </w:pPr>
      <w:r>
        <w:rPr>
          <w:spacing w:val="4"/>
          <w:sz w:val="28"/>
          <w:szCs w:val="28"/>
        </w:rPr>
        <w:t xml:space="preserve">- гражданнарның аерым категорияләре өчен шәһәр территориясендә җәмәгать транспорты хезмәтләреннән </w:t>
      </w:r>
      <w:r>
        <w:rPr>
          <w:color w:val="000000"/>
          <w:spacing w:val="4"/>
          <w:sz w:val="28"/>
          <w:szCs w:val="28"/>
        </w:rPr>
        <w:t xml:space="preserve">бертигез файдалану мөмкинлеген </w:t>
      </w:r>
      <w:r>
        <w:rPr>
          <w:spacing w:val="4"/>
          <w:sz w:val="28"/>
          <w:szCs w:val="28"/>
        </w:rPr>
        <w:t>тәэмин итү өлкәсендә Татарстан Республикасы дәүләт вәкаләтләрен гамәлгә ашыру өчен субвенцияләрне 66 957,10 мең сум күләмендә;</w:t>
      </w:r>
    </w:p>
    <w:p w:rsidR="008723E7" w:rsidRDefault="00A44E16">
      <w:pPr>
        <w:ind w:firstLine="709"/>
        <w:jc w:val="both"/>
        <w:rPr>
          <w:spacing w:val="4"/>
          <w:sz w:val="28"/>
          <w:szCs w:val="28"/>
        </w:rPr>
      </w:pPr>
      <w:r>
        <w:rPr>
          <w:spacing w:val="4"/>
          <w:sz w:val="28"/>
          <w:szCs w:val="28"/>
        </w:rPr>
        <w:t xml:space="preserve">- җирле үзидарә органнары тарафыннан ятим балаларны һәм ата-ана тәрбиясеннән мәхрүм калган, опекага (попечительлеккә), тәрбиягә алучы гаиләгә бирелгән балаларны тәэмин итү өчен айлык акчалата түләүләрне, һәм үз вазыйфаларын түләүле рәвештә башкаручы опекуннарга яки попечительләргә тиешле түләүләрне билгеләүгә һәм түләүгә Татарстан Республикасы дәүләт вәкаләтләрен гамәлгә ашыру өчен субвенцияләрне 98 753,80 мең сум күләмендә; </w:t>
      </w:r>
    </w:p>
    <w:p w:rsidR="008723E7" w:rsidRPr="009E5F3A" w:rsidRDefault="00A44E16">
      <w:pPr>
        <w:ind w:firstLine="709"/>
        <w:jc w:val="both"/>
        <w:rPr>
          <w:color w:val="000000" w:themeColor="text1"/>
          <w:spacing w:val="4"/>
          <w:sz w:val="28"/>
          <w:szCs w:val="28"/>
        </w:rPr>
      </w:pPr>
      <w:r w:rsidRPr="009E5F3A">
        <w:rPr>
          <w:color w:val="000000" w:themeColor="text1"/>
          <w:spacing w:val="4"/>
          <w:sz w:val="28"/>
          <w:szCs w:val="28"/>
        </w:rPr>
        <w:t xml:space="preserve">2) 2027 елга </w:t>
      </w:r>
      <w:r w:rsidR="009E5F3A" w:rsidRPr="009E5F3A">
        <w:rPr>
          <w:color w:val="000000" w:themeColor="text1"/>
          <w:sz w:val="28"/>
          <w:szCs w:val="28"/>
        </w:rPr>
        <w:t xml:space="preserve">7 579 468,80 </w:t>
      </w:r>
      <w:r w:rsidRPr="009E5F3A">
        <w:rPr>
          <w:color w:val="000000" w:themeColor="text1"/>
          <w:spacing w:val="4"/>
          <w:sz w:val="28"/>
          <w:szCs w:val="28"/>
        </w:rPr>
        <w:t xml:space="preserve">мең сум күләмендә һәм 2028 елга </w:t>
      </w:r>
      <w:r w:rsidR="009E5F3A" w:rsidRPr="009E5F3A">
        <w:rPr>
          <w:color w:val="000000"/>
          <w:sz w:val="28"/>
          <w:szCs w:val="28"/>
        </w:rPr>
        <w:t xml:space="preserve">8 301 427,15 </w:t>
      </w:r>
      <w:r w:rsidRPr="009E5F3A">
        <w:rPr>
          <w:color w:val="000000" w:themeColor="text1"/>
          <w:spacing w:val="4"/>
          <w:sz w:val="28"/>
          <w:szCs w:val="28"/>
        </w:rPr>
        <w:t>мең сум күләмендә, шул исәптән:</w:t>
      </w:r>
    </w:p>
    <w:p w:rsidR="008723E7" w:rsidRDefault="00A44E16">
      <w:pPr>
        <w:ind w:firstLine="709"/>
        <w:jc w:val="both"/>
        <w:rPr>
          <w:color w:val="000000"/>
          <w:spacing w:val="4"/>
          <w:sz w:val="28"/>
          <w:szCs w:val="28"/>
        </w:rPr>
      </w:pPr>
      <w:r>
        <w:rPr>
          <w:spacing w:val="4"/>
          <w:sz w:val="28"/>
          <w:szCs w:val="28"/>
        </w:rPr>
        <w:t xml:space="preserve">- муниципаль гомуми белем бирү оешмаларында һәркем өчен мөмкин булган һәм түләүсез башлангыч гомуми, төп гомуми, урта гомуми белем алуга хокукларны тормышка ашыруның дәүләт гарантияләрен тәэмин итү, муниципаль гомуми белем бирү оешмаларында балаларга өстәмә белем бирүне тәэмин итү өчен </w:t>
      </w:r>
      <w:r>
        <w:rPr>
          <w:color w:val="000000"/>
          <w:spacing w:val="4"/>
          <w:sz w:val="28"/>
          <w:szCs w:val="28"/>
        </w:rPr>
        <w:t>субвенцияләрне:</w:t>
      </w:r>
    </w:p>
    <w:p w:rsidR="008723E7" w:rsidRDefault="00A44E16">
      <w:pPr>
        <w:ind w:firstLine="709"/>
        <w:jc w:val="both"/>
        <w:rPr>
          <w:color w:val="000000"/>
          <w:spacing w:val="4"/>
          <w:sz w:val="28"/>
          <w:szCs w:val="28"/>
        </w:rPr>
      </w:pPr>
      <w:r>
        <w:rPr>
          <w:color w:val="000000"/>
          <w:spacing w:val="4"/>
          <w:sz w:val="28"/>
          <w:szCs w:val="28"/>
        </w:rPr>
        <w:t>2027 елга 5 136 449,00</w:t>
      </w:r>
      <w:r>
        <w:rPr>
          <w:bCs/>
          <w:color w:val="000000"/>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xml:space="preserve">2028 елга </w:t>
      </w:r>
      <w:r>
        <w:rPr>
          <w:bCs/>
          <w:color w:val="000000"/>
          <w:spacing w:val="4"/>
          <w:sz w:val="28"/>
          <w:szCs w:val="28"/>
        </w:rPr>
        <w:t>5 636 887,20</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мәктәпкәчә белем белем бирү программаларын тормышка ашыра торган муниципаль белем бирү оешмаларында һәркем өчен мөмкин булган һәм түләүсез мәктәпкәчә белем алуга хокукларны тормышка ашыруның дәүләт гарантияләрен тәэмин итү өчен субвенцияләрне:</w:t>
      </w:r>
    </w:p>
    <w:p w:rsidR="008723E7" w:rsidRPr="009E5F3A" w:rsidRDefault="00A44E16">
      <w:pPr>
        <w:ind w:firstLine="709"/>
        <w:jc w:val="both"/>
        <w:rPr>
          <w:spacing w:val="4"/>
          <w:sz w:val="28"/>
          <w:szCs w:val="28"/>
        </w:rPr>
      </w:pPr>
      <w:r w:rsidRPr="009E5F3A">
        <w:rPr>
          <w:color w:val="000000"/>
          <w:spacing w:val="4"/>
          <w:sz w:val="28"/>
          <w:szCs w:val="28"/>
        </w:rPr>
        <w:t xml:space="preserve">2027 елга </w:t>
      </w:r>
      <w:r w:rsidRPr="009E5F3A">
        <w:rPr>
          <w:bCs/>
          <w:color w:val="000000"/>
          <w:spacing w:val="4"/>
          <w:sz w:val="28"/>
          <w:szCs w:val="28"/>
        </w:rPr>
        <w:t>2 073 104,20</w:t>
      </w:r>
      <w:r w:rsidRPr="009E5F3A">
        <w:rPr>
          <w:color w:val="000000"/>
          <w:spacing w:val="4"/>
          <w:sz w:val="28"/>
          <w:szCs w:val="28"/>
        </w:rPr>
        <w:t xml:space="preserve"> мең сум</w:t>
      </w:r>
      <w:r w:rsidRPr="009E5F3A">
        <w:rPr>
          <w:spacing w:val="4"/>
          <w:sz w:val="28"/>
          <w:szCs w:val="28"/>
        </w:rPr>
        <w:t xml:space="preserve"> күләмендә;</w:t>
      </w:r>
    </w:p>
    <w:p w:rsidR="008723E7" w:rsidRPr="009E5F3A" w:rsidRDefault="00A44E16">
      <w:pPr>
        <w:ind w:firstLine="709"/>
        <w:jc w:val="both"/>
        <w:rPr>
          <w:spacing w:val="4"/>
          <w:sz w:val="28"/>
          <w:szCs w:val="28"/>
        </w:rPr>
      </w:pPr>
      <w:r w:rsidRPr="009E5F3A">
        <w:rPr>
          <w:spacing w:val="4"/>
          <w:sz w:val="28"/>
          <w:szCs w:val="28"/>
        </w:rPr>
        <w:t xml:space="preserve">2028 елга </w:t>
      </w:r>
      <w:r w:rsidRPr="009E5F3A">
        <w:rPr>
          <w:bCs/>
          <w:spacing w:val="4"/>
          <w:sz w:val="28"/>
          <w:szCs w:val="28"/>
        </w:rPr>
        <w:t>2 280 414,60</w:t>
      </w:r>
      <w:r w:rsidRPr="009E5F3A">
        <w:rPr>
          <w:spacing w:val="4"/>
          <w:sz w:val="28"/>
          <w:szCs w:val="28"/>
        </w:rPr>
        <w:t xml:space="preserve"> мең сум күләмендә;</w:t>
      </w:r>
    </w:p>
    <w:p w:rsidR="008723E7" w:rsidRPr="009E5F3A" w:rsidRDefault="00A44E16">
      <w:pPr>
        <w:ind w:firstLine="709"/>
        <w:jc w:val="both"/>
        <w:rPr>
          <w:spacing w:val="4"/>
          <w:sz w:val="28"/>
          <w:szCs w:val="28"/>
        </w:rPr>
      </w:pPr>
      <w:r w:rsidRPr="009E5F3A">
        <w:rPr>
          <w:spacing w:val="4"/>
          <w:sz w:val="28"/>
          <w:szCs w:val="28"/>
        </w:rPr>
        <w:t xml:space="preserve">- </w:t>
      </w:r>
      <w:r w:rsidRPr="009E5F3A">
        <w:rPr>
          <w:color w:val="000000"/>
          <w:spacing w:val="4"/>
          <w:sz w:val="28"/>
          <w:szCs w:val="28"/>
        </w:rPr>
        <w:t xml:space="preserve">җирле үзидарә органнары тарафыннан </w:t>
      </w:r>
      <w:r w:rsidRPr="009E5F3A">
        <w:rPr>
          <w:spacing w:val="4"/>
          <w:sz w:val="28"/>
          <w:szCs w:val="28"/>
        </w:rPr>
        <w:t>мәгариф өлкәсендә Татарстан Республикасы дәүләт вәкаләтләрен гамәлгә ашыру өчен субвенцияләр:</w:t>
      </w:r>
    </w:p>
    <w:p w:rsidR="008723E7" w:rsidRPr="009E5F3A" w:rsidRDefault="00A44E16">
      <w:pPr>
        <w:ind w:firstLine="709"/>
        <w:jc w:val="both"/>
        <w:rPr>
          <w:spacing w:val="4"/>
          <w:sz w:val="28"/>
          <w:szCs w:val="28"/>
        </w:rPr>
      </w:pPr>
      <w:r w:rsidRPr="009E5F3A">
        <w:rPr>
          <w:spacing w:val="4"/>
          <w:sz w:val="28"/>
          <w:szCs w:val="28"/>
        </w:rPr>
        <w:t xml:space="preserve">2027 елга </w:t>
      </w:r>
      <w:r w:rsidRPr="009E5F3A">
        <w:rPr>
          <w:bCs/>
          <w:spacing w:val="4"/>
          <w:sz w:val="28"/>
          <w:szCs w:val="28"/>
        </w:rPr>
        <w:t>28 889,70</w:t>
      </w:r>
      <w:r w:rsidRPr="009E5F3A">
        <w:rPr>
          <w:spacing w:val="4"/>
          <w:sz w:val="28"/>
          <w:szCs w:val="28"/>
        </w:rPr>
        <w:t xml:space="preserve"> мең сум, шул исәптән методик һәм мәгълүмати-технологик тәэмин итүгә </w:t>
      </w:r>
      <w:r w:rsidRPr="009E5F3A">
        <w:rPr>
          <w:bCs/>
          <w:spacing w:val="4"/>
          <w:sz w:val="28"/>
          <w:szCs w:val="28"/>
        </w:rPr>
        <w:t>27 943,20</w:t>
      </w:r>
      <w:r w:rsidRPr="009E5F3A">
        <w:rPr>
          <w:bCs/>
          <w:color w:val="000000"/>
          <w:spacing w:val="4"/>
          <w:sz w:val="28"/>
          <w:szCs w:val="28"/>
        </w:rPr>
        <w:t xml:space="preserve"> </w:t>
      </w:r>
      <w:r w:rsidRPr="009E5F3A">
        <w:rPr>
          <w:spacing w:val="4"/>
          <w:sz w:val="28"/>
          <w:szCs w:val="28"/>
        </w:rPr>
        <w:t xml:space="preserve">мең сум һәм идарә чыгымнарын гамәлгә ашыруга </w:t>
      </w:r>
      <w:r w:rsidRPr="009E5F3A">
        <w:rPr>
          <w:bCs/>
          <w:spacing w:val="4"/>
          <w:sz w:val="28"/>
          <w:szCs w:val="28"/>
        </w:rPr>
        <w:t>946,50</w:t>
      </w:r>
      <w:r w:rsidRPr="009E5F3A">
        <w:rPr>
          <w:spacing w:val="4"/>
          <w:sz w:val="28"/>
          <w:szCs w:val="28"/>
        </w:rPr>
        <w:t xml:space="preserve"> мең сум күләмендә;</w:t>
      </w:r>
    </w:p>
    <w:p w:rsidR="008723E7" w:rsidRPr="009E5F3A" w:rsidRDefault="00A44E16">
      <w:pPr>
        <w:ind w:firstLine="709"/>
        <w:jc w:val="both"/>
        <w:rPr>
          <w:color w:val="000000"/>
          <w:spacing w:val="4"/>
          <w:sz w:val="28"/>
          <w:szCs w:val="28"/>
        </w:rPr>
      </w:pPr>
      <w:r w:rsidRPr="009E5F3A">
        <w:rPr>
          <w:spacing w:val="4"/>
          <w:sz w:val="28"/>
          <w:szCs w:val="28"/>
        </w:rPr>
        <w:t xml:space="preserve">2028 елга </w:t>
      </w:r>
      <w:r w:rsidRPr="009E5F3A">
        <w:rPr>
          <w:bCs/>
          <w:spacing w:val="4"/>
          <w:sz w:val="28"/>
          <w:szCs w:val="28"/>
        </w:rPr>
        <w:t>31 613,00</w:t>
      </w:r>
      <w:r w:rsidRPr="009E5F3A">
        <w:rPr>
          <w:spacing w:val="4"/>
          <w:sz w:val="28"/>
          <w:szCs w:val="28"/>
        </w:rPr>
        <w:t xml:space="preserve"> мең сум, шул исәптән методик һәм мәгълүмати-технологик тәэмин итүгә </w:t>
      </w:r>
      <w:r w:rsidRPr="009E5F3A">
        <w:rPr>
          <w:bCs/>
          <w:spacing w:val="4"/>
          <w:sz w:val="28"/>
          <w:szCs w:val="28"/>
        </w:rPr>
        <w:t>30 573,00</w:t>
      </w:r>
      <w:r w:rsidRPr="009E5F3A">
        <w:rPr>
          <w:color w:val="000000"/>
          <w:spacing w:val="4"/>
          <w:sz w:val="28"/>
          <w:szCs w:val="28"/>
        </w:rPr>
        <w:t xml:space="preserve"> сум һәм идарә чыгымнарын гамәлгә ашыруга  </w:t>
      </w:r>
      <w:r w:rsidRPr="009E5F3A">
        <w:rPr>
          <w:bCs/>
          <w:color w:val="000000"/>
          <w:spacing w:val="4"/>
          <w:sz w:val="28"/>
          <w:szCs w:val="28"/>
        </w:rPr>
        <w:t>1 040,00</w:t>
      </w:r>
      <w:r w:rsidRPr="009E5F3A">
        <w:rPr>
          <w:color w:val="000000"/>
          <w:spacing w:val="4"/>
          <w:sz w:val="28"/>
          <w:szCs w:val="28"/>
        </w:rPr>
        <w:t xml:space="preserve"> мең сум күләмендә;</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муниципаль гомуми белем бирү оешмаларында төп гомуми һәм урта гомуми белем бирү программалары буенча укучыларны тукландыруны тәэмин итү өлешендә социаль ярдәм чараларын күрсәтү буенча Татарстан Республикасы дәүләт вәкаләтләрен гамәлгә ашыру өчен субвенцияләрне:</w:t>
      </w:r>
    </w:p>
    <w:p w:rsidR="008723E7" w:rsidRPr="00B61CFB" w:rsidRDefault="00A44E16">
      <w:pPr>
        <w:ind w:firstLine="709"/>
        <w:jc w:val="both"/>
        <w:rPr>
          <w:color w:val="000000"/>
          <w:spacing w:val="4"/>
          <w:sz w:val="28"/>
          <w:szCs w:val="28"/>
        </w:rPr>
      </w:pPr>
      <w:r>
        <w:rPr>
          <w:color w:val="000000"/>
          <w:spacing w:val="4"/>
          <w:sz w:val="28"/>
          <w:szCs w:val="28"/>
        </w:rPr>
        <w:t xml:space="preserve">2027 елга </w:t>
      </w:r>
      <w:r w:rsidRPr="00B61CFB">
        <w:rPr>
          <w:bCs/>
          <w:color w:val="000000"/>
          <w:spacing w:val="4"/>
          <w:sz w:val="28"/>
          <w:szCs w:val="28"/>
        </w:rPr>
        <w:t>99 966,00</w:t>
      </w:r>
      <w:r w:rsidRPr="00B61CFB">
        <w:rPr>
          <w:color w:val="000000"/>
          <w:spacing w:val="4"/>
          <w:sz w:val="28"/>
          <w:szCs w:val="28"/>
        </w:rPr>
        <w:t xml:space="preserve"> мең сум күләмендә;</w:t>
      </w:r>
    </w:p>
    <w:p w:rsidR="008723E7" w:rsidRDefault="00A44E16">
      <w:pPr>
        <w:ind w:firstLine="709"/>
        <w:jc w:val="both"/>
        <w:rPr>
          <w:spacing w:val="4"/>
          <w:sz w:val="28"/>
          <w:szCs w:val="28"/>
        </w:rPr>
      </w:pPr>
      <w:r w:rsidRPr="00B61CFB">
        <w:rPr>
          <w:color w:val="000000"/>
          <w:spacing w:val="4"/>
          <w:sz w:val="28"/>
          <w:szCs w:val="28"/>
        </w:rPr>
        <w:t xml:space="preserve">2028 елга </w:t>
      </w:r>
      <w:r w:rsidRPr="00B61CFB">
        <w:rPr>
          <w:bCs/>
          <w:color w:val="000000"/>
          <w:spacing w:val="4"/>
          <w:sz w:val="28"/>
          <w:szCs w:val="28"/>
        </w:rPr>
        <w:t>103 068,10</w:t>
      </w:r>
      <w:r>
        <w:rPr>
          <w:color w:val="000000"/>
          <w:spacing w:val="4"/>
          <w:sz w:val="28"/>
          <w:szCs w:val="28"/>
        </w:rPr>
        <w:t xml:space="preserve"> мең сум</w:t>
      </w:r>
      <w:r>
        <w:rPr>
          <w:spacing w:val="4"/>
          <w:sz w:val="28"/>
          <w:szCs w:val="28"/>
        </w:rPr>
        <w:t xml:space="preserve"> күләмендә;</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балигъ булмаганнар белән эшләү һәм аларның хокукларын яклау комиссиясе төзү һәм аның эшчәнлеген оештыру буенча Татарстан Республикасы дәүләт вәкаләтләрен гамәлгә ашыру өчен субвенцияләрне:</w:t>
      </w:r>
    </w:p>
    <w:p w:rsidR="008723E7" w:rsidRDefault="00A44E16">
      <w:pPr>
        <w:ind w:firstLine="709"/>
        <w:jc w:val="both"/>
        <w:rPr>
          <w:color w:val="000000"/>
          <w:spacing w:val="4"/>
          <w:sz w:val="28"/>
          <w:szCs w:val="28"/>
        </w:rPr>
      </w:pPr>
      <w:r>
        <w:rPr>
          <w:color w:val="000000"/>
          <w:spacing w:val="4"/>
          <w:sz w:val="28"/>
          <w:szCs w:val="28"/>
        </w:rPr>
        <w:t>2027 елга 10 138,5</w:t>
      </w:r>
      <w:r>
        <w:rPr>
          <w:bCs/>
          <w:color w:val="000000"/>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xml:space="preserve">2027 елга </w:t>
      </w:r>
      <w:r>
        <w:rPr>
          <w:bCs/>
          <w:color w:val="000000"/>
          <w:spacing w:val="4"/>
          <w:sz w:val="28"/>
          <w:szCs w:val="28"/>
        </w:rPr>
        <w:t xml:space="preserve">11 122,60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административ комиссия төзү һәм аның эшчәнлеген оештыру буенча Татарстан Республикасы дәүләт вәкаләтләрен гамәлгә ашыру өчен субвенцияләрне:</w:t>
      </w:r>
    </w:p>
    <w:p w:rsidR="008723E7" w:rsidRDefault="00A44E16">
      <w:pPr>
        <w:ind w:firstLine="709"/>
        <w:jc w:val="both"/>
        <w:rPr>
          <w:color w:val="000000"/>
          <w:spacing w:val="4"/>
          <w:sz w:val="28"/>
          <w:szCs w:val="28"/>
        </w:rPr>
      </w:pPr>
      <w:r>
        <w:rPr>
          <w:color w:val="000000"/>
          <w:spacing w:val="4"/>
          <w:sz w:val="28"/>
          <w:szCs w:val="28"/>
        </w:rPr>
        <w:t xml:space="preserve">2027 елга </w:t>
      </w:r>
      <w:r>
        <w:rPr>
          <w:bCs/>
          <w:spacing w:val="4"/>
          <w:sz w:val="28"/>
          <w:szCs w:val="28"/>
        </w:rPr>
        <w:t xml:space="preserve">1 913,90 </w:t>
      </w:r>
      <w:r>
        <w:rPr>
          <w:color w:val="000000"/>
          <w:spacing w:val="4"/>
          <w:sz w:val="28"/>
          <w:szCs w:val="28"/>
        </w:rPr>
        <w:t xml:space="preserve">мең сум күләмендә; </w:t>
      </w:r>
    </w:p>
    <w:p w:rsidR="008723E7" w:rsidRDefault="00A44E16">
      <w:pPr>
        <w:ind w:firstLine="709"/>
        <w:jc w:val="both"/>
        <w:rPr>
          <w:color w:val="000000"/>
          <w:spacing w:val="4"/>
          <w:sz w:val="28"/>
          <w:szCs w:val="28"/>
        </w:rPr>
      </w:pPr>
      <w:r>
        <w:rPr>
          <w:color w:val="000000"/>
          <w:spacing w:val="4"/>
          <w:sz w:val="28"/>
          <w:szCs w:val="28"/>
        </w:rPr>
        <w:t>2028 елга 2 099,80 мең сум күләмендә;</w:t>
      </w:r>
    </w:p>
    <w:p w:rsidR="008723E7" w:rsidRDefault="00A44E16">
      <w:pPr>
        <w:ind w:firstLine="709"/>
        <w:jc w:val="both"/>
        <w:rPr>
          <w:color w:val="000000"/>
          <w:spacing w:val="4"/>
          <w:sz w:val="28"/>
          <w:szCs w:val="28"/>
        </w:rPr>
      </w:pPr>
      <w:r>
        <w:rPr>
          <w:color w:val="000000"/>
          <w:spacing w:val="4"/>
          <w:sz w:val="28"/>
          <w:szCs w:val="28"/>
        </w:rPr>
        <w:t xml:space="preserve">- </w:t>
      </w:r>
      <w:r>
        <w:rPr>
          <w:spacing w:val="4"/>
          <w:sz w:val="28"/>
          <w:szCs w:val="28"/>
        </w:rPr>
        <w:t xml:space="preserve">җирле үзидарә органнары тарафыннан </w:t>
      </w:r>
      <w:r>
        <w:rPr>
          <w:color w:val="000000"/>
          <w:spacing w:val="4"/>
          <w:sz w:val="28"/>
          <w:szCs w:val="28"/>
        </w:rPr>
        <w:t>дәүләт яшьләр сәясәте өлкәсендә Татарстан Республикасы дәүләт вәкаләтләрен гамәлгә ашыру өчен субвенцияләрне:</w:t>
      </w:r>
    </w:p>
    <w:p w:rsidR="008723E7" w:rsidRDefault="00A44E16">
      <w:pPr>
        <w:ind w:firstLine="709"/>
        <w:jc w:val="both"/>
        <w:rPr>
          <w:color w:val="000000"/>
          <w:spacing w:val="4"/>
          <w:sz w:val="28"/>
          <w:szCs w:val="28"/>
        </w:rPr>
      </w:pPr>
      <w:r>
        <w:rPr>
          <w:color w:val="000000"/>
          <w:spacing w:val="4"/>
          <w:sz w:val="28"/>
          <w:szCs w:val="28"/>
        </w:rPr>
        <w:t>2027 елга 946,50</w:t>
      </w:r>
      <w:r>
        <w:rPr>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2028 елга 1 040,00</w:t>
      </w:r>
      <w:r>
        <w:rPr>
          <w:spacing w:val="4"/>
          <w:sz w:val="28"/>
          <w:szCs w:val="28"/>
        </w:rPr>
        <w:t xml:space="preserve"> </w:t>
      </w:r>
      <w:r>
        <w:rPr>
          <w:color w:val="000000"/>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 халыкка транспорт хезмәте күрсәтүне оештыру өлкәсендә Татарстан Республикасы дәүләт вәкаләтләрен гамәлгә ашыру өчен субвенцияләрне:</w:t>
      </w:r>
    </w:p>
    <w:p w:rsidR="008723E7" w:rsidRDefault="00A44E16">
      <w:pPr>
        <w:ind w:firstLine="709"/>
        <w:jc w:val="both"/>
        <w:rPr>
          <w:color w:val="000000"/>
          <w:spacing w:val="4"/>
          <w:sz w:val="28"/>
          <w:szCs w:val="28"/>
        </w:rPr>
      </w:pPr>
      <w:r>
        <w:rPr>
          <w:color w:val="000000"/>
          <w:spacing w:val="4"/>
          <w:sz w:val="28"/>
          <w:szCs w:val="28"/>
        </w:rPr>
        <w:t xml:space="preserve">2027 елга </w:t>
      </w:r>
      <w:r>
        <w:rPr>
          <w:spacing w:val="4"/>
          <w:sz w:val="28"/>
          <w:szCs w:val="28"/>
        </w:rPr>
        <w:t xml:space="preserve">1 711,40 </w:t>
      </w:r>
      <w:r>
        <w:rPr>
          <w:color w:val="000000"/>
          <w:spacing w:val="4"/>
          <w:sz w:val="28"/>
          <w:szCs w:val="28"/>
        </w:rPr>
        <w:t xml:space="preserve">мең сум күләмендә; </w:t>
      </w:r>
    </w:p>
    <w:p w:rsidR="008723E7" w:rsidRDefault="00A44E16">
      <w:pPr>
        <w:ind w:firstLine="709"/>
        <w:jc w:val="both"/>
        <w:rPr>
          <w:color w:val="000000"/>
          <w:spacing w:val="4"/>
          <w:sz w:val="28"/>
          <w:szCs w:val="28"/>
        </w:rPr>
      </w:pPr>
      <w:r>
        <w:rPr>
          <w:color w:val="000000"/>
          <w:spacing w:val="4"/>
          <w:sz w:val="28"/>
          <w:szCs w:val="28"/>
        </w:rPr>
        <w:t>2028 елга 1 882,50</w:t>
      </w:r>
      <w:r>
        <w:rPr>
          <w:spacing w:val="4"/>
          <w:sz w:val="28"/>
          <w:szCs w:val="28"/>
        </w:rPr>
        <w:t xml:space="preserve"> </w:t>
      </w:r>
      <w:r>
        <w:rPr>
          <w:color w:val="000000"/>
          <w:spacing w:val="4"/>
          <w:sz w:val="28"/>
          <w:szCs w:val="28"/>
        </w:rPr>
        <w:t xml:space="preserve">мең сум күләмендә; </w:t>
      </w:r>
    </w:p>
    <w:p w:rsidR="008723E7" w:rsidRDefault="00A44E16">
      <w:pPr>
        <w:ind w:firstLine="709"/>
        <w:jc w:val="both"/>
        <w:rPr>
          <w:spacing w:val="4"/>
          <w:sz w:val="28"/>
          <w:szCs w:val="28"/>
        </w:rPr>
      </w:pPr>
      <w:r>
        <w:rPr>
          <w:spacing w:val="4"/>
          <w:sz w:val="28"/>
          <w:szCs w:val="28"/>
        </w:rPr>
        <w:t xml:space="preserve">- җирле үзидарә органнары тарафыннан архив эше өлкәсендә </w:t>
      </w:r>
      <w:r>
        <w:rPr>
          <w:color w:val="000000"/>
          <w:spacing w:val="4"/>
          <w:sz w:val="28"/>
          <w:szCs w:val="28"/>
        </w:rPr>
        <w:t xml:space="preserve">Татарстан Республикасы </w:t>
      </w:r>
      <w:r>
        <w:rPr>
          <w:spacing w:val="4"/>
          <w:sz w:val="28"/>
          <w:szCs w:val="28"/>
        </w:rPr>
        <w:t>дәүләт вәкаләтләрен гамәлгә ашыру өчен субвенцияләрне:</w:t>
      </w:r>
    </w:p>
    <w:p w:rsidR="008723E7" w:rsidRDefault="00A44E16">
      <w:pPr>
        <w:ind w:firstLine="709"/>
        <w:jc w:val="both"/>
        <w:rPr>
          <w:spacing w:val="4"/>
          <w:sz w:val="28"/>
          <w:szCs w:val="28"/>
        </w:rPr>
      </w:pPr>
      <w:r>
        <w:rPr>
          <w:spacing w:val="4"/>
          <w:sz w:val="28"/>
          <w:szCs w:val="28"/>
        </w:rPr>
        <w:t xml:space="preserve">2027 елга 394,20 мең сум күләмендә; </w:t>
      </w:r>
    </w:p>
    <w:p w:rsidR="008723E7" w:rsidRDefault="00A44E16">
      <w:pPr>
        <w:ind w:firstLine="709"/>
        <w:jc w:val="both"/>
        <w:rPr>
          <w:spacing w:val="4"/>
          <w:sz w:val="28"/>
          <w:szCs w:val="28"/>
        </w:rPr>
      </w:pPr>
      <w:r>
        <w:rPr>
          <w:spacing w:val="4"/>
          <w:sz w:val="28"/>
          <w:szCs w:val="28"/>
        </w:rPr>
        <w:t xml:space="preserve">2028 елга 394,20 мең сум күләмендә; </w:t>
      </w:r>
    </w:p>
    <w:p w:rsidR="008723E7" w:rsidRDefault="00A44E16">
      <w:pPr>
        <w:ind w:firstLine="709"/>
        <w:jc w:val="both"/>
        <w:rPr>
          <w:spacing w:val="4"/>
          <w:sz w:val="28"/>
          <w:szCs w:val="28"/>
        </w:rPr>
      </w:pPr>
      <w:r>
        <w:rPr>
          <w:spacing w:val="4"/>
          <w:sz w:val="28"/>
          <w:szCs w:val="28"/>
        </w:rPr>
        <w:lastRenderedPageBreak/>
        <w:t>- җирле үзидарә органнары тарафыннан балигъ булмаган затларга һәм суд тарафыннан хокукка сәләтсез яки хокукка сәләте чикле дип танылган затларга карата опека һәм попечительлек эшчәнлеген оештыру һәм гамәлгә ашыру буенча Татарстан Республикасы дәүләт вәкаләтләрен гамәлгә ашыру өчен субвенцияләрне:</w:t>
      </w:r>
    </w:p>
    <w:p w:rsidR="008723E7" w:rsidRPr="009E5F3A" w:rsidRDefault="00A44E16">
      <w:pPr>
        <w:ind w:firstLine="709"/>
        <w:jc w:val="both"/>
        <w:rPr>
          <w:spacing w:val="4"/>
          <w:sz w:val="28"/>
          <w:szCs w:val="28"/>
        </w:rPr>
      </w:pPr>
      <w:r>
        <w:rPr>
          <w:spacing w:val="4"/>
          <w:sz w:val="28"/>
          <w:szCs w:val="28"/>
        </w:rPr>
        <w:t>2027 елга</w:t>
      </w:r>
      <w:r>
        <w:rPr>
          <w:bCs/>
          <w:spacing w:val="4"/>
          <w:sz w:val="28"/>
          <w:szCs w:val="28"/>
        </w:rPr>
        <w:t xml:space="preserve"> </w:t>
      </w:r>
      <w:r w:rsidRPr="009E5F3A">
        <w:rPr>
          <w:bCs/>
          <w:spacing w:val="4"/>
          <w:sz w:val="28"/>
          <w:szCs w:val="28"/>
        </w:rPr>
        <w:t xml:space="preserve">17 813,50 </w:t>
      </w:r>
      <w:r w:rsidRPr="009E5F3A">
        <w:rPr>
          <w:spacing w:val="4"/>
          <w:sz w:val="28"/>
          <w:szCs w:val="28"/>
        </w:rPr>
        <w:t>мең сум күләмендә;</w:t>
      </w:r>
    </w:p>
    <w:p w:rsidR="008723E7" w:rsidRDefault="00A44E16">
      <w:pPr>
        <w:ind w:firstLine="709"/>
        <w:jc w:val="both"/>
        <w:rPr>
          <w:spacing w:val="4"/>
          <w:sz w:val="28"/>
          <w:szCs w:val="28"/>
        </w:rPr>
      </w:pPr>
      <w:r w:rsidRPr="009E5F3A">
        <w:rPr>
          <w:spacing w:val="4"/>
          <w:sz w:val="28"/>
          <w:szCs w:val="28"/>
        </w:rPr>
        <w:t>2028 елга</w:t>
      </w:r>
      <w:r w:rsidRPr="009E5F3A">
        <w:rPr>
          <w:bCs/>
          <w:spacing w:val="4"/>
          <w:sz w:val="28"/>
          <w:szCs w:val="28"/>
        </w:rPr>
        <w:t xml:space="preserve"> 19 571,30</w:t>
      </w:r>
      <w:r>
        <w:rPr>
          <w:bCs/>
          <w:spacing w:val="4"/>
          <w:sz w:val="28"/>
          <w:szCs w:val="28"/>
        </w:rPr>
        <w:t xml:space="preserve"> </w:t>
      </w:r>
      <w:r>
        <w:rPr>
          <w:spacing w:val="4"/>
          <w:sz w:val="28"/>
          <w:szCs w:val="28"/>
        </w:rPr>
        <w:t>мең сум күләмендә;</w:t>
      </w:r>
    </w:p>
    <w:p w:rsidR="008723E7" w:rsidRDefault="00A44E16">
      <w:pPr>
        <w:ind w:firstLine="709"/>
        <w:jc w:val="both"/>
        <w:rPr>
          <w:spacing w:val="4"/>
          <w:sz w:val="28"/>
          <w:szCs w:val="28"/>
        </w:rPr>
      </w:pPr>
      <w:r>
        <w:rPr>
          <w:spacing w:val="4"/>
          <w:sz w:val="28"/>
          <w:szCs w:val="28"/>
        </w:rPr>
        <w:t xml:space="preserve">- җирле үзидарә органнары тарафыннан күпфатирлы йортларны һәм (яки) башка күчемсез милек объектларын өлешләп төзү өлкәсендә, шулай ук күпфатирлы йортлар төзелеше өчен кооператив әгъзаларының акчаларын җәлеп итүгә бәйле торак-төзелеш кооперативлары эшчәнлеге өлкәсендә Татарстан Республикасы дәүләт вәкаләтләрен гамәлгә ашыру өчен субвенцияләрне: </w:t>
      </w:r>
    </w:p>
    <w:p w:rsidR="008723E7" w:rsidRDefault="00A44E16">
      <w:pPr>
        <w:ind w:firstLine="709"/>
        <w:jc w:val="both"/>
        <w:rPr>
          <w:spacing w:val="4"/>
          <w:sz w:val="28"/>
          <w:szCs w:val="28"/>
        </w:rPr>
      </w:pPr>
      <w:r>
        <w:rPr>
          <w:spacing w:val="4"/>
          <w:sz w:val="28"/>
          <w:szCs w:val="28"/>
        </w:rPr>
        <w:t>2027 елга 5 889,80 мең сум күләмендә;</w:t>
      </w:r>
    </w:p>
    <w:p w:rsidR="008723E7" w:rsidRDefault="00A44E16">
      <w:pPr>
        <w:ind w:firstLine="709"/>
        <w:jc w:val="both"/>
        <w:rPr>
          <w:spacing w:val="4"/>
          <w:sz w:val="28"/>
          <w:szCs w:val="28"/>
        </w:rPr>
      </w:pPr>
      <w:r>
        <w:rPr>
          <w:spacing w:val="4"/>
          <w:sz w:val="28"/>
          <w:szCs w:val="28"/>
        </w:rPr>
        <w:t>2028 елга 6 469,80 мең сум күләмендә;</w:t>
      </w:r>
    </w:p>
    <w:p w:rsidR="008723E7" w:rsidRDefault="00A44E16">
      <w:pPr>
        <w:ind w:firstLine="709"/>
        <w:jc w:val="both"/>
        <w:rPr>
          <w:spacing w:val="4"/>
          <w:sz w:val="28"/>
          <w:szCs w:val="28"/>
        </w:rPr>
      </w:pPr>
      <w:r>
        <w:rPr>
          <w:spacing w:val="4"/>
          <w:sz w:val="28"/>
          <w:szCs w:val="28"/>
        </w:rPr>
        <w:t>- җирле үзидарә органнары тарафыннан административ хокук бозулар турында беркетмәләр төзүгә вәкаләтле вазыйфаи затлар исемлеген билгеләү буенча Татарстан Республикасы дәүләт вәкаләтләрен гамәлгә ашыру өчен субвенцияләрне:</w:t>
      </w:r>
    </w:p>
    <w:p w:rsidR="008723E7" w:rsidRDefault="00A44E16">
      <w:pPr>
        <w:ind w:firstLine="709"/>
        <w:jc w:val="both"/>
        <w:rPr>
          <w:spacing w:val="4"/>
          <w:sz w:val="28"/>
          <w:szCs w:val="28"/>
        </w:rPr>
      </w:pPr>
      <w:r>
        <w:rPr>
          <w:spacing w:val="4"/>
          <w:sz w:val="28"/>
          <w:szCs w:val="28"/>
        </w:rPr>
        <w:t>2027 елга 1,40 мең сум күләмендә;</w:t>
      </w:r>
    </w:p>
    <w:p w:rsidR="008723E7" w:rsidRDefault="00A44E16">
      <w:pPr>
        <w:ind w:firstLine="709"/>
        <w:jc w:val="both"/>
        <w:rPr>
          <w:spacing w:val="4"/>
          <w:sz w:val="28"/>
          <w:szCs w:val="28"/>
        </w:rPr>
      </w:pPr>
      <w:r>
        <w:rPr>
          <w:spacing w:val="4"/>
          <w:sz w:val="28"/>
          <w:szCs w:val="28"/>
        </w:rPr>
        <w:t>2028 елга 1,55 мең сум күләмендә;</w:t>
      </w:r>
    </w:p>
    <w:p w:rsidR="008723E7" w:rsidRDefault="00A44E16">
      <w:pPr>
        <w:ind w:firstLine="709"/>
        <w:jc w:val="both"/>
        <w:rPr>
          <w:spacing w:val="4"/>
          <w:sz w:val="28"/>
          <w:szCs w:val="28"/>
        </w:rPr>
      </w:pPr>
      <w:r>
        <w:rPr>
          <w:spacing w:val="4"/>
          <w:sz w:val="28"/>
          <w:szCs w:val="28"/>
        </w:rPr>
        <w:t>- җирле үзидарә органнары тарафыннан хайваннар авыруларын кисәтү һәм бетерү, аларны дәвалау, халыкны кеше һәм хайваннар өчен уртак булган авырулардан саклау буенча чаралар үткәрүне оештыру өлкәсендә, шулай ук хайваннарга карата мөнәсәбәт өлкәсендә Татарстан Республикасы дәүләт вәкаләтләрен гамәлгә ашыру өчен субвенцияләрне:</w:t>
      </w:r>
    </w:p>
    <w:p w:rsidR="008723E7" w:rsidRDefault="00A44E16">
      <w:pPr>
        <w:ind w:firstLine="709"/>
        <w:jc w:val="both"/>
        <w:rPr>
          <w:spacing w:val="4"/>
          <w:sz w:val="28"/>
          <w:szCs w:val="28"/>
        </w:rPr>
      </w:pPr>
      <w:r>
        <w:rPr>
          <w:spacing w:val="4"/>
          <w:sz w:val="28"/>
          <w:szCs w:val="28"/>
        </w:rPr>
        <w:t>2027 елга 13 271,10 мең сум күләмендә, шул исәптән түләмә авырулы терлекләр каберлеген һәм биотермик чокырларны карауга 39,60 мең сум күләмендә һәм хуҗасыз хайваннарга карата мөнәсәбәт буенча эшчәнлекне гамәлгә ашырганда чаралар оештыруга 13 231,50 мең сум күләмендә;</w:t>
      </w:r>
    </w:p>
    <w:p w:rsidR="008723E7" w:rsidRDefault="00A44E16">
      <w:pPr>
        <w:ind w:firstLine="709"/>
        <w:jc w:val="both"/>
        <w:rPr>
          <w:spacing w:val="4"/>
          <w:sz w:val="28"/>
          <w:szCs w:val="28"/>
        </w:rPr>
      </w:pPr>
      <w:r>
        <w:rPr>
          <w:spacing w:val="4"/>
          <w:sz w:val="28"/>
          <w:szCs w:val="28"/>
        </w:rPr>
        <w:t>2028 елга 13 271,10 мең сум күләмендә, шул исәптән түләмә авырулы терлекләр каберлеген һәм биотермик чокырларны карауга 39,60 мең сум күләмендә һәм хуҗасыз хайваннарга карата мөнәсәбәт буенча эшчәнлекне гамәлгә ашырганда чаралар оештыруга 13 231,50 мең сум күләмендә;</w:t>
      </w:r>
    </w:p>
    <w:p w:rsidR="008723E7" w:rsidRDefault="00A44E16">
      <w:pPr>
        <w:ind w:firstLine="709"/>
        <w:jc w:val="both"/>
        <w:rPr>
          <w:spacing w:val="4"/>
          <w:sz w:val="28"/>
          <w:szCs w:val="28"/>
        </w:rPr>
      </w:pPr>
      <w:r>
        <w:rPr>
          <w:spacing w:val="4"/>
          <w:sz w:val="28"/>
          <w:szCs w:val="28"/>
        </w:rPr>
        <w:t>- җирле үзидарә органнары тарафыннан йогышлы авырулар тудыручы чыганакларда, шулай ук йогышлы авырулар барлыкка килү яки таралу өчен шартлар булган һәм саклана торган территорияләрдә һәм биналарда лаборатор тикшерү методларын кулланып үткәрелә торган дезинфекция, дезинсекция һәм дератизация, санитария-эпидемиягә каршы (профилактик) чаралар үткәрүне гамәлгә ашыруны оештыру буенча Татарстан Республикасы дәүләт вәкаләтләрен гамәлгә ашыру өчен субвенцияләрне:</w:t>
      </w:r>
    </w:p>
    <w:p w:rsidR="008723E7" w:rsidRDefault="00A44E16">
      <w:pPr>
        <w:ind w:firstLine="709"/>
        <w:jc w:val="both"/>
        <w:rPr>
          <w:b/>
          <w:spacing w:val="4"/>
          <w:sz w:val="28"/>
          <w:szCs w:val="28"/>
        </w:rPr>
      </w:pPr>
      <w:r>
        <w:rPr>
          <w:spacing w:val="4"/>
          <w:sz w:val="28"/>
          <w:szCs w:val="28"/>
        </w:rPr>
        <w:t>2027 елга 11 656,90 мең сум күләмендә;</w:t>
      </w:r>
      <w:r>
        <w:rPr>
          <w:b/>
          <w:spacing w:val="4"/>
          <w:sz w:val="28"/>
          <w:szCs w:val="28"/>
        </w:rPr>
        <w:t xml:space="preserve"> </w:t>
      </w:r>
    </w:p>
    <w:p w:rsidR="008723E7" w:rsidRDefault="00A44E16">
      <w:pPr>
        <w:ind w:firstLine="709"/>
        <w:jc w:val="both"/>
        <w:rPr>
          <w:color w:val="000000"/>
          <w:spacing w:val="4"/>
          <w:sz w:val="28"/>
          <w:szCs w:val="28"/>
        </w:rPr>
      </w:pPr>
      <w:r>
        <w:rPr>
          <w:spacing w:val="4"/>
          <w:sz w:val="28"/>
          <w:szCs w:val="28"/>
        </w:rPr>
        <w:t>2028 елга 12 125,50 мең сум күләмендә;</w:t>
      </w:r>
      <w:r>
        <w:rPr>
          <w:color w:val="000000"/>
          <w:spacing w:val="4"/>
          <w:sz w:val="28"/>
          <w:szCs w:val="28"/>
        </w:rPr>
        <w:t xml:space="preserve"> </w:t>
      </w:r>
    </w:p>
    <w:p w:rsidR="008723E7" w:rsidRDefault="00A44E16">
      <w:pPr>
        <w:ind w:firstLine="709"/>
        <w:jc w:val="both"/>
        <w:rPr>
          <w:spacing w:val="4"/>
          <w:sz w:val="28"/>
          <w:szCs w:val="28"/>
        </w:rPr>
      </w:pPr>
      <w:r>
        <w:rPr>
          <w:spacing w:val="4"/>
          <w:sz w:val="28"/>
          <w:szCs w:val="28"/>
        </w:rPr>
        <w:t>- җирле үзидарә органнары тараф</w:t>
      </w:r>
      <w:r>
        <w:rPr>
          <w:color w:val="000000"/>
          <w:spacing w:val="4"/>
          <w:sz w:val="28"/>
          <w:szCs w:val="28"/>
        </w:rPr>
        <w:t>ыннан алкоголь, наркотик яки башка агулы матдә кулланудан исерек хәлдә булган затларга ярдәм күрсәтү чараларын оештыру һәм гамәлгә ашыру буенча Татарстан Республикасы дәүләт вәкаләтләрен гамәлгә ашыру өчен субвенцияләрне:</w:t>
      </w:r>
    </w:p>
    <w:p w:rsidR="008723E7" w:rsidRDefault="00A44E16">
      <w:pPr>
        <w:ind w:firstLine="709"/>
        <w:jc w:val="both"/>
        <w:rPr>
          <w:color w:val="000000"/>
          <w:spacing w:val="4"/>
          <w:sz w:val="28"/>
          <w:szCs w:val="28"/>
        </w:rPr>
      </w:pPr>
      <w:r>
        <w:rPr>
          <w:color w:val="000000"/>
          <w:spacing w:val="4"/>
          <w:sz w:val="28"/>
          <w:szCs w:val="28"/>
        </w:rPr>
        <w:t>2027 елга 7661,60 мең сум күләмендә;</w:t>
      </w:r>
    </w:p>
    <w:p w:rsidR="008723E7" w:rsidRDefault="00A44E16">
      <w:pPr>
        <w:ind w:firstLine="709"/>
        <w:jc w:val="both"/>
        <w:rPr>
          <w:color w:val="000000"/>
          <w:spacing w:val="4"/>
          <w:sz w:val="28"/>
          <w:szCs w:val="28"/>
        </w:rPr>
      </w:pPr>
      <w:r>
        <w:rPr>
          <w:color w:val="000000"/>
          <w:spacing w:val="4"/>
          <w:sz w:val="28"/>
          <w:szCs w:val="28"/>
        </w:rPr>
        <w:t>2028 елга 7696,70 мең сум күләмендә;</w:t>
      </w:r>
    </w:p>
    <w:p w:rsidR="008723E7" w:rsidRDefault="00A44E16">
      <w:pPr>
        <w:ind w:firstLine="709"/>
        <w:jc w:val="both"/>
        <w:rPr>
          <w:color w:val="000000"/>
          <w:spacing w:val="4"/>
          <w:sz w:val="28"/>
          <w:szCs w:val="28"/>
        </w:rPr>
      </w:pPr>
      <w:r>
        <w:rPr>
          <w:color w:val="000000"/>
          <w:spacing w:val="4"/>
          <w:sz w:val="28"/>
          <w:szCs w:val="28"/>
        </w:rPr>
        <w:t xml:space="preserve">- гражданнарның аерым категорияләре өчен шәһәр территориясендә җәмәгать транспорты хезмәтләреннән бертигез файдалану мөмкинлеген тәэмин итү өлкәсендә Татарстан Республикасы дәүләт вәкаләтләрен гамәлгә ашыру өчен субвенцияләрне: </w:t>
      </w:r>
    </w:p>
    <w:p w:rsidR="008723E7" w:rsidRDefault="00A44E16">
      <w:pPr>
        <w:ind w:firstLine="709"/>
        <w:jc w:val="both"/>
        <w:rPr>
          <w:color w:val="000000"/>
          <w:spacing w:val="4"/>
          <w:sz w:val="28"/>
          <w:szCs w:val="28"/>
        </w:rPr>
      </w:pPr>
      <w:r>
        <w:rPr>
          <w:color w:val="000000"/>
          <w:spacing w:val="4"/>
          <w:sz w:val="28"/>
          <w:szCs w:val="28"/>
        </w:rPr>
        <w:t>2027 елга 66 957,10 мең сум күләмендә;</w:t>
      </w:r>
    </w:p>
    <w:p w:rsidR="008723E7" w:rsidRDefault="00A44E16">
      <w:pPr>
        <w:ind w:firstLine="709"/>
        <w:jc w:val="both"/>
        <w:rPr>
          <w:color w:val="000000"/>
          <w:spacing w:val="4"/>
          <w:sz w:val="28"/>
          <w:szCs w:val="28"/>
        </w:rPr>
      </w:pPr>
      <w:r>
        <w:rPr>
          <w:color w:val="000000"/>
          <w:spacing w:val="4"/>
          <w:sz w:val="28"/>
          <w:szCs w:val="28"/>
        </w:rPr>
        <w:t>2028 елга 66 957,10 мең сум күләмендә;</w:t>
      </w:r>
    </w:p>
    <w:p w:rsidR="008723E7" w:rsidRDefault="00A44E16">
      <w:pPr>
        <w:ind w:firstLine="709"/>
        <w:jc w:val="both"/>
        <w:rPr>
          <w:color w:val="000000"/>
          <w:spacing w:val="4"/>
          <w:sz w:val="28"/>
          <w:szCs w:val="28"/>
        </w:rPr>
      </w:pPr>
      <w:r>
        <w:rPr>
          <w:color w:val="000000"/>
          <w:spacing w:val="4"/>
          <w:sz w:val="28"/>
          <w:szCs w:val="28"/>
        </w:rPr>
        <w:t>- җирле үзидарә органнары тарафыннан ятим балаларны һәм ата-ана тәрбиясеннән мәхрүм калган, опекага (попечительлеккә), тәрбиягә алучы гаиләгә бирелгән балаларны тәэмин итү өчен айлык акчалата түләүләрне, һәм үз вазыйфаларын түләүле рәвештә башкаручы опекуннарга яки попечительләргә тиешле түләүләрне билгеләүгә һәм түләүгә Татарстан Республикасы дәүләт вәкаләтләрен гамәлгә ашыру өчен субвенцияләрне:</w:t>
      </w:r>
    </w:p>
    <w:p w:rsidR="008723E7" w:rsidRDefault="00A44E16">
      <w:pPr>
        <w:ind w:firstLine="709"/>
        <w:jc w:val="both"/>
        <w:rPr>
          <w:color w:val="000000"/>
          <w:spacing w:val="4"/>
          <w:sz w:val="28"/>
          <w:szCs w:val="28"/>
        </w:rPr>
      </w:pPr>
      <w:r>
        <w:rPr>
          <w:color w:val="000000"/>
          <w:spacing w:val="4"/>
          <w:sz w:val="28"/>
          <w:szCs w:val="28"/>
        </w:rPr>
        <w:t>2027 елга 102 704,00 мең сум күләмендә;</w:t>
      </w:r>
    </w:p>
    <w:p w:rsidR="008723E7" w:rsidRDefault="00A44E16">
      <w:pPr>
        <w:ind w:firstLine="709"/>
        <w:jc w:val="both"/>
        <w:rPr>
          <w:color w:val="000000"/>
          <w:spacing w:val="4"/>
          <w:sz w:val="28"/>
          <w:szCs w:val="28"/>
        </w:rPr>
      </w:pPr>
      <w:r>
        <w:rPr>
          <w:color w:val="000000"/>
          <w:spacing w:val="4"/>
          <w:sz w:val="28"/>
          <w:szCs w:val="28"/>
        </w:rPr>
        <w:t>2028 елга 106 812,10 мең сум күләмендә;</w:t>
      </w:r>
    </w:p>
    <w:p w:rsidR="008723E7" w:rsidRDefault="00A44E16">
      <w:pPr>
        <w:ind w:firstLine="709"/>
        <w:jc w:val="both"/>
        <w:rPr>
          <w:color w:val="000000"/>
          <w:spacing w:val="4"/>
          <w:sz w:val="28"/>
          <w:szCs w:val="28"/>
        </w:rPr>
      </w:pPr>
      <w:r>
        <w:rPr>
          <w:color w:val="000000"/>
          <w:spacing w:val="4"/>
          <w:sz w:val="28"/>
          <w:szCs w:val="28"/>
        </w:rPr>
        <w:t>11. Муниципаль юл фондының бюджет ассигнованиеләре күләмен расларга:</w:t>
      </w:r>
    </w:p>
    <w:p w:rsidR="008723E7" w:rsidRDefault="00A44E16">
      <w:pPr>
        <w:ind w:firstLine="709"/>
        <w:jc w:val="both"/>
        <w:rPr>
          <w:color w:val="000000"/>
          <w:spacing w:val="4"/>
          <w:sz w:val="28"/>
          <w:szCs w:val="28"/>
        </w:rPr>
      </w:pPr>
      <w:r>
        <w:rPr>
          <w:color w:val="000000"/>
          <w:spacing w:val="4"/>
          <w:sz w:val="28"/>
          <w:szCs w:val="28"/>
        </w:rPr>
        <w:t>1) 2026 елга 73 086,10 мең сум күләмендә;</w:t>
      </w:r>
    </w:p>
    <w:p w:rsidR="008723E7" w:rsidRDefault="00A44E16">
      <w:pPr>
        <w:ind w:firstLine="709"/>
        <w:jc w:val="both"/>
        <w:rPr>
          <w:color w:val="000000"/>
          <w:spacing w:val="4"/>
          <w:sz w:val="28"/>
          <w:szCs w:val="28"/>
        </w:rPr>
      </w:pPr>
      <w:r>
        <w:rPr>
          <w:color w:val="000000"/>
          <w:spacing w:val="4"/>
          <w:sz w:val="28"/>
          <w:szCs w:val="28"/>
        </w:rPr>
        <w:t>2) 2027 елга 75 359,10 мең сум күләмендә;</w:t>
      </w:r>
    </w:p>
    <w:p w:rsidR="008723E7" w:rsidRDefault="00A44E16">
      <w:pPr>
        <w:ind w:firstLine="709"/>
        <w:jc w:val="both"/>
        <w:rPr>
          <w:color w:val="000000"/>
          <w:spacing w:val="4"/>
          <w:sz w:val="28"/>
          <w:szCs w:val="28"/>
        </w:rPr>
      </w:pPr>
      <w:r>
        <w:rPr>
          <w:color w:val="000000"/>
          <w:spacing w:val="4"/>
          <w:sz w:val="28"/>
          <w:szCs w:val="28"/>
        </w:rPr>
        <w:t>3) 2028 елга 75 359,10 мең сум күләмендә.</w:t>
      </w:r>
    </w:p>
    <w:p w:rsidR="008723E7" w:rsidRDefault="00A44E16">
      <w:pPr>
        <w:ind w:firstLine="709"/>
        <w:jc w:val="both"/>
        <w:rPr>
          <w:color w:val="000000"/>
          <w:spacing w:val="4"/>
          <w:sz w:val="28"/>
          <w:szCs w:val="28"/>
        </w:rPr>
      </w:pPr>
      <w:r>
        <w:rPr>
          <w:color w:val="000000"/>
          <w:spacing w:val="4"/>
          <w:sz w:val="28"/>
          <w:szCs w:val="28"/>
        </w:rPr>
        <w:t>12.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белем бирү оешмаларында балаларга өстәмә белем бирүне оештыру, муниципаль белем бирү оешмаларында балаларны тотуны, карауны һәм тәрбияләүне гамәлгә ашыру өчен шартлар тудыру буенча җирле үзидарә органнары вәкаләтләрен үтәгәндә барлыкка килә торган чыгым йөкләмәләрен финанслау максатларында Татарстан Республикасы бюджетыннан кергән субсидияләрне шәһәр бюджетында исәпкә алырга:</w:t>
      </w:r>
    </w:p>
    <w:p w:rsidR="008723E7" w:rsidRDefault="00A44E16">
      <w:pPr>
        <w:ind w:firstLine="709"/>
        <w:jc w:val="both"/>
        <w:rPr>
          <w:color w:val="000000"/>
          <w:spacing w:val="4"/>
          <w:sz w:val="28"/>
          <w:szCs w:val="28"/>
        </w:rPr>
      </w:pPr>
      <w:r>
        <w:rPr>
          <w:color w:val="000000"/>
          <w:spacing w:val="4"/>
          <w:sz w:val="28"/>
          <w:szCs w:val="28"/>
        </w:rPr>
        <w:t>1) 2026 елга 2 178 443,40 мең сум күләмендә;</w:t>
      </w:r>
    </w:p>
    <w:p w:rsidR="008723E7" w:rsidRDefault="00A44E16">
      <w:pPr>
        <w:ind w:firstLine="709"/>
        <w:jc w:val="both"/>
        <w:rPr>
          <w:color w:val="000000"/>
          <w:spacing w:val="4"/>
          <w:sz w:val="28"/>
          <w:szCs w:val="28"/>
        </w:rPr>
      </w:pPr>
      <w:r>
        <w:rPr>
          <w:color w:val="000000"/>
          <w:spacing w:val="4"/>
          <w:sz w:val="28"/>
          <w:szCs w:val="28"/>
        </w:rPr>
        <w:t>2) 2027 елга 2 466 534,40 мең сум күләмендә;</w:t>
      </w:r>
    </w:p>
    <w:p w:rsidR="008723E7" w:rsidRDefault="00A44E16">
      <w:pPr>
        <w:ind w:firstLine="709"/>
        <w:jc w:val="both"/>
        <w:rPr>
          <w:color w:val="000000"/>
          <w:spacing w:val="4"/>
          <w:sz w:val="28"/>
          <w:szCs w:val="28"/>
        </w:rPr>
      </w:pPr>
      <w:r>
        <w:rPr>
          <w:color w:val="000000"/>
          <w:spacing w:val="4"/>
          <w:sz w:val="28"/>
          <w:szCs w:val="28"/>
        </w:rPr>
        <w:t>3) 2028 елга 2 759 504,20 мең сум күләмендә.</w:t>
      </w:r>
    </w:p>
    <w:p w:rsidR="008723E7" w:rsidRDefault="00A44E16">
      <w:pPr>
        <w:ind w:firstLine="709"/>
        <w:jc w:val="both"/>
        <w:rPr>
          <w:color w:val="000000"/>
          <w:spacing w:val="4"/>
          <w:sz w:val="28"/>
          <w:szCs w:val="28"/>
        </w:rPr>
      </w:pPr>
      <w:r>
        <w:rPr>
          <w:color w:val="000000"/>
          <w:spacing w:val="4"/>
          <w:sz w:val="28"/>
          <w:szCs w:val="28"/>
        </w:rPr>
        <w:t xml:space="preserve">13. Каникул вакытында балаларның ялын оештыруны тәэмин итү буенча җирле үзидарә органнары вәкаләтләрен үтәгәндә барлыкка килә торган чыгым </w:t>
      </w:r>
      <w:r>
        <w:rPr>
          <w:color w:val="000000"/>
          <w:spacing w:val="4"/>
          <w:sz w:val="28"/>
          <w:szCs w:val="28"/>
        </w:rPr>
        <w:lastRenderedPageBreak/>
        <w:t>йөкләмәләрен финанслау максатларында Татарстан Республикасы бюджетыннан кергән субсидияләрне шәһәр бюджетында исәпкә алырга:</w:t>
      </w:r>
    </w:p>
    <w:p w:rsidR="008723E7" w:rsidRDefault="00A44E16">
      <w:pPr>
        <w:ind w:firstLine="709"/>
        <w:jc w:val="both"/>
        <w:rPr>
          <w:color w:val="000000"/>
          <w:spacing w:val="4"/>
          <w:sz w:val="28"/>
          <w:szCs w:val="28"/>
        </w:rPr>
      </w:pPr>
      <w:r>
        <w:rPr>
          <w:color w:val="000000"/>
          <w:spacing w:val="4"/>
          <w:sz w:val="28"/>
          <w:szCs w:val="28"/>
        </w:rPr>
        <w:t>1) 2026 елга 191 185,20 мең сум күләмендә;</w:t>
      </w:r>
    </w:p>
    <w:p w:rsidR="008723E7" w:rsidRDefault="00A44E16">
      <w:pPr>
        <w:ind w:firstLine="709"/>
        <w:jc w:val="both"/>
        <w:rPr>
          <w:color w:val="000000"/>
          <w:spacing w:val="4"/>
          <w:sz w:val="28"/>
          <w:szCs w:val="28"/>
        </w:rPr>
      </w:pPr>
      <w:r>
        <w:rPr>
          <w:color w:val="000000"/>
          <w:spacing w:val="4"/>
          <w:sz w:val="28"/>
          <w:szCs w:val="28"/>
        </w:rPr>
        <w:t>2) 2026 елга 201 155,60 мең сум күләмендә;</w:t>
      </w:r>
    </w:p>
    <w:p w:rsidR="008723E7" w:rsidRDefault="00A44E16">
      <w:pPr>
        <w:ind w:firstLine="709"/>
        <w:jc w:val="both"/>
        <w:rPr>
          <w:color w:val="000000"/>
          <w:spacing w:val="4"/>
          <w:sz w:val="28"/>
          <w:szCs w:val="28"/>
        </w:rPr>
      </w:pPr>
      <w:r>
        <w:rPr>
          <w:color w:val="000000"/>
          <w:spacing w:val="4"/>
          <w:sz w:val="28"/>
          <w:szCs w:val="28"/>
        </w:rPr>
        <w:t>3) 2027 елга 212 783,20 мең сум күләмендә.</w:t>
      </w:r>
    </w:p>
    <w:p w:rsidR="008723E7" w:rsidRPr="001233D0" w:rsidRDefault="00A44E16">
      <w:pPr>
        <w:ind w:firstLine="709"/>
        <w:jc w:val="both"/>
        <w:rPr>
          <w:color w:val="000000" w:themeColor="text1"/>
          <w:spacing w:val="4"/>
          <w:sz w:val="28"/>
          <w:szCs w:val="28"/>
        </w:rPr>
      </w:pPr>
      <w:r w:rsidRPr="001233D0">
        <w:rPr>
          <w:color w:val="000000" w:themeColor="text1"/>
          <w:spacing w:val="4"/>
          <w:sz w:val="28"/>
          <w:szCs w:val="28"/>
        </w:rPr>
        <w:t>1</w:t>
      </w:r>
      <w:r w:rsidR="00E97B9D">
        <w:rPr>
          <w:color w:val="000000" w:themeColor="text1"/>
          <w:spacing w:val="4"/>
          <w:sz w:val="28"/>
          <w:szCs w:val="28"/>
        </w:rPr>
        <w:t>4</w:t>
      </w:r>
      <w:r w:rsidRPr="001233D0">
        <w:rPr>
          <w:color w:val="000000" w:themeColor="text1"/>
          <w:spacing w:val="4"/>
          <w:sz w:val="28"/>
          <w:szCs w:val="28"/>
        </w:rPr>
        <w:t>. Яшь гаиләләрне торак белән тәэмин итү буенча чараларны тормышка ашыруны финанслау буенча Татарстан Республикасы бюджетыннан кергән субсидияләрне шәһәр бюджетында исәпкә алырга:</w:t>
      </w:r>
    </w:p>
    <w:p w:rsidR="008723E7" w:rsidRPr="001233D0" w:rsidRDefault="00A44E16">
      <w:pPr>
        <w:ind w:firstLine="709"/>
        <w:jc w:val="both"/>
        <w:rPr>
          <w:color w:val="000000" w:themeColor="text1"/>
          <w:spacing w:val="4"/>
          <w:sz w:val="28"/>
          <w:szCs w:val="28"/>
        </w:rPr>
      </w:pPr>
      <w:r w:rsidRPr="001233D0">
        <w:rPr>
          <w:color w:val="000000" w:themeColor="text1"/>
          <w:spacing w:val="4"/>
          <w:sz w:val="28"/>
          <w:szCs w:val="28"/>
        </w:rPr>
        <w:t xml:space="preserve">1) 2026 елга </w:t>
      </w:r>
      <w:r w:rsidR="001233D0" w:rsidRPr="001233D0">
        <w:rPr>
          <w:rFonts w:eastAsia="Calibri"/>
          <w:color w:val="000000" w:themeColor="text1"/>
          <w:sz w:val="28"/>
          <w:szCs w:val="28"/>
          <w:lang w:eastAsia="en-US"/>
        </w:rPr>
        <w:t xml:space="preserve">2 770,70 </w:t>
      </w:r>
      <w:r w:rsidRPr="001233D0">
        <w:rPr>
          <w:color w:val="000000" w:themeColor="text1"/>
          <w:spacing w:val="4"/>
          <w:sz w:val="28"/>
          <w:szCs w:val="28"/>
        </w:rPr>
        <w:t>мең сум күләмендә;</w:t>
      </w:r>
    </w:p>
    <w:p w:rsidR="008723E7" w:rsidRPr="001233D0" w:rsidRDefault="00A44E16">
      <w:pPr>
        <w:ind w:firstLine="709"/>
        <w:jc w:val="both"/>
        <w:rPr>
          <w:color w:val="000000" w:themeColor="text1"/>
          <w:spacing w:val="4"/>
          <w:sz w:val="28"/>
          <w:szCs w:val="28"/>
        </w:rPr>
      </w:pPr>
      <w:r w:rsidRPr="001233D0">
        <w:rPr>
          <w:color w:val="000000" w:themeColor="text1"/>
          <w:spacing w:val="4"/>
          <w:sz w:val="28"/>
          <w:szCs w:val="28"/>
        </w:rPr>
        <w:t xml:space="preserve">2) 2027 елга </w:t>
      </w:r>
      <w:r w:rsidR="001233D0" w:rsidRPr="001233D0">
        <w:rPr>
          <w:rFonts w:eastAsia="Calibri"/>
          <w:color w:val="000000" w:themeColor="text1"/>
          <w:sz w:val="28"/>
          <w:szCs w:val="28"/>
          <w:lang w:eastAsia="en-US"/>
        </w:rPr>
        <w:t xml:space="preserve">2 770,70 </w:t>
      </w:r>
      <w:r w:rsidRPr="001233D0">
        <w:rPr>
          <w:color w:val="000000" w:themeColor="text1"/>
          <w:spacing w:val="4"/>
          <w:sz w:val="28"/>
          <w:szCs w:val="28"/>
        </w:rPr>
        <w:t>мең сум күләмендә;</w:t>
      </w:r>
    </w:p>
    <w:p w:rsidR="008723E7" w:rsidRPr="001233D0" w:rsidRDefault="00A44E16">
      <w:pPr>
        <w:ind w:firstLine="709"/>
        <w:jc w:val="both"/>
        <w:rPr>
          <w:color w:val="000000" w:themeColor="text1"/>
          <w:spacing w:val="4"/>
          <w:sz w:val="28"/>
          <w:szCs w:val="28"/>
        </w:rPr>
      </w:pPr>
      <w:r w:rsidRPr="001233D0">
        <w:rPr>
          <w:color w:val="000000" w:themeColor="text1"/>
          <w:spacing w:val="4"/>
          <w:sz w:val="28"/>
          <w:szCs w:val="28"/>
        </w:rPr>
        <w:t xml:space="preserve">3) 2028 елга </w:t>
      </w:r>
      <w:r w:rsidR="001233D0" w:rsidRPr="001233D0">
        <w:rPr>
          <w:rFonts w:eastAsia="Calibri"/>
          <w:color w:val="000000" w:themeColor="text1"/>
          <w:sz w:val="28"/>
          <w:szCs w:val="28"/>
          <w:lang w:eastAsia="en-US"/>
        </w:rPr>
        <w:t xml:space="preserve">2 770,70 </w:t>
      </w:r>
      <w:r w:rsidRPr="001233D0">
        <w:rPr>
          <w:color w:val="000000" w:themeColor="text1"/>
          <w:spacing w:val="4"/>
          <w:sz w:val="28"/>
          <w:szCs w:val="28"/>
        </w:rPr>
        <w:t>мең сум күләмендә..</w:t>
      </w:r>
    </w:p>
    <w:p w:rsidR="008723E7" w:rsidRDefault="00A44E16">
      <w:pPr>
        <w:ind w:firstLine="709"/>
        <w:jc w:val="both"/>
        <w:rPr>
          <w:color w:val="000000"/>
          <w:spacing w:val="4"/>
          <w:sz w:val="28"/>
          <w:szCs w:val="28"/>
        </w:rPr>
      </w:pPr>
      <w:r>
        <w:rPr>
          <w:color w:val="000000"/>
          <w:spacing w:val="4"/>
          <w:sz w:val="28"/>
          <w:szCs w:val="28"/>
        </w:rPr>
        <w:t>1</w:t>
      </w:r>
      <w:r w:rsidR="00E97B9D">
        <w:rPr>
          <w:color w:val="000000"/>
          <w:spacing w:val="4"/>
          <w:sz w:val="28"/>
          <w:szCs w:val="28"/>
        </w:rPr>
        <w:t>5</w:t>
      </w:r>
      <w:r>
        <w:rPr>
          <w:color w:val="000000"/>
          <w:spacing w:val="4"/>
          <w:sz w:val="28"/>
          <w:szCs w:val="28"/>
        </w:rPr>
        <w:t xml:space="preserve">. Яр Чаллы шәһәре муниципаль берәмлеге җирле үзидарә органнарын                </w:t>
      </w:r>
      <w:r>
        <w:rPr>
          <w:spacing w:val="4"/>
          <w:sz w:val="28"/>
          <w:szCs w:val="28"/>
        </w:rPr>
        <w:t xml:space="preserve">2026 елда, 2027 һәм 2028 еллар план </w:t>
      </w:r>
      <w:r>
        <w:rPr>
          <w:color w:val="000000"/>
          <w:spacing w:val="4"/>
          <w:sz w:val="28"/>
          <w:szCs w:val="28"/>
        </w:rPr>
        <w:t>чорында, җирле үзидарә органнарына, муниципаль казна учреждениеләренә яңа функцияләр яки вәкаләтләр бирү сәбәпле мондый карарлар кабул итү очракларыннан тыш, муниципаль хезмәткәрләрнең һәм муниципаль учреждениеләр хезмәткәрләренең санын арттыруга китерә торган карарлар кабул итәргә хокуксыз дип билгеләргә.</w:t>
      </w:r>
    </w:p>
    <w:p w:rsidR="008723E7" w:rsidRDefault="00A44E16">
      <w:pPr>
        <w:ind w:firstLine="709"/>
        <w:jc w:val="both"/>
        <w:rPr>
          <w:shd w:val="clear" w:color="auto" w:fill="FFFFFF"/>
        </w:rPr>
      </w:pPr>
      <w:r>
        <w:rPr>
          <w:color w:val="000000"/>
          <w:spacing w:val="4"/>
          <w:sz w:val="28"/>
          <w:szCs w:val="28"/>
          <w:shd w:val="clear" w:color="auto" w:fill="FFFFFF"/>
        </w:rPr>
        <w:t>1</w:t>
      </w:r>
      <w:r w:rsidR="00E97B9D">
        <w:rPr>
          <w:color w:val="000000"/>
          <w:spacing w:val="4"/>
          <w:sz w:val="28"/>
          <w:szCs w:val="28"/>
          <w:shd w:val="clear" w:color="auto" w:fill="FFFFFF"/>
        </w:rPr>
        <w:t>6</w:t>
      </w:r>
      <w:r>
        <w:rPr>
          <w:color w:val="000000"/>
          <w:spacing w:val="4"/>
          <w:sz w:val="28"/>
          <w:szCs w:val="28"/>
          <w:shd w:val="clear" w:color="auto" w:fill="FFFFFF"/>
        </w:rPr>
        <w:t>. Юридик затларга (муниципаль учреждениеләргә субсидияләрдән тыш), шәхси эшмәкәрләргә, шулай ук физик затларга – товарлар, эшләр, хезмәтләр җитештерүчеләргә субсидияләр Яр Чаллы шәһәре муниципаль берәмлеге Башкарма комитеты тарафыннан билгеләнгән тәртиптә, түбәндәге очракларда бирелә дип билгеләргә:</w:t>
      </w:r>
    </w:p>
    <w:p w:rsidR="008723E7" w:rsidRDefault="00A44E16">
      <w:pPr>
        <w:ind w:firstLine="709"/>
        <w:jc w:val="both"/>
        <w:rPr>
          <w:color w:val="000000"/>
          <w:spacing w:val="4"/>
          <w:sz w:val="28"/>
          <w:szCs w:val="28"/>
        </w:rPr>
      </w:pPr>
      <w:r>
        <w:rPr>
          <w:color w:val="000000"/>
          <w:spacing w:val="4"/>
          <w:sz w:val="28"/>
          <w:szCs w:val="28"/>
        </w:rPr>
        <w:t>1) муниципаль-шәхси партнерлык турында төзелгән килешү кысаларында объект төзү һәм (яки) реконструкцияләү;</w:t>
      </w:r>
    </w:p>
    <w:p w:rsidR="008723E7" w:rsidRDefault="00A44E16">
      <w:pPr>
        <w:ind w:firstLine="709"/>
        <w:jc w:val="both"/>
        <w:rPr>
          <w:color w:val="000000"/>
          <w:spacing w:val="4"/>
          <w:sz w:val="28"/>
          <w:szCs w:val="28"/>
        </w:rPr>
      </w:pPr>
      <w:r>
        <w:rPr>
          <w:color w:val="000000"/>
          <w:spacing w:val="4"/>
          <w:sz w:val="28"/>
          <w:szCs w:val="28"/>
        </w:rPr>
        <w:t>2) Яр Чаллы шәһәре муниципаль берәмлеге Башкарма комитеты тарафыннан субсидияләр рәвешендә, шул исәптән конкурс нигезендә бирелә торган грантлар бирү;</w:t>
      </w:r>
    </w:p>
    <w:p w:rsidR="008723E7" w:rsidRDefault="00A44E16">
      <w:pPr>
        <w:ind w:firstLine="709"/>
        <w:jc w:val="both"/>
        <w:rPr>
          <w:color w:val="000000"/>
          <w:spacing w:val="4"/>
          <w:sz w:val="28"/>
          <w:szCs w:val="28"/>
        </w:rPr>
      </w:pPr>
      <w:r>
        <w:rPr>
          <w:color w:val="000000"/>
          <w:spacing w:val="4"/>
          <w:sz w:val="28"/>
          <w:szCs w:val="28"/>
        </w:rPr>
        <w:t>3) акцияләренең (өлешләренең) 100 проценты Яр Чаллы шәһәре муниципаль берәмлегенә карый торган юридик затлар милкендәге капиталь төзелеш объектларына капитал салулар һәм (яки) Россия Федерациясе законнары нигезендә мондый юридик затларның устав капиталларын алга таба арттырып, алар тарафыннан күчемсез милек объектлары сатып алынган очракта;</w:t>
      </w:r>
    </w:p>
    <w:p w:rsidR="008723E7" w:rsidRDefault="00A44E16">
      <w:pPr>
        <w:ind w:firstLine="709"/>
        <w:jc w:val="both"/>
        <w:rPr>
          <w:color w:val="000000"/>
          <w:spacing w:val="4"/>
          <w:sz w:val="28"/>
          <w:szCs w:val="28"/>
        </w:rPr>
      </w:pPr>
      <w:r>
        <w:rPr>
          <w:color w:val="000000"/>
          <w:spacing w:val="4"/>
          <w:sz w:val="28"/>
          <w:szCs w:val="28"/>
        </w:rPr>
        <w:t xml:space="preserve">4) Яр Чаллы шәһәре территориясендә гражданнарның аерым категорияләре өчен шәһәр һәм (яки) шәһәр яны элемтәсендә җәмәгать транспорты </w:t>
      </w:r>
      <w:r>
        <w:rPr>
          <w:color w:val="000000"/>
          <w:spacing w:val="4"/>
          <w:sz w:val="28"/>
          <w:szCs w:val="28"/>
        </w:rPr>
        <w:lastRenderedPageBreak/>
        <w:t>хезмәтләреннән бертигез файдалану мөмкинлеген тәэмин итүгә бәйле рәвештә керемнәр алынып бетмәү һәм (яки) чыгымнар финанс тәэмин ителү (кайтарылу);</w:t>
      </w:r>
    </w:p>
    <w:p w:rsidR="008723E7" w:rsidRDefault="00A44E16">
      <w:pPr>
        <w:ind w:firstLine="709"/>
        <w:jc w:val="both"/>
        <w:rPr>
          <w:color w:val="000000"/>
          <w:spacing w:val="4"/>
          <w:sz w:val="28"/>
          <w:szCs w:val="28"/>
        </w:rPr>
      </w:pPr>
      <w:r>
        <w:rPr>
          <w:color w:val="000000"/>
          <w:spacing w:val="4"/>
          <w:sz w:val="28"/>
          <w:szCs w:val="28"/>
        </w:rPr>
        <w:t>5) даими муниципаль маршрутлар буенча автомобиль һәм (яки) шәһәр җир өсте электр транспортында даими рәвештә пассажирлар йөртүне гамәлгә ашыруга бәйле рәвештә керемнәр алынып бетмәү.</w:t>
      </w:r>
    </w:p>
    <w:p w:rsidR="008723E7" w:rsidRDefault="00A44E16">
      <w:pPr>
        <w:ind w:firstLine="709"/>
        <w:jc w:val="both"/>
        <w:rPr>
          <w:color w:val="000000"/>
          <w:spacing w:val="4"/>
          <w:sz w:val="28"/>
          <w:szCs w:val="28"/>
        </w:rPr>
      </w:pPr>
      <w:r>
        <w:rPr>
          <w:color w:val="000000"/>
          <w:spacing w:val="4"/>
          <w:sz w:val="28"/>
          <w:szCs w:val="28"/>
        </w:rPr>
        <w:t>6) җәмәгать файдалануындагы пассажир транспортының хәрәкәтчән составын сатып алган өчен түләү чыгымнарын (чыгымнарның өлешен), шул исәптән финанс арендасы (лизинг) шартнамәләре буенча лизинг түләүләрен финанс тәэмин ителүе.</w:t>
      </w:r>
    </w:p>
    <w:p w:rsidR="008723E7" w:rsidRDefault="00A44E16">
      <w:pPr>
        <w:ind w:firstLine="709"/>
        <w:jc w:val="both"/>
        <w:rPr>
          <w:color w:val="000000"/>
          <w:spacing w:val="4"/>
          <w:sz w:val="28"/>
          <w:szCs w:val="28"/>
        </w:rPr>
      </w:pPr>
      <w:r>
        <w:rPr>
          <w:color w:val="000000"/>
          <w:spacing w:val="4"/>
          <w:sz w:val="28"/>
          <w:szCs w:val="28"/>
        </w:rPr>
        <w:t>7) даими муниципаль маршрутлар буенча автомобиль яисә җир өсте электр транспортында даими рәвештә пассажирлар йөртүне тормышка ашыруга бәйле чыгымнарны һәм (яки) чыгымнарны кире кайтаруны (чыгымнарның өлешен) финанс тәэмин ителүе</w:t>
      </w:r>
    </w:p>
    <w:p w:rsidR="008723E7" w:rsidRDefault="00E97B9D">
      <w:pPr>
        <w:ind w:firstLine="709"/>
        <w:jc w:val="both"/>
        <w:rPr>
          <w:color w:val="000000"/>
          <w:spacing w:val="4"/>
          <w:sz w:val="28"/>
          <w:szCs w:val="28"/>
        </w:rPr>
      </w:pPr>
      <w:r>
        <w:rPr>
          <w:color w:val="000000"/>
          <w:spacing w:val="4"/>
          <w:sz w:val="28"/>
          <w:szCs w:val="28"/>
        </w:rPr>
        <w:t>17</w:t>
      </w:r>
      <w:r w:rsidR="00A44E16">
        <w:rPr>
          <w:color w:val="000000"/>
          <w:spacing w:val="4"/>
          <w:sz w:val="28"/>
          <w:szCs w:val="28"/>
        </w:rPr>
        <w:t>. Муниципаль учреждениеләр булып тормаган, коммерцияле булмаган башка оешмаларга субсидияләр ветераннар, махсус хәрби операциядә катнашучылар һәм аларның гаиләләре белән эшләрне оештыруга, шулай ук халыкны патриотик тәрбияләүгә юнәлдерелгән чараларны уздыруга бәйле чыгымнарны финанс белән тәэмин итүгә Яр Чаллы шәһәре муниципаль берәмлеге башкарма комитеты тарафыннан билгеләнгән тәртиптә бирелә дип билгеләргә.</w:t>
      </w:r>
    </w:p>
    <w:p w:rsidR="008723E7" w:rsidRDefault="00E97B9D">
      <w:pPr>
        <w:ind w:firstLine="680"/>
        <w:jc w:val="both"/>
        <w:rPr>
          <w:color w:val="000000"/>
          <w:spacing w:val="4"/>
          <w:sz w:val="28"/>
          <w:szCs w:val="28"/>
        </w:rPr>
      </w:pPr>
      <w:r>
        <w:rPr>
          <w:color w:val="000000"/>
          <w:spacing w:val="4"/>
          <w:sz w:val="28"/>
          <w:szCs w:val="28"/>
        </w:rPr>
        <w:t>18</w:t>
      </w:r>
      <w:r w:rsidR="00A44E16">
        <w:rPr>
          <w:color w:val="000000"/>
          <w:spacing w:val="4"/>
          <w:sz w:val="28"/>
          <w:szCs w:val="28"/>
        </w:rPr>
        <w:t>. Татарстан Республикасы Финанс министрлыгы Казначылык департаментының Яр Чаллы шәһәре территориаль бүлеге, төзелгән килешүләр нигезендә, шәһәр бюджетын үтәү буенча аерым функцияләрне башкаралар.</w:t>
      </w:r>
    </w:p>
    <w:p w:rsidR="008723E7" w:rsidRDefault="00E97B9D">
      <w:pPr>
        <w:ind w:firstLine="680"/>
        <w:jc w:val="both"/>
        <w:rPr>
          <w:color w:val="000000"/>
          <w:spacing w:val="4"/>
          <w:sz w:val="28"/>
          <w:szCs w:val="28"/>
        </w:rPr>
      </w:pPr>
      <w:r>
        <w:rPr>
          <w:color w:val="000000"/>
          <w:spacing w:val="4"/>
          <w:sz w:val="28"/>
          <w:szCs w:val="28"/>
        </w:rPr>
        <w:t>19</w:t>
      </w:r>
      <w:r w:rsidR="00A44E16">
        <w:rPr>
          <w:color w:val="000000"/>
          <w:spacing w:val="4"/>
          <w:sz w:val="28"/>
          <w:szCs w:val="28"/>
        </w:rPr>
        <w:t xml:space="preserve">. </w:t>
      </w:r>
      <w:r w:rsidR="00A44E16">
        <w:rPr>
          <w:spacing w:val="4"/>
          <w:sz w:val="28"/>
          <w:szCs w:val="28"/>
        </w:rPr>
        <w:t>2026 елда, 2027 һәм 2028 еллар план чорында</w:t>
      </w:r>
      <w:r w:rsidR="00A44E16">
        <w:rPr>
          <w:color w:val="000000"/>
          <w:spacing w:val="4"/>
          <w:sz w:val="28"/>
          <w:szCs w:val="28"/>
        </w:rPr>
        <w:t xml:space="preserve"> шәһәр бюджетына муниципаль унитар предприятиеләр һәм муниципаль казна предприятиеләре табышының салымнар һәм башка мәҗбүри түләүләрне керткәннән соң кала торган өлешен күчерү 2025 елда, 2026 һәм 2027 елларда алынган чиста табышның                        30 проценты күләмендә гамәлгә ашырыла дип билгеләргә:</w:t>
      </w:r>
    </w:p>
    <w:p w:rsidR="008723E7" w:rsidRDefault="00A44E16">
      <w:pPr>
        <w:ind w:firstLine="709"/>
        <w:jc w:val="both"/>
        <w:rPr>
          <w:color w:val="000000"/>
          <w:spacing w:val="4"/>
          <w:sz w:val="28"/>
          <w:szCs w:val="28"/>
        </w:rPr>
      </w:pPr>
      <w:r>
        <w:rPr>
          <w:color w:val="000000"/>
          <w:spacing w:val="4"/>
          <w:sz w:val="28"/>
          <w:szCs w:val="28"/>
        </w:rPr>
        <w:t>1) 2025 ел йомгаклары буенча – 2026 елның 1 сентябренә кадәр;</w:t>
      </w:r>
    </w:p>
    <w:p w:rsidR="008723E7" w:rsidRDefault="00A44E16">
      <w:pPr>
        <w:ind w:firstLine="709"/>
        <w:jc w:val="both"/>
        <w:rPr>
          <w:color w:val="000000"/>
          <w:spacing w:val="4"/>
          <w:sz w:val="28"/>
          <w:szCs w:val="28"/>
        </w:rPr>
      </w:pPr>
      <w:r>
        <w:rPr>
          <w:color w:val="000000"/>
          <w:spacing w:val="4"/>
          <w:sz w:val="28"/>
          <w:szCs w:val="28"/>
        </w:rPr>
        <w:t>2) 2026 ел йомгаклары буенча – 2027 елның 1 сентябренә кадәр;</w:t>
      </w:r>
    </w:p>
    <w:p w:rsidR="008723E7" w:rsidRDefault="00A44E16">
      <w:pPr>
        <w:ind w:firstLine="709"/>
        <w:jc w:val="both"/>
        <w:rPr>
          <w:color w:val="000000"/>
          <w:spacing w:val="4"/>
          <w:sz w:val="28"/>
          <w:szCs w:val="28"/>
        </w:rPr>
      </w:pPr>
      <w:r>
        <w:rPr>
          <w:color w:val="000000"/>
          <w:spacing w:val="4"/>
          <w:sz w:val="28"/>
          <w:szCs w:val="28"/>
        </w:rPr>
        <w:t>3) 2027 ел йомгаклары буенча – 2028 елның 1 сентябренә кадәр.</w:t>
      </w:r>
    </w:p>
    <w:p w:rsidR="008723E7" w:rsidRDefault="00A44E16">
      <w:pPr>
        <w:ind w:firstLine="709"/>
        <w:jc w:val="both"/>
        <w:rPr>
          <w:color w:val="000000"/>
          <w:spacing w:val="4"/>
          <w:sz w:val="28"/>
          <w:szCs w:val="28"/>
        </w:rPr>
      </w:pPr>
      <w:r>
        <w:rPr>
          <w:color w:val="000000"/>
          <w:spacing w:val="4"/>
          <w:sz w:val="28"/>
          <w:szCs w:val="28"/>
        </w:rPr>
        <w:t>2</w:t>
      </w:r>
      <w:r w:rsidR="00E97B9D">
        <w:rPr>
          <w:color w:val="000000"/>
          <w:spacing w:val="4"/>
          <w:sz w:val="28"/>
          <w:szCs w:val="28"/>
        </w:rPr>
        <w:t>0</w:t>
      </w:r>
      <w:r>
        <w:rPr>
          <w:color w:val="000000"/>
          <w:spacing w:val="4"/>
          <w:sz w:val="28"/>
          <w:szCs w:val="28"/>
        </w:rPr>
        <w:t>. Йөз процент өлеше (акцияләре) Яр Чаллы шәһәре муниципаль берәмлегенә караган хуҗалык җәмгыятьләренең идарә органнарында Яр Чаллы шәһәре муниципаль берәмлеге вәкилләренә, әлеге хуҗалык җәмгыятьләренең идарә органнары тарафыннан 2025 ел, 2026 һәм 2027 еллар нәтиҗәләре буенча чиста табышны һәм дивидендлар түләүне бүлү мәсьәләләре буенча карарлар кабул иткәндә, еллык нәтиҗәләр буенча чиста табышның 30 проценты күләмендә акчалата табыш (акцияләр буенча дивидендлар) формасында түләү өчен тавыш бирергә дип билгеләргә.</w:t>
      </w:r>
    </w:p>
    <w:p w:rsidR="008723E7" w:rsidRDefault="00A44E16">
      <w:pPr>
        <w:ind w:firstLine="709"/>
        <w:jc w:val="both"/>
        <w:rPr>
          <w:color w:val="000000"/>
          <w:spacing w:val="4"/>
          <w:sz w:val="28"/>
          <w:szCs w:val="28"/>
        </w:rPr>
      </w:pPr>
      <w:r>
        <w:rPr>
          <w:color w:val="000000"/>
          <w:spacing w:val="4"/>
          <w:sz w:val="28"/>
          <w:szCs w:val="28"/>
        </w:rPr>
        <w:t>1) 2025 ел йомгаклары буенча – 2026 елның 1 сентябренә кадәр;</w:t>
      </w:r>
    </w:p>
    <w:p w:rsidR="008723E7" w:rsidRDefault="00A44E16">
      <w:pPr>
        <w:ind w:firstLine="709"/>
        <w:jc w:val="both"/>
        <w:rPr>
          <w:color w:val="000000"/>
          <w:spacing w:val="4"/>
          <w:sz w:val="28"/>
          <w:szCs w:val="28"/>
        </w:rPr>
      </w:pPr>
      <w:r>
        <w:rPr>
          <w:color w:val="000000"/>
          <w:spacing w:val="4"/>
          <w:sz w:val="28"/>
          <w:szCs w:val="28"/>
        </w:rPr>
        <w:t>2) 2026 ел йомгаклары буенча – 2027 елның 1 сентябренә кадәр;</w:t>
      </w:r>
    </w:p>
    <w:p w:rsidR="008723E7" w:rsidRDefault="00A44E16">
      <w:pPr>
        <w:ind w:firstLine="709"/>
        <w:jc w:val="both"/>
        <w:rPr>
          <w:color w:val="000000"/>
          <w:spacing w:val="4"/>
          <w:sz w:val="28"/>
          <w:szCs w:val="28"/>
        </w:rPr>
      </w:pPr>
      <w:r>
        <w:rPr>
          <w:color w:val="000000"/>
          <w:spacing w:val="4"/>
          <w:sz w:val="28"/>
          <w:szCs w:val="28"/>
        </w:rPr>
        <w:t>3) 2027 ел йомгаклары буенча – 2028 елның 1 сентябренә кадәр.</w:t>
      </w:r>
    </w:p>
    <w:p w:rsidR="008723E7" w:rsidRDefault="00A44E16">
      <w:pPr>
        <w:pStyle w:val="ConsPlusNormal"/>
        <w:tabs>
          <w:tab w:val="left" w:pos="709"/>
        </w:tabs>
        <w:spacing w:line="22" w:lineRule="atLeast"/>
        <w:ind w:firstLine="51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2</w:t>
      </w:r>
      <w:r w:rsidR="00E97B9D">
        <w:rPr>
          <w:rFonts w:ascii="Times New Roman" w:hAnsi="Times New Roman" w:cs="Times New Roman"/>
          <w:color w:val="000000"/>
          <w:spacing w:val="4"/>
          <w:sz w:val="28"/>
          <w:szCs w:val="28"/>
        </w:rPr>
        <w:t>1</w:t>
      </w:r>
      <w:r>
        <w:rPr>
          <w:rFonts w:ascii="Times New Roman" w:hAnsi="Times New Roman" w:cs="Times New Roman"/>
          <w:color w:val="000000"/>
          <w:spacing w:val="4"/>
          <w:sz w:val="28"/>
          <w:szCs w:val="28"/>
        </w:rPr>
        <w:t>.</w:t>
      </w:r>
      <w:r>
        <w:rPr>
          <w:color w:val="000000"/>
          <w:spacing w:val="4"/>
          <w:sz w:val="28"/>
          <w:szCs w:val="28"/>
        </w:rPr>
        <w:t xml:space="preserve"> </w:t>
      </w:r>
      <w:r>
        <w:rPr>
          <w:rFonts w:ascii="Times New Roman" w:hAnsi="Times New Roman" w:cs="Times New Roman"/>
          <w:color w:val="000000"/>
          <w:spacing w:val="4"/>
          <w:sz w:val="28"/>
          <w:szCs w:val="28"/>
        </w:rPr>
        <w:t xml:space="preserve">Татарстан Республикасы хокукый актлары һәм муниципаль хокукый актлар нигезендә, әйләнә-тирә мохиткә тискәре йогынты ясаган өчен түләүдән, әйләнә-тирә мохитне саклау һәм табигатьтән файдалану өлкәсендә административ хокук бозулар өчен административ штрафлардан, мәҗбүри таләпләрне бозулар </w:t>
      </w:r>
      <w:r>
        <w:rPr>
          <w:rFonts w:ascii="Times New Roman" w:hAnsi="Times New Roman" w:cs="Times New Roman"/>
          <w:color w:val="000000"/>
          <w:spacing w:val="4"/>
          <w:sz w:val="28"/>
          <w:szCs w:val="28"/>
        </w:rPr>
        <w:lastRenderedPageBreak/>
        <w:t>нәтиҗәсендә әйләнә-тирә мохиткә, шул исәптән су объектларына китерелгән зыянны каплау турындагы дәгъвалар буенча түләүләрдән, шулай ук мәҗбүри таләпләрне бозулар нәтиҗәсендә әйләнә-тирә мохиткә, шул исәптән су объектларына китерелгән зыянны ирекле рәвештә каплаганда түләнә торган түләүләрдән шәһәр бюджетына күчерелгән салым булмаган керемнәр, әйләнә-тирә мохиткә тупланган зыян объектларын ачыклауга һәм бәяләүгә һәм (яки) әйләнә-тирә мохиткә тупланган зыянны бетерү буенча эшләрне оештыруга, хуҗалык һәм башка эшчәнлекнең әйләнә-тирә мохиткә тискәре йогынтысын булдырмау һәм (яки) киметү, табигать мохитен саклау һәм торгызу, табигать ресурсларыннан рациональ файдалану һәм торгызу, экологик иминлекне тәэмин итү буенча башка чараларга юнәлдерүне билгеләргә.</w:t>
      </w:r>
    </w:p>
    <w:p w:rsidR="008723E7" w:rsidRDefault="00A44E16">
      <w:pPr>
        <w:ind w:firstLine="709"/>
        <w:jc w:val="both"/>
        <w:rPr>
          <w:color w:val="000000"/>
          <w:spacing w:val="4"/>
          <w:sz w:val="28"/>
          <w:szCs w:val="28"/>
        </w:rPr>
      </w:pPr>
      <w:r>
        <w:rPr>
          <w:color w:val="000000"/>
          <w:spacing w:val="4"/>
          <w:sz w:val="28"/>
          <w:szCs w:val="28"/>
        </w:rPr>
        <w:t>2</w:t>
      </w:r>
      <w:r w:rsidR="00E97B9D">
        <w:rPr>
          <w:color w:val="000000"/>
          <w:spacing w:val="4"/>
          <w:sz w:val="28"/>
          <w:szCs w:val="28"/>
        </w:rPr>
        <w:t>2</w:t>
      </w:r>
      <w:r>
        <w:rPr>
          <w:color w:val="000000"/>
          <w:spacing w:val="4"/>
          <w:sz w:val="28"/>
          <w:szCs w:val="28"/>
        </w:rPr>
        <w:t>. Торак сатып алу яки төзү өчен бер тапкыр бирелә торган субсидия бирү, шулай ук санаторий-курортта дәвалану өчен юллама бәясен түләү өлешендә,               Яр Чаллы шәһәренең муниципаль хезмәткәрләренә өстәмә гарантияләр турында муниципаль хокукый актның гамәлдә булуын 2027 елның 1 гыйнварына кадәр туктатырга.</w:t>
      </w:r>
    </w:p>
    <w:p w:rsidR="008723E7" w:rsidRDefault="00A44E16">
      <w:pPr>
        <w:ind w:firstLine="709"/>
        <w:jc w:val="both"/>
        <w:rPr>
          <w:spacing w:val="4"/>
          <w:sz w:val="28"/>
          <w:szCs w:val="28"/>
        </w:rPr>
      </w:pPr>
      <w:r>
        <w:rPr>
          <w:spacing w:val="4"/>
          <w:sz w:val="28"/>
          <w:szCs w:val="28"/>
        </w:rPr>
        <w:t>2</w:t>
      </w:r>
      <w:r w:rsidR="00E97B9D">
        <w:rPr>
          <w:spacing w:val="4"/>
          <w:sz w:val="28"/>
          <w:szCs w:val="28"/>
        </w:rPr>
        <w:t>3</w:t>
      </w:r>
      <w:r>
        <w:rPr>
          <w:spacing w:val="4"/>
          <w:sz w:val="28"/>
          <w:szCs w:val="28"/>
        </w:rPr>
        <w:t>. Әлеге Карар 2026 елның 1 гыйнварыннан үз көченә керә.</w:t>
      </w:r>
    </w:p>
    <w:p w:rsidR="008723E7" w:rsidRDefault="00A44E16">
      <w:pPr>
        <w:ind w:firstLine="709"/>
        <w:jc w:val="both"/>
        <w:rPr>
          <w:spacing w:val="4"/>
          <w:sz w:val="28"/>
          <w:szCs w:val="28"/>
        </w:rPr>
      </w:pPr>
      <w:r>
        <w:rPr>
          <w:spacing w:val="4"/>
          <w:sz w:val="28"/>
          <w:szCs w:val="28"/>
        </w:rPr>
        <w:t>2</w:t>
      </w:r>
      <w:r w:rsidR="00E97B9D">
        <w:rPr>
          <w:spacing w:val="4"/>
          <w:sz w:val="28"/>
          <w:szCs w:val="28"/>
        </w:rPr>
        <w:t>4</w:t>
      </w:r>
      <w:r>
        <w:rPr>
          <w:spacing w:val="4"/>
          <w:sz w:val="28"/>
          <w:szCs w:val="28"/>
        </w:rPr>
        <w:t>. Әлеге карарның үтәлешен контрольдә тотуны Шәһәр Советының социаль-икътисадый үсеш мәсьәләләре һәм бюджет буенча даими комиссиясенә, Башкарма комитет Җитәкчесе Ф.Ш. Салаховка йөкләргә.</w:t>
      </w:r>
    </w:p>
    <w:p w:rsidR="008723E7" w:rsidRDefault="008723E7">
      <w:pPr>
        <w:ind w:firstLine="709"/>
        <w:jc w:val="both"/>
        <w:rPr>
          <w:sz w:val="28"/>
          <w:szCs w:val="28"/>
        </w:rPr>
      </w:pPr>
    </w:p>
    <w:p w:rsidR="008723E7" w:rsidRDefault="008723E7">
      <w:pPr>
        <w:ind w:firstLine="709"/>
        <w:jc w:val="both"/>
        <w:rPr>
          <w:sz w:val="28"/>
          <w:szCs w:val="28"/>
        </w:rPr>
      </w:pPr>
    </w:p>
    <w:p w:rsidR="008723E7" w:rsidRDefault="008723E7">
      <w:pPr>
        <w:ind w:firstLine="709"/>
        <w:jc w:val="both"/>
        <w:rPr>
          <w:sz w:val="28"/>
          <w:szCs w:val="28"/>
        </w:rPr>
      </w:pPr>
    </w:p>
    <w:p w:rsidR="008723E7" w:rsidRDefault="00A44E16">
      <w:pPr>
        <w:rPr>
          <w:sz w:val="28"/>
          <w:szCs w:val="28"/>
        </w:rPr>
      </w:pPr>
      <w:r>
        <w:rPr>
          <w:sz w:val="28"/>
          <w:szCs w:val="28"/>
        </w:rPr>
        <w:t xml:space="preserve">Шәһәр Хакиме                           </w:t>
      </w:r>
      <w:bookmarkStart w:id="0" w:name="_GoBack"/>
      <w:bookmarkEnd w:id="0"/>
      <w:r>
        <w:rPr>
          <w:sz w:val="28"/>
          <w:szCs w:val="28"/>
        </w:rPr>
        <w:t xml:space="preserve">                                                                     Н.Г. Мәһдиев</w:t>
      </w:r>
    </w:p>
    <w:sectPr w:rsidR="008723E7">
      <w:headerReference w:type="even" r:id="rId7"/>
      <w:headerReference w:type="default" r:id="rId8"/>
      <w:headerReference w:type="first" r:id="rId9"/>
      <w:pgSz w:w="11906" w:h="16838"/>
      <w:pgMar w:top="1134" w:right="567" w:bottom="1134" w:left="1134"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B7" w:rsidRDefault="00A44E16">
      <w:r>
        <w:separator/>
      </w:r>
    </w:p>
  </w:endnote>
  <w:endnote w:type="continuationSeparator" w:id="0">
    <w:p w:rsidR="006138B7" w:rsidRDefault="00A4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SchoolBook">
    <w:charset w:val="01"/>
    <w:family w:val="roman"/>
    <w:pitch w:val="default"/>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B7" w:rsidRDefault="00A44E16">
      <w:r>
        <w:separator/>
      </w:r>
    </w:p>
  </w:footnote>
  <w:footnote w:type="continuationSeparator" w:id="0">
    <w:p w:rsidR="006138B7" w:rsidRDefault="00A4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E7" w:rsidRDefault="00A44E16">
    <w:pPr>
      <w:pStyle w:val="a6"/>
      <w:ind w:right="360"/>
    </w:pPr>
    <w:r>
      <w:rPr>
        <w:noProof/>
      </w:rPr>
      <mc:AlternateContent>
        <mc:Choice Requires="wps">
          <w:drawing>
            <wp:anchor distT="0" distB="0" distL="0" distR="0" simplePos="0" relativeHeight="38"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8723E7" w:rsidRDefault="00A44E16">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4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8723E7" w:rsidRDefault="00A44E16">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E7" w:rsidRDefault="00A44E16">
    <w:pPr>
      <w:pStyle w:val="a6"/>
      <w:ind w:right="360"/>
    </w:pPr>
    <w:r>
      <w:rPr>
        <w:noProof/>
      </w:rPr>
      <mc:AlternateContent>
        <mc:Choice Requires="wps">
          <w:drawing>
            <wp:anchor distT="0" distB="0" distL="0" distR="0" simplePos="0" relativeHeight="18" behindDoc="1" locked="0" layoutInCell="0" allowOverlap="0">
              <wp:simplePos x="0" y="0"/>
              <wp:positionH relativeFrom="margin">
                <wp:align>center</wp:align>
              </wp:positionH>
              <wp:positionV relativeFrom="paragraph">
                <wp:posOffset>635</wp:posOffset>
              </wp:positionV>
              <wp:extent cx="127635" cy="14541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723E7" w:rsidRDefault="00A44E16">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E97B9D">
                            <w:rPr>
                              <w:rStyle w:val="a7"/>
                              <w:noProof/>
                              <w:color w:val="000000"/>
                            </w:rPr>
                            <w:t>9</w:t>
                          </w:r>
                          <w:r>
                            <w:rPr>
                              <w:rStyle w:val="a7"/>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0;margin-top:.05pt;width:10.05pt;height:11.45pt;z-index:-50331646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N8wEAACoEAAAOAAAAZHJzL2Uyb0RvYy54bWysU0mO1DAU3SNxB8t7KoMKaEWVaiFajZAQ&#10;tGg4gMuxK5E86dtdSe04Aydhg5A4RbgR387QDKtGbOxv+0/vve/d5aAVOQnwnTU1LTY5JcJw23Tm&#10;WNOPH66fXFDiAzMNU9aImp6Fp5f7x492vatEaVurGgEEkxhf9a6mbQiuyjLPW6GZ31gnDD5KC5oF&#10;PMIxa4D1mF2rrMzzZ1lvoXFgufAeb6+mR7pP+aUUPLyT0otAVE2xt5BWSOshrtl+x6ojMNd2fG6D&#10;/UMXmnUGi66prlhg5A66v1LpjoP1VoYNtzqzUnZcJAyIpsj/QHPbMicSFiTHu5Um///S8renGyBd&#10;U9OSEsM0SjR+/vFp/Dp+G7+PX8pIUO98hX637gbmk0czoh0k6LgjDjIkUs8rqWIIhONlUT6/yJF6&#10;jk/F9ul2m0jP7oMd+PBKWE2iUVNAzRKV7PTGByyIrotLrGXsdadU0k0Z0sd6v12juzIYFbue+kxW&#10;OCsR/ZR5LyQCTu3GC8/heHipgExTgWOLzS6zkZJhQHSUWPaBsXNIjBZpGB8Yvwal+taENV53xkIU&#10;Z8I5oYtAw3AYkp7FIt3BNmfUWL02ODfxDywGLMZhMZjhrUUeJgG8e3EXkO0kQsw9ZZpr4kAmbebP&#10;Eyf+13Pyuv/i+58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nHNDfMBAAAqBAAADgAAAAAAAAAAAAAAAAAuAgAAZHJzL2Uyb0RvYy54&#10;bWxQSwECLQAUAAYACAAAACEAfXeP/tUAAAADAQAADwAAAAAAAAAAAAAAAABNBAAAZHJzL2Rvd25y&#10;ZXYueG1sUEsFBgAAAAAEAAQA8wAAAE8FAAAAAA==&#10;" o:allowincell="f" o:allowoverlap="f" filled="f" stroked="f" strokeweight="0">
              <v:textbox style="mso-fit-shape-to-text:t" inset="0,0,0,0">
                <w:txbxContent>
                  <w:p w:rsidR="008723E7" w:rsidRDefault="00A44E16">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E97B9D">
                      <w:rPr>
                        <w:rStyle w:val="a7"/>
                        <w:noProof/>
                        <w:color w:val="000000"/>
                      </w:rPr>
                      <w:t>9</w:t>
                    </w:r>
                    <w:r>
                      <w:rPr>
                        <w:rStyle w:val="a7"/>
                        <w:color w:val="000000"/>
                      </w:rPr>
                      <w:fldChar w:fldCharType="end"/>
                    </w:r>
                  </w:p>
                </w:txbxContent>
              </v:textbox>
              <w10:wrap type="square" anchorx="margin"/>
            </v:rect>
          </w:pict>
        </mc:Fallback>
      </mc:AlternateContent>
    </w:r>
    <w:r>
      <w:rPr>
        <w:noProof/>
      </w:rPr>
      <mc:AlternateContent>
        <mc:Choice Requires="wps">
          <w:drawing>
            <wp:anchor distT="0" distB="0" distL="0" distR="0" simplePos="0" relativeHeight="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Врезка3"/>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723E7" w:rsidRDefault="008723E7">
                          <w:pPr>
                            <w:pStyle w:val="a6"/>
                            <w:rPr>
                              <w:rStyle w:val="a7"/>
                            </w:rPr>
                          </w:pPr>
                        </w:p>
                      </w:txbxContent>
                    </wps:txbx>
                    <wps:bodyPr lIns="0" tIns="0" rIns="0" bIns="0" anchor="t">
                      <a:spAutoFit/>
                    </wps:bodyPr>
                  </wps:wsp>
                </a:graphicData>
              </a:graphic>
            </wp:anchor>
          </w:drawing>
        </mc:Choice>
        <mc:Fallback>
          <w:pict>
            <v:rect id="Врезка3" o:spid="_x0000_s1028" style="position:absolute;margin-left:-50.05pt;margin-top:.05pt;width:1.15pt;height:11.45pt;z-index:-50331644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NSk8wEAACkEAAAOAAAAZHJzL2Uyb0RvYy54bWysU0tuFDEQ3SNxB8t7pmcmQ0Ct6YkQURAS&#10;gojAATxue9qSfyo70z07zsBJ2CAkTtHciLL7kwRWQWzssl2/9155e9EZTY4CgnK2oqvFkhJhuauV&#10;PVT086erZy8pCZHZmmlnRUVPItCL3dMn29aXYu0ap2sBBJPYULa+ok2MviyKwBthWFg4Lyw+SgeG&#10;RTzCoaiBtZjd6GK9XJ4XrYPag+MiBLy9HB7pLueXUvD4QcogItEVxd5iXiGv+7QWuy0rD8B8o/jY&#10;BvuHLgxTFovOqS5ZZOQW1F+pjOLggpNxwZ0pnJSKi4wB0ayWf6C5aZgXGQuSE/xMU/h/afn74zUQ&#10;VVf0jBLLDErUf/31pf/e/+h/9t/OEkGtDyX63fhrGE8BzYS2k2DSjjhIl0k9zaSKLhKOl6vNi3Nk&#10;nuPLavN8s8mcF3exHkJ8I5whyagooGSZSXZ8FyLWQ9fJJZWy7kppnWXTlrSp3INrdNcWo1LTQ5vZ&#10;iictkp+2H4VEvLnbdBE4HPavNZBhKHBqsdlpNHIyDEiOEss+MnYMSdEiz+Ij4+egXN/ZOMcbZR0k&#10;bQacA7oENHb7Lsu5npTbu/qEEuu3FscmfYHJgMnYTwazvHHIwyBA8K9uI7KdRUi5h0xjTZzHrM34&#10;d9LA3z9nr7sfvvsNAAD//wMAUEsDBBQABgAIAAAAIQAdzMm91QAAAAIBAAAPAAAAZHJzL2Rvd25y&#10;ZXYueG1sTI9BT8MwDIXvSPsPkZG4sWRDotA1nSbE7mPswNFrTJPROFWTbd2/Jz3ByXp+1nufq/Xo&#10;O3GhIbrAGhZzBYK4CcZxq+HwuX18ARETssEuMGm4UYR1PbursDThyh902adW5BCOJWqwKfWllLGx&#10;5DHOQ0+cve8weExZDq00A15zuO/kUqln6dFxbrDY05ul5md/9hqkc6fiyy/UO27HnX0tCqdcofXD&#10;/bhZgUg0pr9jmPAzOtSZ6RjObKLoNORH0rQV2Vs+gThOQ4GsK/kfvf4FAAD//wMAUEsBAi0AFAAG&#10;AAgAAAAhALaDOJL+AAAA4QEAABMAAAAAAAAAAAAAAAAAAAAAAFtDb250ZW50X1R5cGVzXS54bWxQ&#10;SwECLQAUAAYACAAAACEAOP0h/9YAAACUAQAACwAAAAAAAAAAAAAAAAAvAQAAX3JlbHMvLnJlbHNQ&#10;SwECLQAUAAYACAAAACEAOdDUpPMBAAApBAAADgAAAAAAAAAAAAAAAAAuAgAAZHJzL2Uyb0RvYy54&#10;bWxQSwECLQAUAAYACAAAACEAHczJvdUAAAACAQAADwAAAAAAAAAAAAAAAABNBAAAZHJzL2Rvd25y&#10;ZXYueG1sUEsFBgAAAAAEAAQA8wAAAE8FAAAAAA==&#10;" o:allowincell="f" filled="f" stroked="f" strokeweight="0">
              <v:textbox style="mso-fit-shape-to-text:t" inset="0,0,0,0">
                <w:txbxContent>
                  <w:p w:rsidR="008723E7" w:rsidRDefault="008723E7">
                    <w:pPr>
                      <w:pStyle w:val="a6"/>
                      <w:rPr>
                        <w:rStyle w:val="a7"/>
                      </w:rPr>
                    </w:pP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E7" w:rsidRDefault="008723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1"/>
  </w:compat>
  <w:rsids>
    <w:rsidRoot w:val="008723E7"/>
    <w:rsid w:val="00033075"/>
    <w:rsid w:val="001233D0"/>
    <w:rsid w:val="002750AC"/>
    <w:rsid w:val="006138B7"/>
    <w:rsid w:val="008723E7"/>
    <w:rsid w:val="008D0CEA"/>
    <w:rsid w:val="009E5F3A"/>
    <w:rsid w:val="00A44E16"/>
    <w:rsid w:val="00B61CFB"/>
    <w:rsid w:val="00C964D8"/>
    <w:rsid w:val="00E97B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883FE-977B-4B99-B5BD-AEA4B44B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CB"/>
    <w:rPr>
      <w:rFonts w:ascii="Times New Roman" w:eastAsia="Times New Roman" w:hAnsi="Times New Roman"/>
    </w:rPr>
  </w:style>
  <w:style w:type="paragraph" w:styleId="1">
    <w:name w:val="heading 1"/>
    <w:basedOn w:val="a"/>
    <w:next w:val="a"/>
    <w:link w:val="10"/>
    <w:uiPriority w:val="99"/>
    <w:qFormat/>
    <w:rsid w:val="009B08C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9B08CB"/>
    <w:rPr>
      <w:rFonts w:ascii="Times New Roman" w:hAnsi="Times New Roman" w:cs="Times New Roman"/>
      <w:sz w:val="20"/>
      <w:szCs w:val="20"/>
      <w:lang w:eastAsia="ru-RU"/>
    </w:rPr>
  </w:style>
  <w:style w:type="character" w:customStyle="1" w:styleId="a3">
    <w:name w:val="Основной текст Знак"/>
    <w:link w:val="a4"/>
    <w:uiPriority w:val="99"/>
    <w:qFormat/>
    <w:locked/>
    <w:rsid w:val="009B08CB"/>
    <w:rPr>
      <w:rFonts w:ascii="Tatar SchoolBook" w:hAnsi="Tatar SchoolBook" w:cs="Times New Roman"/>
      <w:sz w:val="20"/>
      <w:szCs w:val="20"/>
      <w:lang w:eastAsia="ru-RU"/>
    </w:rPr>
  </w:style>
  <w:style w:type="character" w:customStyle="1" w:styleId="2">
    <w:name w:val="Основной текст с отступом 2 Знак"/>
    <w:link w:val="20"/>
    <w:uiPriority w:val="99"/>
    <w:qFormat/>
    <w:locked/>
    <w:rsid w:val="009B08CB"/>
    <w:rPr>
      <w:rFonts w:ascii="Tatar SchoolBook" w:hAnsi="Tatar SchoolBook" w:cs="Times New Roman"/>
      <w:sz w:val="20"/>
      <w:szCs w:val="20"/>
      <w:lang w:eastAsia="ru-RU"/>
    </w:rPr>
  </w:style>
  <w:style w:type="character" w:customStyle="1" w:styleId="a5">
    <w:name w:val="Верхний колонтитул Знак"/>
    <w:link w:val="a6"/>
    <w:uiPriority w:val="99"/>
    <w:qFormat/>
    <w:locked/>
    <w:rsid w:val="009B08CB"/>
    <w:rPr>
      <w:rFonts w:ascii="Times New Roman" w:hAnsi="Times New Roman" w:cs="Times New Roman"/>
      <w:sz w:val="20"/>
      <w:szCs w:val="20"/>
      <w:lang w:eastAsia="ru-RU"/>
    </w:rPr>
  </w:style>
  <w:style w:type="character" w:styleId="a7">
    <w:name w:val="page number"/>
    <w:uiPriority w:val="99"/>
    <w:qFormat/>
    <w:rsid w:val="009B08CB"/>
    <w:rPr>
      <w:rFonts w:cs="Times New Roman"/>
    </w:rPr>
  </w:style>
  <w:style w:type="character" w:customStyle="1" w:styleId="a8">
    <w:name w:val="Текст выноски Знак"/>
    <w:link w:val="a9"/>
    <w:uiPriority w:val="99"/>
    <w:semiHidden/>
    <w:qFormat/>
    <w:locked/>
    <w:rsid w:val="005A0942"/>
    <w:rPr>
      <w:rFonts w:ascii="Times New Roman" w:hAnsi="Times New Roman" w:cs="Times New Roman"/>
      <w:sz w:val="2"/>
    </w:rPr>
  </w:style>
  <w:style w:type="character" w:styleId="aa">
    <w:name w:val="Hyperlink"/>
    <w:uiPriority w:val="99"/>
    <w:rsid w:val="003A714A"/>
    <w:rPr>
      <w:rFonts w:cs="Times New Roman"/>
      <w:color w:val="0000FF"/>
      <w:u w:val="single"/>
    </w:rPr>
  </w:style>
  <w:style w:type="character" w:customStyle="1" w:styleId="ab">
    <w:name w:val="Нижний колонтитул Знак"/>
    <w:link w:val="ac"/>
    <w:uiPriority w:val="99"/>
    <w:semiHidden/>
    <w:qFormat/>
    <w:rsid w:val="00C503F8"/>
    <w:rPr>
      <w:rFonts w:ascii="Times New Roman" w:eastAsia="Times New Roman" w:hAnsi="Times New Roman"/>
      <w:sz w:val="20"/>
      <w:szCs w:val="20"/>
    </w:rPr>
  </w:style>
  <w:style w:type="character" w:styleId="ad">
    <w:name w:val="annotation reference"/>
    <w:uiPriority w:val="99"/>
    <w:semiHidden/>
    <w:unhideWhenUsed/>
    <w:qFormat/>
    <w:rsid w:val="00EA1F87"/>
    <w:rPr>
      <w:sz w:val="16"/>
      <w:szCs w:val="16"/>
    </w:rPr>
  </w:style>
  <w:style w:type="character" w:customStyle="1" w:styleId="ae">
    <w:name w:val="Текст примечания Знак"/>
    <w:link w:val="af"/>
    <w:uiPriority w:val="99"/>
    <w:semiHidden/>
    <w:qFormat/>
    <w:rsid w:val="00EA1F87"/>
    <w:rPr>
      <w:rFonts w:ascii="Times New Roman" w:eastAsia="Times New Roman" w:hAnsi="Times New Roman"/>
    </w:rPr>
  </w:style>
  <w:style w:type="character" w:customStyle="1" w:styleId="af0">
    <w:name w:val="Тема примечания Знак"/>
    <w:link w:val="af1"/>
    <w:uiPriority w:val="99"/>
    <w:semiHidden/>
    <w:qFormat/>
    <w:rsid w:val="00EA1F87"/>
    <w:rPr>
      <w:rFonts w:ascii="Times New Roman" w:eastAsia="Times New Roman" w:hAnsi="Times New Roman"/>
      <w:b/>
      <w:bCs/>
    </w:rPr>
  </w:style>
  <w:style w:type="paragraph" w:customStyle="1" w:styleId="af2">
    <w:name w:val="Заголовок"/>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link w:val="a3"/>
    <w:uiPriority w:val="99"/>
    <w:rsid w:val="009B08CB"/>
    <w:pPr>
      <w:jc w:val="both"/>
    </w:pPr>
    <w:rPr>
      <w:rFonts w:ascii="Tatar SchoolBook" w:hAnsi="Tatar SchoolBook"/>
      <w:sz w:val="28"/>
    </w:rPr>
  </w:style>
  <w:style w:type="paragraph" w:styleId="af3">
    <w:name w:val="List"/>
    <w:basedOn w:val="a4"/>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20">
    <w:name w:val="Body Text Indent 2"/>
    <w:basedOn w:val="a"/>
    <w:link w:val="2"/>
    <w:uiPriority w:val="99"/>
    <w:qFormat/>
    <w:rsid w:val="009B08CB"/>
    <w:pPr>
      <w:ind w:firstLine="709"/>
      <w:jc w:val="both"/>
    </w:pPr>
    <w:rPr>
      <w:rFonts w:ascii="Tatar SchoolBook" w:hAnsi="Tatar SchoolBook"/>
      <w:sz w:val="28"/>
    </w:rPr>
  </w:style>
  <w:style w:type="paragraph" w:customStyle="1" w:styleId="af6">
    <w:name w:val="Колонтитул"/>
    <w:basedOn w:val="a"/>
    <w:qFormat/>
  </w:style>
  <w:style w:type="paragraph" w:styleId="a6">
    <w:name w:val="header"/>
    <w:basedOn w:val="a"/>
    <w:link w:val="a5"/>
    <w:uiPriority w:val="99"/>
    <w:rsid w:val="009B08CB"/>
    <w:pPr>
      <w:tabs>
        <w:tab w:val="center" w:pos="4677"/>
        <w:tab w:val="right" w:pos="9355"/>
      </w:tabs>
    </w:pPr>
  </w:style>
  <w:style w:type="paragraph" w:styleId="a9">
    <w:name w:val="Balloon Text"/>
    <w:basedOn w:val="a"/>
    <w:link w:val="a8"/>
    <w:uiPriority w:val="99"/>
    <w:semiHidden/>
    <w:qFormat/>
    <w:rsid w:val="005E6479"/>
    <w:rPr>
      <w:rFonts w:ascii="Tahoma" w:hAnsi="Tahoma" w:cs="Tahoma"/>
      <w:sz w:val="16"/>
      <w:szCs w:val="16"/>
    </w:rPr>
  </w:style>
  <w:style w:type="paragraph" w:styleId="ac">
    <w:name w:val="footer"/>
    <w:basedOn w:val="a"/>
    <w:link w:val="ab"/>
    <w:uiPriority w:val="99"/>
    <w:rsid w:val="001D33E4"/>
    <w:pPr>
      <w:tabs>
        <w:tab w:val="center" w:pos="4677"/>
        <w:tab w:val="right" w:pos="9355"/>
      </w:tabs>
    </w:pPr>
  </w:style>
  <w:style w:type="paragraph" w:styleId="af">
    <w:name w:val="annotation text"/>
    <w:basedOn w:val="a"/>
    <w:link w:val="ae"/>
    <w:uiPriority w:val="99"/>
    <w:semiHidden/>
    <w:unhideWhenUsed/>
    <w:qFormat/>
    <w:rsid w:val="00EA1F87"/>
  </w:style>
  <w:style w:type="paragraph" w:styleId="af1">
    <w:name w:val="annotation subject"/>
    <w:basedOn w:val="af"/>
    <w:next w:val="af"/>
    <w:link w:val="af0"/>
    <w:uiPriority w:val="99"/>
    <w:semiHidden/>
    <w:unhideWhenUsed/>
    <w:qFormat/>
    <w:rsid w:val="00EA1F87"/>
    <w:rPr>
      <w:b/>
      <w:bCs/>
    </w:rPr>
  </w:style>
  <w:style w:type="paragraph" w:customStyle="1" w:styleId="ConsPlusNormal">
    <w:name w:val="ConsPlusNormal"/>
    <w:qFormat/>
    <w:rsid w:val="00CD1DAA"/>
    <w:pPr>
      <w:ind w:firstLine="720"/>
    </w:pPr>
    <w:rPr>
      <w:rFonts w:ascii="Arial" w:eastAsia="Times New Roman" w:hAnsi="Arial" w:cs="Arial"/>
    </w:rPr>
  </w:style>
  <w:style w:type="paragraph" w:customStyle="1" w:styleId="af7">
    <w:name w:val="Содержимое врезки"/>
    <w:basedOn w:val="a"/>
    <w:qFormat/>
  </w:style>
  <w:style w:type="numbering" w:customStyle="1" w:styleId="af8">
    <w:name w:val="Без списка"/>
    <w:uiPriority w:val="99"/>
    <w:semiHidden/>
    <w:unhideWhenUsed/>
    <w:qFormat/>
  </w:style>
  <w:style w:type="character" w:customStyle="1" w:styleId="af9">
    <w:name w:val="Цветовое выделение"/>
    <w:uiPriority w:val="99"/>
    <w:rsid w:val="002750AC"/>
    <w:rPr>
      <w:b/>
      <w:color w:val="000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4ADE-0B22-444A-AA88-5D9A0161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9</Pages>
  <Words>3400</Words>
  <Characters>19381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dc:creator>
  <dc:description/>
  <cp:lastModifiedBy>Ленара Н. Ахметшина</cp:lastModifiedBy>
  <cp:revision>398</cp:revision>
  <cp:lastPrinted>2025-10-20T08:47:00Z</cp:lastPrinted>
  <dcterms:created xsi:type="dcterms:W3CDTF">2012-10-31T19:51:00Z</dcterms:created>
  <dcterms:modified xsi:type="dcterms:W3CDTF">2025-10-20T08:54:00Z</dcterms:modified>
  <dc:language>ru-RU</dc:language>
</cp:coreProperties>
</file>