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EAF05A" w14:textId="77777777" w:rsidR="0004773E" w:rsidRPr="00A94562" w:rsidRDefault="0004773E" w:rsidP="0004773E">
      <w:pPr>
        <w:spacing w:after="0" w:line="240" w:lineRule="auto"/>
        <w:ind w:left="6521"/>
        <w:rPr>
          <w:rFonts w:ascii="Times New Roman" w:hAnsi="Times New Roman" w:cs="Times New Roman"/>
          <w:sz w:val="28"/>
          <w:szCs w:val="28"/>
        </w:rPr>
      </w:pPr>
      <w:r w:rsidRPr="00A94562">
        <w:rPr>
          <w:rFonts w:ascii="Times New Roman" w:hAnsi="Times New Roman" w:cs="Times New Roman"/>
          <w:sz w:val="28"/>
          <w:szCs w:val="28"/>
        </w:rPr>
        <w:t>Утверждено</w:t>
      </w:r>
    </w:p>
    <w:p w14:paraId="4913809D" w14:textId="77777777" w:rsidR="0004773E" w:rsidRPr="00A94562" w:rsidRDefault="0004773E" w:rsidP="0004773E">
      <w:pPr>
        <w:spacing w:after="0" w:line="240" w:lineRule="auto"/>
        <w:ind w:left="6521"/>
        <w:rPr>
          <w:rFonts w:ascii="Times New Roman" w:hAnsi="Times New Roman" w:cs="Times New Roman"/>
          <w:sz w:val="28"/>
          <w:szCs w:val="28"/>
        </w:rPr>
      </w:pPr>
      <w:r w:rsidRPr="00A94562">
        <w:rPr>
          <w:rFonts w:ascii="Times New Roman" w:hAnsi="Times New Roman" w:cs="Times New Roman"/>
          <w:sz w:val="28"/>
          <w:szCs w:val="28"/>
        </w:rPr>
        <w:t>Постановлением</w:t>
      </w:r>
    </w:p>
    <w:p w14:paraId="7A6F1D25" w14:textId="77777777" w:rsidR="007217B4" w:rsidRPr="007217B4" w:rsidRDefault="007217B4" w:rsidP="007217B4">
      <w:pPr>
        <w:spacing w:after="0" w:line="240" w:lineRule="auto"/>
        <w:ind w:left="6521"/>
        <w:rPr>
          <w:rFonts w:ascii="Times New Roman" w:hAnsi="Times New Roman" w:cs="Times New Roman"/>
          <w:sz w:val="28"/>
          <w:szCs w:val="28"/>
        </w:rPr>
      </w:pPr>
      <w:r w:rsidRPr="007217B4">
        <w:rPr>
          <w:rFonts w:ascii="Times New Roman" w:hAnsi="Times New Roman" w:cs="Times New Roman"/>
          <w:sz w:val="28"/>
          <w:szCs w:val="28"/>
        </w:rPr>
        <w:t xml:space="preserve">Кабинета Министров </w:t>
      </w:r>
    </w:p>
    <w:p w14:paraId="13BE17DE" w14:textId="77777777" w:rsidR="007217B4" w:rsidRPr="007217B4" w:rsidRDefault="007217B4" w:rsidP="007217B4">
      <w:pPr>
        <w:spacing w:after="0" w:line="240" w:lineRule="auto"/>
        <w:ind w:left="6521"/>
        <w:rPr>
          <w:rFonts w:ascii="Times New Roman" w:hAnsi="Times New Roman" w:cs="Times New Roman"/>
          <w:sz w:val="28"/>
          <w:szCs w:val="28"/>
        </w:rPr>
      </w:pPr>
      <w:r w:rsidRPr="007217B4">
        <w:rPr>
          <w:rFonts w:ascii="Times New Roman" w:hAnsi="Times New Roman" w:cs="Times New Roman"/>
          <w:sz w:val="28"/>
          <w:szCs w:val="28"/>
        </w:rPr>
        <w:t>Республики Татарстан</w:t>
      </w:r>
    </w:p>
    <w:p w14:paraId="7EA66A33" w14:textId="77777777" w:rsidR="007217B4" w:rsidRPr="007217B4" w:rsidRDefault="007217B4" w:rsidP="007217B4">
      <w:pPr>
        <w:spacing w:after="0" w:line="240" w:lineRule="auto"/>
        <w:ind w:left="6521"/>
        <w:rPr>
          <w:rFonts w:ascii="Times New Roman" w:hAnsi="Times New Roman" w:cs="Times New Roman"/>
          <w:sz w:val="28"/>
          <w:szCs w:val="28"/>
        </w:rPr>
      </w:pPr>
      <w:r w:rsidRPr="007217B4">
        <w:rPr>
          <w:rFonts w:ascii="Times New Roman" w:hAnsi="Times New Roman" w:cs="Times New Roman"/>
          <w:sz w:val="28"/>
          <w:szCs w:val="28"/>
        </w:rPr>
        <w:t>от ______2025 №_______</w:t>
      </w:r>
    </w:p>
    <w:p w14:paraId="25F8A614" w14:textId="437BAB80" w:rsidR="0004773E" w:rsidRDefault="0004773E" w:rsidP="0004773E">
      <w:pPr>
        <w:spacing w:after="0" w:line="240" w:lineRule="auto"/>
        <w:ind w:left="6521"/>
        <w:rPr>
          <w:rFonts w:ascii="Times New Roman" w:hAnsi="Times New Roman" w:cs="Times New Roman"/>
          <w:sz w:val="28"/>
          <w:szCs w:val="28"/>
        </w:rPr>
      </w:pPr>
    </w:p>
    <w:p w14:paraId="4F082442" w14:textId="77777777" w:rsidR="0004773E" w:rsidRDefault="0004773E" w:rsidP="0004773E">
      <w:pPr>
        <w:spacing w:after="0" w:line="240" w:lineRule="auto"/>
        <w:ind w:left="6946"/>
        <w:rPr>
          <w:rFonts w:ascii="Times New Roman" w:hAnsi="Times New Roman" w:cs="Times New Roman"/>
          <w:sz w:val="28"/>
          <w:szCs w:val="28"/>
        </w:rPr>
      </w:pPr>
    </w:p>
    <w:p w14:paraId="0663CD66" w14:textId="77777777" w:rsidR="0004773E" w:rsidRDefault="0004773E" w:rsidP="0004773E">
      <w:pPr>
        <w:spacing w:after="0" w:line="240" w:lineRule="auto"/>
        <w:ind w:left="6946"/>
        <w:rPr>
          <w:rFonts w:ascii="Times New Roman" w:hAnsi="Times New Roman" w:cs="Times New Roman"/>
          <w:sz w:val="28"/>
          <w:szCs w:val="28"/>
        </w:rPr>
      </w:pPr>
    </w:p>
    <w:p w14:paraId="3DCB783A" w14:textId="77777777" w:rsidR="0004773E" w:rsidRPr="00AF44D8" w:rsidRDefault="0004773E" w:rsidP="000477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Hlk187754912"/>
      <w:r w:rsidRPr="00AF44D8">
        <w:rPr>
          <w:rFonts w:ascii="Times New Roman" w:hAnsi="Times New Roman" w:cs="Times New Roman"/>
          <w:sz w:val="28"/>
          <w:szCs w:val="28"/>
        </w:rPr>
        <w:t>Графическое описание</w:t>
      </w:r>
      <w:bookmarkEnd w:id="0"/>
      <w:r w:rsidRPr="00AF44D8">
        <w:rPr>
          <w:rFonts w:ascii="Times New Roman" w:hAnsi="Times New Roman" w:cs="Times New Roman"/>
          <w:sz w:val="28"/>
          <w:szCs w:val="28"/>
        </w:rPr>
        <w:t xml:space="preserve"> местоположения границ публичного сервитута</w:t>
      </w:r>
    </w:p>
    <w:p w14:paraId="41D02F6C" w14:textId="2B2E0B32" w:rsidR="0004773E" w:rsidRPr="00AF44D8" w:rsidRDefault="0004773E" w:rsidP="0004773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AF44D8">
        <w:rPr>
          <w:rFonts w:ascii="Times New Roman" w:hAnsi="Times New Roman" w:cs="Times New Roman"/>
          <w:sz w:val="24"/>
          <w:szCs w:val="28"/>
        </w:rPr>
        <w:t>(далее</w:t>
      </w:r>
      <w:r w:rsidR="00AF2DAA">
        <w:rPr>
          <w:rFonts w:ascii="Times New Roman" w:hAnsi="Times New Roman" w:cs="Times New Roman"/>
          <w:sz w:val="24"/>
          <w:szCs w:val="28"/>
        </w:rPr>
        <w:t xml:space="preserve"> – </w:t>
      </w:r>
      <w:r w:rsidRPr="00AF44D8">
        <w:rPr>
          <w:rFonts w:ascii="Times New Roman" w:hAnsi="Times New Roman" w:cs="Times New Roman"/>
          <w:sz w:val="24"/>
          <w:szCs w:val="28"/>
        </w:rPr>
        <w:t>объект)</w:t>
      </w:r>
    </w:p>
    <w:p w14:paraId="6AB820B7" w14:textId="0CCA20F3" w:rsidR="0004773E" w:rsidRDefault="007B3E09" w:rsidP="001E67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_Hlk192694248"/>
      <w:r w:rsidRPr="007B3E09">
        <w:rPr>
          <w:rFonts w:ascii="Times New Roman" w:hAnsi="Times New Roman" w:cs="Times New Roman"/>
          <w:sz w:val="28"/>
          <w:szCs w:val="28"/>
        </w:rPr>
        <w:t xml:space="preserve">в целях </w:t>
      </w:r>
      <w:r w:rsidR="006E6F0D">
        <w:rPr>
          <w:rFonts w:ascii="Times New Roman" w:hAnsi="Times New Roman" w:cs="Times New Roman"/>
          <w:sz w:val="28"/>
          <w:szCs w:val="28"/>
        </w:rPr>
        <w:t xml:space="preserve">реконструкции и эксплуатации объекта электросетевого хозяйства регионального значения: </w:t>
      </w:r>
      <w:r w:rsidR="00193D75">
        <w:rPr>
          <w:rFonts w:ascii="Times New Roman" w:hAnsi="Times New Roman" w:cs="Times New Roman"/>
          <w:sz w:val="28"/>
          <w:szCs w:val="28"/>
        </w:rPr>
        <w:t xml:space="preserve">«Линия воздушная с кабельным участком ВКЛ-110 </w:t>
      </w:r>
      <w:proofErr w:type="spellStart"/>
      <w:r w:rsidR="00193D75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193D75">
        <w:rPr>
          <w:rFonts w:ascii="Times New Roman" w:hAnsi="Times New Roman" w:cs="Times New Roman"/>
          <w:sz w:val="28"/>
          <w:szCs w:val="28"/>
        </w:rPr>
        <w:t xml:space="preserve"> ПС Заводская</w:t>
      </w:r>
      <w:r w:rsidR="00AF2DAA">
        <w:rPr>
          <w:rFonts w:ascii="Times New Roman" w:hAnsi="Times New Roman" w:cs="Times New Roman"/>
          <w:sz w:val="28"/>
          <w:szCs w:val="28"/>
        </w:rPr>
        <w:t xml:space="preserve"> – </w:t>
      </w:r>
      <w:r w:rsidR="00193D75">
        <w:rPr>
          <w:rFonts w:ascii="Times New Roman" w:hAnsi="Times New Roman" w:cs="Times New Roman"/>
          <w:sz w:val="28"/>
          <w:szCs w:val="28"/>
        </w:rPr>
        <w:t>ПС Центр»</w:t>
      </w:r>
    </w:p>
    <w:bookmarkEnd w:id="1"/>
    <w:p w14:paraId="34CC0E8F" w14:textId="77777777" w:rsidR="0004773E" w:rsidRDefault="0004773E" w:rsidP="000477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13574404" w14:textId="77777777" w:rsidR="0004773E" w:rsidRDefault="0004773E" w:rsidP="0004773E">
      <w:pPr>
        <w:spacing w:after="0" w:line="30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1</w:t>
      </w:r>
    </w:p>
    <w:tbl>
      <w:tblPr>
        <w:tblW w:w="10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6"/>
        <w:gridCol w:w="3827"/>
        <w:gridCol w:w="5527"/>
      </w:tblGrid>
      <w:tr w:rsidR="0004773E" w:rsidRPr="006B14B2" w14:paraId="42C30816" w14:textId="77777777" w:rsidTr="00850234">
        <w:tc>
          <w:tcPr>
            <w:tcW w:w="1020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90C8C" w14:textId="77777777" w:rsidR="0004773E" w:rsidRPr="00AA0229" w:rsidRDefault="0004773E" w:rsidP="0085023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aps/>
                <w:sz w:val="28"/>
                <w:szCs w:val="28"/>
              </w:rPr>
            </w:pPr>
            <w:r w:rsidRPr="00AA0229">
              <w:rPr>
                <w:rFonts w:ascii="Times New Roman" w:eastAsia="Times New Roman" w:hAnsi="Times New Roman" w:cs="Times New Roman"/>
                <w:sz w:val="28"/>
                <w:szCs w:val="28"/>
              </w:rPr>
              <w:t>Сведения об объекте</w:t>
            </w:r>
          </w:p>
        </w:tc>
      </w:tr>
      <w:tr w:rsidR="0004773E" w:rsidRPr="006B14B2" w14:paraId="47FBD76E" w14:textId="77777777" w:rsidTr="00850234">
        <w:tc>
          <w:tcPr>
            <w:tcW w:w="8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A1ACB" w14:textId="77777777" w:rsidR="0004773E" w:rsidRPr="00AA0229" w:rsidRDefault="0004773E" w:rsidP="008502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0229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  <w:p w14:paraId="3782BFAE" w14:textId="77777777" w:rsidR="0004773E" w:rsidRPr="00AA0229" w:rsidRDefault="0004773E" w:rsidP="008502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0229">
              <w:rPr>
                <w:rFonts w:ascii="Times New Roman" w:eastAsia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03933" w14:textId="77777777" w:rsidR="0004773E" w:rsidRPr="00AA0229" w:rsidRDefault="0004773E" w:rsidP="008502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0229">
              <w:rPr>
                <w:rFonts w:ascii="Times New Roman" w:eastAsia="Times New Roman" w:hAnsi="Times New Roman" w:cs="Times New Roman"/>
                <w:sz w:val="28"/>
                <w:szCs w:val="28"/>
              </w:rPr>
              <w:t>Характеристики объекта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99F1BD6" w14:textId="77777777" w:rsidR="0004773E" w:rsidRPr="00AA0229" w:rsidRDefault="0004773E" w:rsidP="008502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0229">
              <w:rPr>
                <w:rFonts w:ascii="Times New Roman" w:eastAsia="Times New Roman" w:hAnsi="Times New Roman" w:cs="Times New Roman"/>
                <w:sz w:val="28"/>
                <w:szCs w:val="28"/>
              </w:rPr>
              <w:t>Описание характеристик</w:t>
            </w:r>
          </w:p>
        </w:tc>
      </w:tr>
      <w:tr w:rsidR="0004773E" w:rsidRPr="006B14B2" w14:paraId="39ED7A68" w14:textId="77777777" w:rsidTr="00850234">
        <w:tc>
          <w:tcPr>
            <w:tcW w:w="8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46603" w14:textId="77777777" w:rsidR="0004773E" w:rsidRPr="00AA0229" w:rsidRDefault="0004773E" w:rsidP="008502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022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A4CC5" w14:textId="77777777" w:rsidR="0004773E" w:rsidRPr="00AA0229" w:rsidRDefault="0004773E" w:rsidP="008502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0229">
              <w:rPr>
                <w:rFonts w:ascii="Times New Roman" w:eastAsia="Times New Roman" w:hAnsi="Times New Roman" w:cs="Times New Roman"/>
                <w:sz w:val="28"/>
                <w:szCs w:val="28"/>
              </w:rPr>
              <w:t>Местоположение объекта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CD2A7E1" w14:textId="77777777" w:rsidR="001233FC" w:rsidRPr="001233FC" w:rsidRDefault="001233FC" w:rsidP="001233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33FC">
              <w:rPr>
                <w:rFonts w:ascii="Times New Roman" w:eastAsia="Times New Roman" w:hAnsi="Times New Roman" w:cs="Times New Roman"/>
                <w:sz w:val="28"/>
                <w:szCs w:val="28"/>
              </w:rPr>
              <w:t>Республика Татарстан</w:t>
            </w:r>
          </w:p>
          <w:p w14:paraId="687F5D2B" w14:textId="77777777" w:rsidR="001233FC" w:rsidRPr="001233FC" w:rsidRDefault="001233FC" w:rsidP="001233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33FC">
              <w:rPr>
                <w:rFonts w:ascii="Times New Roman" w:eastAsia="Times New Roman" w:hAnsi="Times New Roman" w:cs="Times New Roman"/>
                <w:sz w:val="28"/>
                <w:szCs w:val="28"/>
              </w:rPr>
              <w:t>Муниципальное образование «город Набережные Челны»</w:t>
            </w:r>
          </w:p>
          <w:p w14:paraId="226FE694" w14:textId="79263354" w:rsidR="0004773E" w:rsidRPr="00AA0229" w:rsidRDefault="001233FC" w:rsidP="001233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33FC">
              <w:rPr>
                <w:rFonts w:ascii="Times New Roman" w:eastAsia="Times New Roman" w:hAnsi="Times New Roman" w:cs="Times New Roman"/>
                <w:sz w:val="28"/>
                <w:szCs w:val="28"/>
              </w:rPr>
              <w:t>город Набережные Челны</w:t>
            </w:r>
          </w:p>
        </w:tc>
      </w:tr>
      <w:tr w:rsidR="0004773E" w:rsidRPr="006B14B2" w14:paraId="59867600" w14:textId="77777777" w:rsidTr="00850234">
        <w:tc>
          <w:tcPr>
            <w:tcW w:w="8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DBBEC" w14:textId="77777777" w:rsidR="0004773E" w:rsidRPr="00AA0229" w:rsidRDefault="0004773E" w:rsidP="008502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022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F4C44" w14:textId="16DD61A7" w:rsidR="0004773E" w:rsidRDefault="0004773E" w:rsidP="008502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0229">
              <w:rPr>
                <w:rFonts w:ascii="Times New Roman" w:eastAsia="Times New Roman" w:hAnsi="Times New Roman" w:cs="Times New Roman"/>
                <w:sz w:val="28"/>
                <w:szCs w:val="28"/>
              </w:rPr>
              <w:t>Площадь объекта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+/</w:t>
            </w:r>
            <w:r w:rsidR="00AF2DA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величина погрешности определения площади </w:t>
            </w:r>
          </w:p>
          <w:p w14:paraId="7A3D8605" w14:textId="55DC6C16" w:rsidR="0004773E" w:rsidRPr="00AA0229" w:rsidRDefault="0004773E" w:rsidP="008502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(Р +/</w:t>
            </w:r>
            <w:r w:rsidR="00AF2DA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Дельта Р)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4B6C4C" w14:textId="570BB1F5" w:rsidR="0004773E" w:rsidRPr="005E1A56" w:rsidRDefault="00410BD2" w:rsidP="008502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10BD2">
              <w:rPr>
                <w:rFonts w:ascii="Times New Roman" w:eastAsia="Times New Roman" w:hAnsi="Times New Roman" w:cs="Times New Roman"/>
                <w:sz w:val="28"/>
                <w:szCs w:val="28"/>
              </w:rPr>
              <w:t>6066</w:t>
            </w:r>
            <w:r w:rsidR="0004773E" w:rsidRPr="00410BD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4773E" w:rsidRPr="00410BD2">
              <w:rPr>
                <w:rFonts w:ascii="Times New Roman" w:eastAsia="Times New Roman" w:hAnsi="Times New Roman" w:cs="Times New Roman"/>
                <w:sz w:val="28"/>
                <w:szCs w:val="28"/>
              </w:rPr>
              <w:t>кв.м</w:t>
            </w:r>
            <w:proofErr w:type="spellEnd"/>
            <w:r w:rsidR="0004773E" w:rsidRPr="00410BD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± </w:t>
            </w:r>
            <w:r w:rsidR="00A9064A" w:rsidRPr="00410BD2">
              <w:rPr>
                <w:rFonts w:ascii="Times New Roman" w:eastAsia="Times New Roman" w:hAnsi="Times New Roman" w:cs="Times New Roman"/>
                <w:sz w:val="28"/>
                <w:szCs w:val="28"/>
              </w:rPr>
              <w:t>27</w:t>
            </w:r>
            <w:r w:rsidR="0004773E" w:rsidRPr="00410BD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4773E" w:rsidRPr="00410BD2">
              <w:rPr>
                <w:rFonts w:ascii="Times New Roman" w:eastAsia="Times New Roman" w:hAnsi="Times New Roman" w:cs="Times New Roman"/>
                <w:sz w:val="28"/>
                <w:szCs w:val="28"/>
              </w:rPr>
              <w:t>кв.м</w:t>
            </w:r>
            <w:proofErr w:type="spellEnd"/>
          </w:p>
        </w:tc>
      </w:tr>
      <w:tr w:rsidR="0004773E" w:rsidRPr="006B14B2" w14:paraId="2833A127" w14:textId="77777777" w:rsidTr="00850234">
        <w:tc>
          <w:tcPr>
            <w:tcW w:w="8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9C867" w14:textId="77777777" w:rsidR="0004773E" w:rsidRPr="00AA0229" w:rsidRDefault="0004773E" w:rsidP="008502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0229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9C832" w14:textId="77777777" w:rsidR="0004773E" w:rsidRPr="00AA0229" w:rsidRDefault="0004773E" w:rsidP="008502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0229">
              <w:rPr>
                <w:rFonts w:ascii="Times New Roman" w:eastAsia="Times New Roman" w:hAnsi="Times New Roman" w:cs="Times New Roman"/>
                <w:sz w:val="28"/>
                <w:szCs w:val="28"/>
              </w:rPr>
              <w:t>Иные характеристики объекта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AC20986" w14:textId="77777777" w:rsidR="0004773E" w:rsidRPr="00084EBA" w:rsidRDefault="0004773E" w:rsidP="008502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84E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Кадастровые номера земельных участков, в отношении которых установлен публичный сервитут: </w:t>
            </w:r>
          </w:p>
          <w:p w14:paraId="50F407C3" w14:textId="4202DEF1" w:rsidR="00D510E3" w:rsidRPr="00B505A6" w:rsidRDefault="00084EBA" w:rsidP="00B360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10BD2">
              <w:rPr>
                <w:rFonts w:ascii="Times New Roman" w:eastAsia="Times New Roman" w:hAnsi="Times New Roman" w:cs="Times New Roman"/>
                <w:sz w:val="28"/>
                <w:szCs w:val="28"/>
              </w:rPr>
              <w:t>16:52:070102:6</w:t>
            </w:r>
            <w:r w:rsidR="00B360DB" w:rsidRPr="00410BD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410BD2">
              <w:rPr>
                <w:rFonts w:ascii="Times New Roman" w:eastAsia="Times New Roman" w:hAnsi="Times New Roman" w:cs="Times New Roman"/>
                <w:sz w:val="28"/>
                <w:szCs w:val="28"/>
              </w:rPr>
              <w:t>16:52:070102:3434</w:t>
            </w:r>
            <w:r w:rsidR="00B360DB" w:rsidRPr="00410BD2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="00B360DB" w:rsidRPr="00813EE1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  <w:t xml:space="preserve"> </w:t>
            </w:r>
            <w:r w:rsidR="00B505A6" w:rsidRPr="00410BD2">
              <w:rPr>
                <w:rFonts w:ascii="Times New Roman" w:eastAsia="Times New Roman" w:hAnsi="Times New Roman" w:cs="Times New Roman"/>
                <w:sz w:val="28"/>
                <w:szCs w:val="28"/>
              </w:rPr>
              <w:t>16:52:070102:60</w:t>
            </w:r>
            <w:r w:rsidR="00B360DB" w:rsidRPr="00410BD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(ЕЗП</w:t>
            </w:r>
            <w:r w:rsidR="00B505A6" w:rsidRPr="00410BD2">
              <w:rPr>
                <w:rFonts w:ascii="Times New Roman" w:eastAsia="Times New Roman" w:hAnsi="Times New Roman" w:cs="Times New Roman"/>
                <w:sz w:val="28"/>
                <w:szCs w:val="28"/>
              </w:rPr>
              <w:t>16:52:000000:13</w:t>
            </w:r>
            <w:r w:rsidR="00B360DB" w:rsidRPr="00410BD2">
              <w:rPr>
                <w:rFonts w:ascii="Times New Roman" w:eastAsia="Times New Roman" w:hAnsi="Times New Roman" w:cs="Times New Roman"/>
                <w:sz w:val="28"/>
                <w:szCs w:val="28"/>
              </w:rPr>
              <w:t>),</w:t>
            </w:r>
            <w:r w:rsidR="00B360DB" w:rsidRPr="00813EE1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  <w:t xml:space="preserve"> </w:t>
            </w:r>
            <w:r w:rsidR="00B505A6" w:rsidRPr="00410BD2">
              <w:rPr>
                <w:rFonts w:ascii="Times New Roman" w:eastAsia="Times New Roman" w:hAnsi="Times New Roman" w:cs="Times New Roman"/>
                <w:sz w:val="28"/>
                <w:szCs w:val="28"/>
              </w:rPr>
              <w:t>16:52:040303:388</w:t>
            </w:r>
            <w:r w:rsidR="00B360DB" w:rsidRPr="00410BD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B505A6" w:rsidRPr="00410BD2">
              <w:rPr>
                <w:rFonts w:ascii="Times New Roman" w:eastAsia="Times New Roman" w:hAnsi="Times New Roman" w:cs="Times New Roman"/>
                <w:sz w:val="28"/>
                <w:szCs w:val="28"/>
              </w:rPr>
              <w:t>16:52:040303:9 (ЕЗП16:52:000000:13)</w:t>
            </w:r>
            <w:r w:rsidR="00752FBF" w:rsidRPr="00410BD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B505A6" w:rsidRPr="00410BD2">
              <w:rPr>
                <w:rFonts w:ascii="Times New Roman" w:eastAsia="Times New Roman" w:hAnsi="Times New Roman" w:cs="Times New Roman"/>
                <w:sz w:val="28"/>
                <w:szCs w:val="28"/>
              </w:rPr>
              <w:t>16:52:040303:10 (ЕЗП16:52:000000:13)</w:t>
            </w:r>
            <w:r w:rsidR="00752FBF" w:rsidRPr="00410BD2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="00752FBF" w:rsidRPr="00701C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B505A6" w:rsidRPr="00410BD2">
              <w:rPr>
                <w:rFonts w:ascii="Times New Roman" w:eastAsia="Times New Roman" w:hAnsi="Times New Roman" w:cs="Times New Roman"/>
                <w:sz w:val="28"/>
                <w:szCs w:val="28"/>
              </w:rPr>
              <w:t>16:52:040304:1511</w:t>
            </w:r>
            <w:r w:rsidR="00752FBF" w:rsidRPr="00410BD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B505A6" w:rsidRPr="00410BD2">
              <w:rPr>
                <w:rFonts w:ascii="Times New Roman" w:eastAsia="Times New Roman" w:hAnsi="Times New Roman" w:cs="Times New Roman"/>
                <w:sz w:val="28"/>
                <w:szCs w:val="28"/>
              </w:rPr>
              <w:t>16:52:040304:23 (ЕЗП16:52:000000:13)</w:t>
            </w:r>
            <w:r w:rsidR="00752FBF" w:rsidRPr="00410BD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B505A6" w:rsidRPr="00410BD2">
              <w:rPr>
                <w:rFonts w:ascii="Times New Roman" w:eastAsia="Times New Roman" w:hAnsi="Times New Roman" w:cs="Times New Roman"/>
                <w:sz w:val="28"/>
                <w:szCs w:val="28"/>
              </w:rPr>
              <w:t>16:52:040304:25 (ЕЗП16:52:000000:13)</w:t>
            </w:r>
            <w:r w:rsidR="00752FBF" w:rsidRPr="00410BD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B505A6" w:rsidRPr="00410BD2">
              <w:rPr>
                <w:rFonts w:ascii="Times New Roman" w:eastAsia="Times New Roman" w:hAnsi="Times New Roman" w:cs="Times New Roman"/>
                <w:sz w:val="28"/>
                <w:szCs w:val="28"/>
              </w:rPr>
              <w:t>16:52:000000:4987</w:t>
            </w:r>
            <w:r w:rsidR="00752FBF" w:rsidRPr="00410BD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B505A6" w:rsidRPr="00410BD2">
              <w:rPr>
                <w:rFonts w:ascii="Times New Roman" w:eastAsia="Times New Roman" w:hAnsi="Times New Roman" w:cs="Times New Roman"/>
                <w:sz w:val="28"/>
                <w:szCs w:val="28"/>
              </w:rPr>
              <w:t>16:52:090102:31</w:t>
            </w:r>
            <w:r w:rsidR="00410BD2" w:rsidRPr="00410BD2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752FBF" w:rsidRPr="00410BD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B505A6" w:rsidRPr="00410BD2">
              <w:rPr>
                <w:rFonts w:ascii="Times New Roman" w:eastAsia="Times New Roman" w:hAnsi="Times New Roman" w:cs="Times New Roman"/>
                <w:sz w:val="28"/>
                <w:szCs w:val="28"/>
              </w:rPr>
              <w:t>16:52:090102:</w:t>
            </w:r>
            <w:r w:rsidR="00410BD2" w:rsidRPr="00410BD2">
              <w:rPr>
                <w:rFonts w:ascii="Times New Roman" w:eastAsia="Times New Roman" w:hAnsi="Times New Roman" w:cs="Times New Roman"/>
                <w:sz w:val="28"/>
                <w:szCs w:val="28"/>
              </w:rPr>
              <w:t>23</w:t>
            </w:r>
            <w:r w:rsidR="00D510E3" w:rsidRPr="00410BD2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D510E3" w:rsidRPr="00B505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3CDA9284" w14:textId="78309F26" w:rsidR="0004773E" w:rsidRPr="0077500D" w:rsidRDefault="00D510E3" w:rsidP="00B360D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FF00"/>
                <w:sz w:val="24"/>
                <w:szCs w:val="24"/>
              </w:rPr>
            </w:pPr>
            <w:r w:rsidRPr="00B505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Номер кадастрового квартала, в отношении которого устанавливается публичный сервитут: </w:t>
            </w:r>
            <w:r w:rsidR="00B505A6" w:rsidRPr="00410BD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16:52:070102, 16:52:040303, </w:t>
            </w:r>
            <w:r w:rsidR="0077500D" w:rsidRPr="00410BD2">
              <w:rPr>
                <w:rFonts w:ascii="Times New Roman" w:eastAsia="Times New Roman" w:hAnsi="Times New Roman" w:cs="Times New Roman"/>
                <w:sz w:val="28"/>
                <w:szCs w:val="28"/>
              </w:rPr>
              <w:t>16:52:040302, 16:52:040304, 16:52:090102</w:t>
            </w:r>
            <w:r w:rsidR="00752FBF" w:rsidRPr="00410BD2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5FBA2EC8" w14:textId="77777777" w:rsidR="0004773E" w:rsidRDefault="0004773E" w:rsidP="000477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4A191CA" w14:textId="77777777" w:rsidR="0004773E" w:rsidRDefault="0004773E" w:rsidP="000477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Раздел 2</w:t>
      </w:r>
    </w:p>
    <w:tbl>
      <w:tblPr>
        <w:tblStyle w:val="a5"/>
        <w:tblW w:w="10205" w:type="dxa"/>
        <w:tblInd w:w="28" w:type="dxa"/>
        <w:tblBorders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7"/>
        <w:gridCol w:w="1168"/>
        <w:gridCol w:w="1415"/>
        <w:gridCol w:w="2236"/>
        <w:gridCol w:w="2268"/>
        <w:gridCol w:w="1591"/>
      </w:tblGrid>
      <w:tr w:rsidR="00B553DD" w:rsidRPr="00B553DD" w14:paraId="764AC607" w14:textId="77777777" w:rsidTr="004676E8">
        <w:trPr>
          <w:cantSplit/>
          <w:trHeight w:hRule="exact" w:val="284"/>
        </w:trPr>
        <w:tc>
          <w:tcPr>
            <w:tcW w:w="10205" w:type="dxa"/>
            <w:gridSpan w:val="6"/>
          </w:tcPr>
          <w:p w14:paraId="4562B1C6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Сведения о местоположении границ объекта</w:t>
            </w:r>
          </w:p>
        </w:tc>
      </w:tr>
      <w:tr w:rsidR="00B553DD" w:rsidRPr="00B553DD" w14:paraId="53682923" w14:textId="77777777" w:rsidTr="004676E8">
        <w:trPr>
          <w:cantSplit/>
          <w:trHeight w:hRule="exact" w:val="284"/>
        </w:trPr>
        <w:tc>
          <w:tcPr>
            <w:tcW w:w="10205" w:type="dxa"/>
            <w:gridSpan w:val="6"/>
          </w:tcPr>
          <w:p w14:paraId="2D9BF73A" w14:textId="77777777" w:rsidR="00B553DD" w:rsidRPr="00B553DD" w:rsidRDefault="00B553DD" w:rsidP="00B553DD">
            <w:pPr>
              <w:widowControl w:val="0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1. Система координат: МСК-16</w:t>
            </w:r>
          </w:p>
        </w:tc>
      </w:tr>
      <w:tr w:rsidR="00B553DD" w:rsidRPr="00B553DD" w14:paraId="1A889FCE" w14:textId="77777777" w:rsidTr="004676E8">
        <w:trPr>
          <w:cantSplit/>
          <w:trHeight w:hRule="exact" w:val="284"/>
        </w:trPr>
        <w:tc>
          <w:tcPr>
            <w:tcW w:w="10205" w:type="dxa"/>
            <w:gridSpan w:val="6"/>
          </w:tcPr>
          <w:p w14:paraId="5DFEFEFA" w14:textId="77777777" w:rsidR="00B553DD" w:rsidRPr="00B553DD" w:rsidRDefault="00B553DD" w:rsidP="00B553DD">
            <w:pPr>
              <w:widowControl w:val="0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2. Сведения о характерных точках границ объекта</w:t>
            </w:r>
          </w:p>
        </w:tc>
      </w:tr>
      <w:tr w:rsidR="004676E8" w:rsidRPr="00B553DD" w14:paraId="589B18E3" w14:textId="77777777" w:rsidTr="00FF02DE">
        <w:trPr>
          <w:trHeight w:val="1077"/>
        </w:trPr>
        <w:tc>
          <w:tcPr>
            <w:tcW w:w="1527" w:type="dxa"/>
            <w:vMerge w:val="restart"/>
            <w:vAlign w:val="center"/>
          </w:tcPr>
          <w:p w14:paraId="0667534B" w14:textId="77777777" w:rsidR="004676E8" w:rsidRPr="00B553DD" w:rsidRDefault="004676E8" w:rsidP="004676E8">
            <w:pPr>
              <w:widowControl w:val="0"/>
              <w:ind w:left="-57" w:right="-57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Обозначение характерных точек границ</w:t>
            </w:r>
          </w:p>
        </w:tc>
        <w:tc>
          <w:tcPr>
            <w:tcW w:w="2583" w:type="dxa"/>
            <w:gridSpan w:val="2"/>
            <w:vAlign w:val="center"/>
          </w:tcPr>
          <w:p w14:paraId="44F3133A" w14:textId="77777777" w:rsidR="004676E8" w:rsidRPr="00B553DD" w:rsidRDefault="004676E8" w:rsidP="004676E8">
            <w:pPr>
              <w:widowControl w:val="0"/>
              <w:ind w:left="-57" w:right="-57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Координаты, м</w:t>
            </w:r>
          </w:p>
        </w:tc>
        <w:tc>
          <w:tcPr>
            <w:tcW w:w="2236" w:type="dxa"/>
            <w:vMerge w:val="restart"/>
            <w:vAlign w:val="center"/>
          </w:tcPr>
          <w:p w14:paraId="3C356DA4" w14:textId="77777777" w:rsidR="004676E8" w:rsidRPr="00B553DD" w:rsidRDefault="004676E8" w:rsidP="004676E8">
            <w:pPr>
              <w:widowControl w:val="0"/>
              <w:ind w:left="-57" w:right="-57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Метод определения координат характерной точки</w:t>
            </w:r>
          </w:p>
        </w:tc>
        <w:tc>
          <w:tcPr>
            <w:tcW w:w="2268" w:type="dxa"/>
            <w:vMerge w:val="restart"/>
          </w:tcPr>
          <w:p w14:paraId="68BBF0B0" w14:textId="476D50DA" w:rsidR="004676E8" w:rsidRPr="00B553DD" w:rsidRDefault="004676E8" w:rsidP="004676E8">
            <w:pPr>
              <w:widowControl w:val="0"/>
              <w:ind w:left="-57" w:right="-57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 xml:space="preserve">Средняя </w:t>
            </w:r>
            <w:proofErr w:type="spellStart"/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квадрати</w:t>
            </w:r>
            <w:r>
              <w:rPr>
                <w:rFonts w:eastAsia="SimSun" w:cs="Arial Unicode MS"/>
                <w:sz w:val="24"/>
                <w:szCs w:val="24"/>
                <w:lang w:eastAsia="hi-IN" w:bidi="hi-IN"/>
              </w:rPr>
              <w:t>ческая</w:t>
            </w:r>
            <w:proofErr w:type="spellEnd"/>
            <w:r>
              <w:rPr>
                <w:rFonts w:eastAsia="SimSun" w:cs="Arial Unicode MS"/>
                <w:sz w:val="24"/>
                <w:szCs w:val="24"/>
                <w:lang w:eastAsia="hi-IN" w:bidi="hi-IN"/>
              </w:rPr>
              <w:t xml:space="preserve"> </w:t>
            </w: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 xml:space="preserve">погрешность положения </w:t>
            </w:r>
            <w:proofErr w:type="spellStart"/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харак</w:t>
            </w:r>
            <w:r>
              <w:rPr>
                <w:rFonts w:eastAsia="SimSun" w:cs="Arial Unicode MS"/>
                <w:sz w:val="24"/>
                <w:szCs w:val="24"/>
                <w:lang w:eastAsia="hi-IN" w:bidi="hi-IN"/>
              </w:rPr>
              <w:t>-</w:t>
            </w: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терной</w:t>
            </w:r>
            <w:proofErr w:type="spellEnd"/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 xml:space="preserve"> точки (</w:t>
            </w:r>
            <w:proofErr w:type="spellStart"/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Mt</w:t>
            </w:r>
            <w:proofErr w:type="spellEnd"/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), м</w:t>
            </w:r>
          </w:p>
        </w:tc>
        <w:tc>
          <w:tcPr>
            <w:tcW w:w="1591" w:type="dxa"/>
            <w:vMerge w:val="restart"/>
          </w:tcPr>
          <w:p w14:paraId="0D0D6E0D" w14:textId="77777777" w:rsidR="004676E8" w:rsidRPr="00B553DD" w:rsidRDefault="004676E8" w:rsidP="004676E8">
            <w:pPr>
              <w:widowControl w:val="0"/>
              <w:ind w:left="-57" w:right="-57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 xml:space="preserve">Описание обозначения точки </w:t>
            </w:r>
          </w:p>
          <w:p w14:paraId="5743A198" w14:textId="77777777" w:rsidR="004676E8" w:rsidRPr="00B553DD" w:rsidRDefault="004676E8" w:rsidP="004676E8">
            <w:pPr>
              <w:widowControl w:val="0"/>
              <w:ind w:left="-57" w:right="-57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на местности (при наличии)</w:t>
            </w:r>
          </w:p>
        </w:tc>
      </w:tr>
      <w:tr w:rsidR="004676E8" w:rsidRPr="00B553DD" w14:paraId="3382FA25" w14:textId="77777777" w:rsidTr="00FF02DE">
        <w:trPr>
          <w:trHeight w:val="50"/>
        </w:trPr>
        <w:tc>
          <w:tcPr>
            <w:tcW w:w="1527" w:type="dxa"/>
            <w:vMerge/>
          </w:tcPr>
          <w:p w14:paraId="5116A00B" w14:textId="77777777" w:rsidR="004676E8" w:rsidRPr="00B553DD" w:rsidRDefault="004676E8" w:rsidP="004676E8">
            <w:pPr>
              <w:widowControl w:val="0"/>
              <w:ind w:left="-57" w:right="-57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</w:p>
        </w:tc>
        <w:tc>
          <w:tcPr>
            <w:tcW w:w="1168" w:type="dxa"/>
          </w:tcPr>
          <w:p w14:paraId="6C06AF31" w14:textId="77777777" w:rsidR="004676E8" w:rsidRPr="00B553DD" w:rsidRDefault="004676E8" w:rsidP="004676E8">
            <w:pPr>
              <w:widowControl w:val="0"/>
              <w:ind w:left="-57" w:right="-57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X</w:t>
            </w:r>
          </w:p>
        </w:tc>
        <w:tc>
          <w:tcPr>
            <w:tcW w:w="1415" w:type="dxa"/>
          </w:tcPr>
          <w:p w14:paraId="577BEBE7" w14:textId="77777777" w:rsidR="004676E8" w:rsidRPr="00B553DD" w:rsidRDefault="004676E8" w:rsidP="004676E8">
            <w:pPr>
              <w:widowControl w:val="0"/>
              <w:ind w:left="-57" w:right="-57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Y</w:t>
            </w:r>
          </w:p>
        </w:tc>
        <w:tc>
          <w:tcPr>
            <w:tcW w:w="2236" w:type="dxa"/>
            <w:vMerge/>
          </w:tcPr>
          <w:p w14:paraId="4815D58F" w14:textId="77777777" w:rsidR="004676E8" w:rsidRPr="00B553DD" w:rsidRDefault="004676E8" w:rsidP="004676E8">
            <w:pPr>
              <w:widowControl w:val="0"/>
              <w:ind w:left="-57" w:right="-57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</w:p>
        </w:tc>
        <w:tc>
          <w:tcPr>
            <w:tcW w:w="2268" w:type="dxa"/>
            <w:vMerge/>
          </w:tcPr>
          <w:p w14:paraId="08AEA439" w14:textId="77777777" w:rsidR="004676E8" w:rsidRPr="00B553DD" w:rsidRDefault="004676E8" w:rsidP="004676E8">
            <w:pPr>
              <w:widowControl w:val="0"/>
              <w:ind w:left="-57" w:right="-57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</w:p>
        </w:tc>
        <w:tc>
          <w:tcPr>
            <w:tcW w:w="1591" w:type="dxa"/>
            <w:vMerge/>
          </w:tcPr>
          <w:p w14:paraId="2EDEC6F2" w14:textId="77777777" w:rsidR="004676E8" w:rsidRPr="00B553DD" w:rsidRDefault="004676E8" w:rsidP="004676E8">
            <w:pPr>
              <w:widowControl w:val="0"/>
              <w:ind w:left="-57" w:right="-57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</w:p>
        </w:tc>
      </w:tr>
      <w:tr w:rsidR="00B553DD" w:rsidRPr="00B553DD" w14:paraId="666CF64E" w14:textId="77777777" w:rsidTr="004676E8">
        <w:trPr>
          <w:trHeight w:hRule="exact" w:val="284"/>
        </w:trPr>
        <w:tc>
          <w:tcPr>
            <w:tcW w:w="1527" w:type="dxa"/>
            <w:tcBorders>
              <w:bottom w:val="single" w:sz="4" w:space="0" w:color="auto"/>
            </w:tcBorders>
          </w:tcPr>
          <w:p w14:paraId="42C33B2D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68" w:type="dxa"/>
            <w:tcBorders>
              <w:bottom w:val="single" w:sz="4" w:space="0" w:color="auto"/>
            </w:tcBorders>
          </w:tcPr>
          <w:p w14:paraId="56C2101A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1415" w:type="dxa"/>
            <w:tcBorders>
              <w:bottom w:val="single" w:sz="4" w:space="0" w:color="auto"/>
            </w:tcBorders>
          </w:tcPr>
          <w:p w14:paraId="6DF09EB8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3</w:t>
            </w:r>
          </w:p>
        </w:tc>
        <w:tc>
          <w:tcPr>
            <w:tcW w:w="2236" w:type="dxa"/>
            <w:tcBorders>
              <w:bottom w:val="single" w:sz="4" w:space="0" w:color="auto"/>
            </w:tcBorders>
          </w:tcPr>
          <w:p w14:paraId="4305DA8D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29E27AB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5</w:t>
            </w:r>
          </w:p>
        </w:tc>
        <w:tc>
          <w:tcPr>
            <w:tcW w:w="1591" w:type="dxa"/>
            <w:tcBorders>
              <w:bottom w:val="single" w:sz="4" w:space="0" w:color="auto"/>
            </w:tcBorders>
          </w:tcPr>
          <w:p w14:paraId="186499CC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6</w:t>
            </w:r>
          </w:p>
        </w:tc>
      </w:tr>
      <w:tr w:rsidR="006D3947" w:rsidRPr="00B553DD" w14:paraId="2C9B2AA1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20E4F" w14:textId="071AC280" w:rsidR="006D3947" w:rsidRPr="0077500D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5BF632" w14:textId="5CD112EC" w:rsidR="006D3947" w:rsidRPr="0077500D" w:rsidRDefault="006D3947" w:rsidP="004676E8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470258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11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009BA1" w14:textId="4CA9716B" w:rsidR="006D3947" w:rsidRPr="0077500D" w:rsidRDefault="006D3947" w:rsidP="004676E8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2324832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81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F438F" w14:textId="73EF6371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  <w:r>
              <w:rPr>
                <w:color w:val="000000"/>
                <w:spacing w:val="-2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F9725" w14:textId="77777777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64A40" w14:textId="77777777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D3947" w:rsidRPr="00B553DD" w14:paraId="56C154D1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F30DD" w14:textId="793EC1C9" w:rsidR="006D3947" w:rsidRPr="0077500D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C267F9" w14:textId="575B22C5" w:rsidR="006D3947" w:rsidRPr="0077500D" w:rsidRDefault="006D3947" w:rsidP="004676E8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470258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09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1BA58F" w14:textId="022586BB" w:rsidR="006D3947" w:rsidRPr="0077500D" w:rsidRDefault="006D3947" w:rsidP="004676E8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2324832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53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B1A38" w14:textId="77777777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9A3D2" w14:textId="77777777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E8216" w14:textId="77777777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D3947" w:rsidRPr="00B553DD" w14:paraId="11DF792F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FB310" w14:textId="7D627175" w:rsidR="006D3947" w:rsidRPr="0077500D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E53E30" w14:textId="616BBCB2" w:rsidR="006D3947" w:rsidRPr="0077500D" w:rsidRDefault="006D3947" w:rsidP="004676E8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470258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00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8F74F4" w14:textId="266E3ABD" w:rsidR="006D3947" w:rsidRPr="0077500D" w:rsidRDefault="006D3947" w:rsidP="004676E8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2324832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26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69359" w14:textId="77777777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FADF3" w14:textId="77777777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11D58" w14:textId="77777777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D3947" w:rsidRPr="00B553DD" w14:paraId="172415B0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8CD1A" w14:textId="2BF0EE3D" w:rsidR="006D3947" w:rsidRPr="0077500D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212DCC" w14:textId="64FB3436" w:rsidR="006D3947" w:rsidRPr="0077500D" w:rsidRDefault="006D3947" w:rsidP="004676E8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470257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83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E6AC4D" w14:textId="1978ABA9" w:rsidR="006D3947" w:rsidRPr="0077500D" w:rsidRDefault="006D3947" w:rsidP="004676E8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2324832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03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CBA7F" w14:textId="77777777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B80A4" w14:textId="77777777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2D9A2" w14:textId="77777777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D3947" w:rsidRPr="00B553DD" w14:paraId="3D5A6217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0C1C0" w14:textId="73FFA7C4" w:rsidR="006D3947" w:rsidRPr="0077500D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F5C129" w14:textId="486F6738" w:rsidR="006D3947" w:rsidRPr="0077500D" w:rsidRDefault="006D3947" w:rsidP="004676E8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470257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61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0016A4" w14:textId="0E4EDB19" w:rsidR="006D3947" w:rsidRPr="0077500D" w:rsidRDefault="006D3947" w:rsidP="004676E8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2324831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85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155C4" w14:textId="77777777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3FEEB" w14:textId="77777777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7587C" w14:textId="77777777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D3947" w:rsidRPr="00B553DD" w14:paraId="50AF6FF3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1EC6A" w14:textId="310328C2" w:rsidR="006D3947" w:rsidRPr="0077500D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87731A" w14:textId="39E59985" w:rsidR="006D3947" w:rsidRPr="0077500D" w:rsidRDefault="006D3947" w:rsidP="004676E8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470257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34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57890E" w14:textId="6E819743" w:rsidR="006D3947" w:rsidRPr="0077500D" w:rsidRDefault="006D3947" w:rsidP="004676E8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2324831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75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1CB69" w14:textId="77777777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52F26" w14:textId="77777777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E7A88" w14:textId="77777777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D3947" w:rsidRPr="00B553DD" w14:paraId="470A1695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68E1F" w14:textId="77F346A6" w:rsidR="006D3947" w:rsidRPr="0077500D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673B16" w14:textId="7293ACBA" w:rsidR="006D3947" w:rsidRPr="0077500D" w:rsidRDefault="006D3947" w:rsidP="004676E8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470257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06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52B6B2" w14:textId="586D9F4C" w:rsidR="006D3947" w:rsidRPr="0077500D" w:rsidRDefault="006D3947" w:rsidP="004676E8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2324831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72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7C6AC" w14:textId="77777777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D7F90" w14:textId="77777777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3914D" w14:textId="77777777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D3947" w:rsidRPr="00B553DD" w14:paraId="14AAC18D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12346" w14:textId="73F8A47B" w:rsidR="006D3947" w:rsidRPr="0077500D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8329C4" w14:textId="0D1B032A" w:rsidR="006D3947" w:rsidRPr="0077500D" w:rsidRDefault="006D3947" w:rsidP="004676E8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470256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78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E62F47" w14:textId="3A6393A7" w:rsidR="006D3947" w:rsidRPr="0077500D" w:rsidRDefault="006D3947" w:rsidP="004676E8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2324831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78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07FED" w14:textId="77777777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8655E" w14:textId="77777777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57873" w14:textId="77777777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D3947" w:rsidRPr="00B553DD" w14:paraId="596EB248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FF5AB" w14:textId="3B38A9F9" w:rsidR="006D3947" w:rsidRPr="0077500D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108AD8" w14:textId="1FD53808" w:rsidR="006D3947" w:rsidRPr="0077500D" w:rsidRDefault="006D3947" w:rsidP="004676E8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470256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53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AB65B3" w14:textId="3099E0F0" w:rsidR="006D3947" w:rsidRPr="0077500D" w:rsidRDefault="006D3947" w:rsidP="004676E8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2324831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91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946B6" w14:textId="77777777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AA749" w14:textId="77777777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055F6" w14:textId="77777777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D3947" w:rsidRPr="00B553DD" w14:paraId="71CA15FE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A4DED" w14:textId="1750A9AB" w:rsidR="006D3947" w:rsidRPr="0077500D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4C2170" w14:textId="1C6B5D74" w:rsidR="006D3947" w:rsidRPr="0077500D" w:rsidRDefault="006D3947" w:rsidP="004676E8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470242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94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ABA332" w14:textId="63EB7C25" w:rsidR="006D3947" w:rsidRPr="0077500D" w:rsidRDefault="006D3947" w:rsidP="004676E8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2324841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70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0A961" w14:textId="1092983A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EBD83" w14:textId="62E6AB88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92B2C" w14:textId="464F5EAA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D3947" w:rsidRPr="00B553DD" w14:paraId="497561AF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A9766" w14:textId="5CBD3B3F" w:rsidR="006D3947" w:rsidRPr="0077500D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4F1413" w14:textId="0184A2AE" w:rsidR="006D3947" w:rsidRPr="0077500D" w:rsidRDefault="006D3947" w:rsidP="004676E8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470242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81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C1E5A9" w14:textId="36161DD3" w:rsidR="006D3947" w:rsidRPr="0077500D" w:rsidRDefault="006D3947" w:rsidP="004676E8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2324841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81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4462E" w14:textId="6DEF8CED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53EFC" w14:textId="19FE52E4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E0F15" w14:textId="4CBEB2CB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D3947" w:rsidRPr="00B553DD" w14:paraId="652E4A79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1543C" w14:textId="4E78F30B" w:rsidR="006D3947" w:rsidRPr="0077500D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795D95" w14:textId="01029A47" w:rsidR="006D3947" w:rsidRPr="0077500D" w:rsidRDefault="006D3947" w:rsidP="004676E8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470184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32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080A87" w14:textId="0718E3A8" w:rsidR="006D3947" w:rsidRPr="0077500D" w:rsidRDefault="006D3947" w:rsidP="004676E8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2324900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76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89803" w14:textId="4ADDF7E7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C830F" w14:textId="407C30CF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C935E" w14:textId="77695182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D3947" w:rsidRPr="00B553DD" w14:paraId="7FDB94FF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BEF2E" w14:textId="400A097A" w:rsidR="006D3947" w:rsidRPr="0077500D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438EC7" w14:textId="65BCCDFA" w:rsidR="006D3947" w:rsidRPr="0077500D" w:rsidRDefault="006D3947" w:rsidP="004676E8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470121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62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C944AD" w14:textId="2C19C79C" w:rsidR="006D3947" w:rsidRPr="0077500D" w:rsidRDefault="006D3947" w:rsidP="004676E8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2324960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65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C9FA1" w14:textId="1E68E00A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4A3DA" w14:textId="3867A431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EBD29" w14:textId="7B12CD5B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D3947" w:rsidRPr="00B553DD" w14:paraId="4C69150D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0094D" w14:textId="248E96E8" w:rsidR="006D3947" w:rsidRPr="0077500D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A1A2D2" w14:textId="78C027C0" w:rsidR="006D3947" w:rsidRPr="0077500D" w:rsidRDefault="006D3947" w:rsidP="004676E8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470109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37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F00F95" w14:textId="70A499A1" w:rsidR="006D3947" w:rsidRPr="0077500D" w:rsidRDefault="006D3947" w:rsidP="004676E8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2324969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83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290EF" w14:textId="1B5D08EF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EF772" w14:textId="5B2C6974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782FD" w14:textId="51D65C8F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D3947" w:rsidRPr="00B553DD" w14:paraId="569E1D74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97833" w14:textId="06C07647" w:rsidR="006D3947" w:rsidRPr="0077500D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652C9E" w14:textId="12E94EDA" w:rsidR="006D3947" w:rsidRPr="0077500D" w:rsidRDefault="006D3947" w:rsidP="004676E8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470109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23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6D9F6A" w14:textId="7F8B0577" w:rsidR="006D3947" w:rsidRPr="0077500D" w:rsidRDefault="006D3947" w:rsidP="004676E8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2324969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93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95C34" w14:textId="27A9B67D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327A8" w14:textId="34CA9966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54B7F" w14:textId="5B6BBC8A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D3947" w:rsidRPr="00B553DD" w14:paraId="00354888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CCE93" w14:textId="1BF52034" w:rsidR="006D3947" w:rsidRPr="0077500D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ED924D" w14:textId="092E9470" w:rsidR="006D3947" w:rsidRPr="0077500D" w:rsidRDefault="006D3947" w:rsidP="004676E8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470085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92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1276F4" w14:textId="5C7720DD" w:rsidR="006D3947" w:rsidRPr="0077500D" w:rsidRDefault="006D3947" w:rsidP="004676E8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2324993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12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A4675" w14:textId="4F2CD5D8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DCBD9" w14:textId="0614A5E6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21966" w14:textId="612D27A5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D3947" w:rsidRPr="00B553DD" w14:paraId="389F6C18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C4128" w14:textId="69E1496D" w:rsidR="006D3947" w:rsidRPr="0077500D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CC5468" w14:textId="3DA2486C" w:rsidR="006D3947" w:rsidRPr="0077500D" w:rsidRDefault="006D3947" w:rsidP="004676E8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470075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83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CED675" w14:textId="2DDDEA96" w:rsidR="006D3947" w:rsidRPr="0077500D" w:rsidRDefault="006D3947" w:rsidP="004676E8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2325004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68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606C6" w14:textId="1C56BC89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EB5C6" w14:textId="468B9435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042CD" w14:textId="73C1972F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D3947" w:rsidRPr="00B553DD" w14:paraId="0D4554EE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2A258" w14:textId="4A5DED71" w:rsidR="006D3947" w:rsidRPr="0077500D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1AEAB4" w14:textId="2320FB2B" w:rsidR="006D3947" w:rsidRPr="0077500D" w:rsidRDefault="006D3947" w:rsidP="004676E8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470064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39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AAC1F8" w14:textId="7C71EC58" w:rsidR="006D3947" w:rsidRPr="0077500D" w:rsidRDefault="006D3947" w:rsidP="004676E8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2325015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51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04B58" w14:textId="64D1CF6C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73960" w14:textId="600F4B0F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0D983" w14:textId="45BF5CB6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D3947" w:rsidRPr="00B553DD" w14:paraId="2F678994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7D5E0" w14:textId="0BA36B66" w:rsidR="006D3947" w:rsidRPr="0077500D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34BAAE" w14:textId="3B6DC56B" w:rsidR="006D3947" w:rsidRPr="0077500D" w:rsidRDefault="006D3947" w:rsidP="004676E8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470061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12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EA89E9" w14:textId="6CFDFCD9" w:rsidR="006D3947" w:rsidRPr="0077500D" w:rsidRDefault="006D3947" w:rsidP="004676E8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2325015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13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9B4A4" w14:textId="595478EC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3E14E" w14:textId="18AFE887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72C34" w14:textId="2F784103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D3947" w:rsidRPr="00B553DD" w14:paraId="4B2B434A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5BF91" w14:textId="295AC001" w:rsidR="006D3947" w:rsidRPr="0077500D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62FE7D" w14:textId="533A4124" w:rsidR="006D3947" w:rsidRPr="0077500D" w:rsidRDefault="006D3947" w:rsidP="004676E8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470010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43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C9A898" w14:textId="01A46231" w:rsidR="006D3947" w:rsidRPr="0077500D" w:rsidRDefault="006D3947" w:rsidP="004676E8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2324960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47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5CF5A" w14:textId="3362CBE2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05430" w14:textId="703474FD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A7A85" w14:textId="27791096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D3947" w:rsidRPr="00B553DD" w14:paraId="37BC3B91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15B34" w14:textId="16951760" w:rsidR="006D3947" w:rsidRPr="0077500D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D4B440" w14:textId="2E7AF155" w:rsidR="006D3947" w:rsidRPr="0077500D" w:rsidRDefault="006D3947" w:rsidP="004676E8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469952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86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13FDB2" w14:textId="4D36D91A" w:rsidR="006D3947" w:rsidRPr="0077500D" w:rsidRDefault="006D3947" w:rsidP="004676E8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2324902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76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89F02" w14:textId="6A7E1BF0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8E79E" w14:textId="0302B10A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A74B5" w14:textId="194E80DC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D3947" w:rsidRPr="00B553DD" w14:paraId="660473EE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5EE29" w14:textId="2AF2DE04" w:rsidR="006D3947" w:rsidRPr="0077500D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CE757B" w14:textId="73D4CEC8" w:rsidR="006D3947" w:rsidRPr="0077500D" w:rsidRDefault="006D3947" w:rsidP="004676E8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469897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7DE0AE" w14:textId="1827DDE1" w:rsidR="006D3947" w:rsidRPr="0077500D" w:rsidRDefault="006D3947" w:rsidP="004676E8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2324845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45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12363" w14:textId="73B2428D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7854C" w14:textId="18B008C5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1AA06" w14:textId="344D369F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D3947" w:rsidRPr="00B553DD" w14:paraId="4C6B6546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063CD" w14:textId="58BD40D1" w:rsidR="006D3947" w:rsidRPr="0077500D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61905A" w14:textId="2979FA6F" w:rsidR="006D3947" w:rsidRPr="0077500D" w:rsidRDefault="006D3947" w:rsidP="004676E8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469872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02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EBC794" w14:textId="79C4D036" w:rsidR="006D3947" w:rsidRPr="0077500D" w:rsidRDefault="006D3947" w:rsidP="004676E8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2324818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83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44E69" w14:textId="11354F6D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0DD3A" w14:textId="4534BE06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3ADB1" w14:textId="136AB337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D3947" w:rsidRPr="00B553DD" w14:paraId="3E71B4F0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8FF94" w14:textId="6F3BAE1B" w:rsidR="006D3947" w:rsidRPr="0077500D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119FBE" w14:textId="2ACD26D4" w:rsidR="006D3947" w:rsidRPr="0077500D" w:rsidRDefault="006D3947" w:rsidP="004676E8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469851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96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2A00BB" w14:textId="045C7AB5" w:rsidR="006D3947" w:rsidRPr="0077500D" w:rsidRDefault="006D3947" w:rsidP="004676E8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2324799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15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AF56C" w14:textId="7F69FFF2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63B39" w14:textId="208CE53F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AF7D0" w14:textId="58435EF4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D3947" w:rsidRPr="00B553DD" w14:paraId="6D12B5D2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734E1" w14:textId="55F6FC13" w:rsidR="006D3947" w:rsidRPr="0077500D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F45F78" w14:textId="1BDD6AFA" w:rsidR="006D3947" w:rsidRPr="0077500D" w:rsidRDefault="006D3947" w:rsidP="004676E8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469845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31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FF8696" w14:textId="5F149558" w:rsidR="006D3947" w:rsidRPr="0077500D" w:rsidRDefault="006D3947" w:rsidP="004676E8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2324794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34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B1C68" w14:textId="2B9E91E8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D9B8B" w14:textId="7D502DE5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51491" w14:textId="07FDA860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D3947" w:rsidRPr="00B553DD" w14:paraId="7EDD5E24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62D82" w14:textId="2FEE3D97" w:rsidR="006D3947" w:rsidRPr="0077500D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9C7D37" w14:textId="59A4A4E1" w:rsidR="006D3947" w:rsidRPr="0077500D" w:rsidRDefault="006D3947" w:rsidP="004676E8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469823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76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7C682B" w14:textId="348CBB28" w:rsidR="006D3947" w:rsidRPr="0077500D" w:rsidRDefault="006D3947" w:rsidP="004676E8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2324773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06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52B83" w14:textId="293119DB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31E06" w14:textId="5BB9BC20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3B96C" w14:textId="7F730218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D3947" w:rsidRPr="00B553DD" w14:paraId="5E6E401D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1794D" w14:textId="68B45E3C" w:rsidR="006D3947" w:rsidRPr="0077500D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4739F1" w14:textId="6904AB07" w:rsidR="006D3947" w:rsidRPr="0077500D" w:rsidRDefault="006D3947" w:rsidP="004676E8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469754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58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86AA85" w14:textId="7FE11C78" w:rsidR="006D3947" w:rsidRPr="0077500D" w:rsidRDefault="006D3947" w:rsidP="004676E8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2324698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89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86D3B" w14:textId="7A245730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3641F" w14:textId="5F31D208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4E47C" w14:textId="15537804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D3947" w:rsidRPr="00B553DD" w14:paraId="12DBB8E0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E74EC" w14:textId="245FDEDF" w:rsidR="006D3947" w:rsidRPr="0077500D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F85A26" w14:textId="0DD9FAAF" w:rsidR="006D3947" w:rsidRPr="0077500D" w:rsidRDefault="006D3947" w:rsidP="004676E8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469739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01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A74A89" w14:textId="15798BFB" w:rsidR="006D3947" w:rsidRPr="0077500D" w:rsidRDefault="006D3947" w:rsidP="004676E8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2324682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69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31E5F" w14:textId="3E2FF5A3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0E99E" w14:textId="50EF534B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F3AB3" w14:textId="085B3F5D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D3947" w:rsidRPr="00B553DD" w14:paraId="3DFD0D83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026AB" w14:textId="241BD4FB" w:rsidR="006D3947" w:rsidRPr="0077500D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E837ED" w14:textId="429C4995" w:rsidR="006D3947" w:rsidRPr="0077500D" w:rsidRDefault="006D3947" w:rsidP="004676E8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469626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85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B655B8" w14:textId="5508285A" w:rsidR="006D3947" w:rsidRPr="0077500D" w:rsidRDefault="006D3947" w:rsidP="004676E8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2324570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62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3266B" w14:textId="2F9A8178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5C804" w14:textId="5565924A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6FFB8" w14:textId="34A9F57A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D3947" w:rsidRPr="00B553DD" w14:paraId="6C017BA2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C21FF" w14:textId="669E824D" w:rsidR="006D3947" w:rsidRPr="0077500D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30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B11172" w14:textId="7E2F41D9" w:rsidR="006D3947" w:rsidRPr="0077500D" w:rsidRDefault="006D3947" w:rsidP="004676E8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469622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61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F72C24" w14:textId="32EAD3BE" w:rsidR="006D3947" w:rsidRPr="0077500D" w:rsidRDefault="006D3947" w:rsidP="004676E8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2324564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52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51FF2" w14:textId="773B25EE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74999" w14:textId="332B08C8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F7CBE" w14:textId="14FCBB19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D3947" w:rsidRPr="00B553DD" w14:paraId="3F17F7F5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0E460" w14:textId="2FF35EBE" w:rsidR="006D3947" w:rsidRPr="0077500D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31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75E75B" w14:textId="5ECE789D" w:rsidR="006D3947" w:rsidRPr="0077500D" w:rsidRDefault="006D3947" w:rsidP="004676E8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469622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50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39558A" w14:textId="4630E5D6" w:rsidR="006D3947" w:rsidRPr="0077500D" w:rsidRDefault="006D3947" w:rsidP="004676E8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2324564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38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373E9" w14:textId="3EA26AC6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29753" w14:textId="77E70CB6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41149" w14:textId="75DF99B3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D3947" w:rsidRPr="00B553DD" w14:paraId="2EBA4357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05510" w14:textId="3F6AAE12" w:rsidR="006D3947" w:rsidRPr="0077500D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32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1BFF3B" w14:textId="37ED793B" w:rsidR="006D3947" w:rsidRPr="0077500D" w:rsidRDefault="006D3947" w:rsidP="004676E8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469570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32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1B7206" w14:textId="2A9AB90A" w:rsidR="006D3947" w:rsidRPr="0077500D" w:rsidRDefault="006D3947" w:rsidP="004676E8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2324511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97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1FFC3" w14:textId="1E186456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D9C6E" w14:textId="28CDF7E8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6F176" w14:textId="00AC4FC2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D3947" w:rsidRPr="00B553DD" w14:paraId="06FD7EA1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623AB" w14:textId="0A5A6082" w:rsidR="006D3947" w:rsidRPr="0077500D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33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832066" w14:textId="40F57F2C" w:rsidR="006D3947" w:rsidRPr="0077500D" w:rsidRDefault="006D3947" w:rsidP="004676E8">
            <w:pPr>
              <w:suppressAutoHyphens w:val="0"/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469568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48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7EDB9E" w14:textId="516CD804" w:rsidR="006D3947" w:rsidRPr="0077500D" w:rsidRDefault="006D3947" w:rsidP="004676E8">
            <w:pPr>
              <w:suppressAutoHyphens w:val="0"/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2324510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33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C3242" w14:textId="6D7C7C19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10377" w14:textId="5BB1B4E1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EBEE1" w14:textId="4B751366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D3947" w:rsidRPr="00B553DD" w14:paraId="09205928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FA581" w14:textId="312D88F2" w:rsidR="006D3947" w:rsidRPr="0077500D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34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AD167D" w14:textId="63A383C1" w:rsidR="006D3947" w:rsidRPr="0077500D" w:rsidRDefault="006D3947" w:rsidP="004676E8">
            <w:pPr>
              <w:suppressAutoHyphens w:val="0"/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469567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60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447DF9" w14:textId="62468E2A" w:rsidR="006D3947" w:rsidRPr="0077500D" w:rsidRDefault="006D3947" w:rsidP="004676E8">
            <w:pPr>
              <w:suppressAutoHyphens w:val="0"/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2324508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23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174A6" w14:textId="65760CF7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4F12C" w14:textId="7CDC428F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52243" w14:textId="28F25832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D3947" w:rsidRPr="00B553DD" w14:paraId="0AE565A8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90DE7" w14:textId="33E52109" w:rsidR="006D3947" w:rsidRPr="0077500D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35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671D81" w14:textId="7ECF10EF" w:rsidR="006D3947" w:rsidRPr="0077500D" w:rsidRDefault="006D3947" w:rsidP="004676E8">
            <w:pPr>
              <w:suppressAutoHyphens w:val="0"/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469567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51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E39563" w14:textId="1AC8D491" w:rsidR="006D3947" w:rsidRPr="0077500D" w:rsidRDefault="006D3947" w:rsidP="004676E8">
            <w:pPr>
              <w:suppressAutoHyphens w:val="0"/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2324508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03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6C14C" w14:textId="742E2D89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23B47" w14:textId="2A95C387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8F540" w14:textId="4E7AD51A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D3947" w:rsidRPr="00B553DD" w14:paraId="1B4D8C86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9837F" w14:textId="6E7EA8D0" w:rsidR="006D3947" w:rsidRPr="0077500D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36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B67215" w14:textId="0E768D2D" w:rsidR="006D3947" w:rsidRPr="0077500D" w:rsidRDefault="006D3947" w:rsidP="004676E8">
            <w:pPr>
              <w:suppressAutoHyphens w:val="0"/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469567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34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436C64" w14:textId="676F9AFD" w:rsidR="006D3947" w:rsidRPr="0077500D" w:rsidRDefault="006D3947" w:rsidP="004676E8">
            <w:pPr>
              <w:suppressAutoHyphens w:val="0"/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2324507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81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20D3A" w14:textId="594E3616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215D4" w14:textId="287DDC8F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C42DA" w14:textId="7F83295F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D3947" w:rsidRPr="00B553DD" w14:paraId="3C661DAA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4B6BE" w14:textId="13D4324E" w:rsidR="006D3947" w:rsidRPr="0077500D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37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B34421" w14:textId="07F24C03" w:rsidR="006D3947" w:rsidRPr="0077500D" w:rsidRDefault="006D3947" w:rsidP="004676E8">
            <w:pPr>
              <w:suppressAutoHyphens w:val="0"/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469567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11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498D2A" w14:textId="3409DBD1" w:rsidR="006D3947" w:rsidRPr="0077500D" w:rsidRDefault="006D3947" w:rsidP="004676E8">
            <w:pPr>
              <w:suppressAutoHyphens w:val="0"/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2324507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65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962BF" w14:textId="65D71007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DEEBD" w14:textId="068ED9C1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C88BA" w14:textId="3144623C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D3947" w:rsidRPr="00B553DD" w14:paraId="2F108BDE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CD149" w14:textId="1D21602B" w:rsidR="006D3947" w:rsidRPr="0077500D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38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459EC9" w14:textId="0EFB4EC7" w:rsidR="006D3947" w:rsidRPr="0077500D" w:rsidRDefault="006D3947" w:rsidP="004676E8">
            <w:pPr>
              <w:suppressAutoHyphens w:val="0"/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469566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11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E94084" w14:textId="4688EE84" w:rsidR="006D3947" w:rsidRPr="0077500D" w:rsidRDefault="006D3947" w:rsidP="004676E8">
            <w:pPr>
              <w:suppressAutoHyphens w:val="0"/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2324507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14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CC3F8" w14:textId="27795637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6EDE5" w14:textId="74ED3B38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113C8" w14:textId="4C05B8DF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D3947" w:rsidRPr="00B553DD" w14:paraId="5CC1F3BD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29490" w14:textId="3E98EC50" w:rsidR="006D3947" w:rsidRPr="0077500D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39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9A2980" w14:textId="585B6178" w:rsidR="006D3947" w:rsidRPr="0077500D" w:rsidRDefault="006D3947" w:rsidP="004676E8">
            <w:pPr>
              <w:suppressAutoHyphens w:val="0"/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469560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14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36D2C8" w14:textId="41365C5F" w:rsidR="006D3947" w:rsidRPr="0077500D" w:rsidRDefault="006D3947" w:rsidP="004676E8">
            <w:pPr>
              <w:suppressAutoHyphens w:val="0"/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2324499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13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0F220" w14:textId="129221A6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57EF2" w14:textId="0B21A098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3DD6A" w14:textId="241A9F0B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D3947" w:rsidRPr="00B553DD" w14:paraId="5B9D57ED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07766" w14:textId="7FCC8B2D" w:rsidR="006D3947" w:rsidRPr="0077500D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E14072" w14:textId="7325C47C" w:rsidR="006D3947" w:rsidRPr="0077500D" w:rsidRDefault="006D3947" w:rsidP="004676E8">
            <w:pPr>
              <w:suppressAutoHyphens w:val="0"/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469560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00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723EB0" w14:textId="2AAF7D84" w:rsidR="006D3947" w:rsidRPr="0077500D" w:rsidRDefault="006D3947" w:rsidP="004676E8">
            <w:pPr>
              <w:suppressAutoHyphens w:val="0"/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2324498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98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BC7A6" w14:textId="2C5428D6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6D962" w14:textId="33AF6A4B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E79A4" w14:textId="6B8D7CD6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D3947" w:rsidRPr="00B553DD" w14:paraId="3B25B3F3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306A6" w14:textId="337C303B" w:rsidR="006D3947" w:rsidRPr="0077500D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62E932" w14:textId="2456FB69" w:rsidR="006D3947" w:rsidRPr="0077500D" w:rsidRDefault="006D3947" w:rsidP="004676E8">
            <w:pPr>
              <w:suppressAutoHyphens w:val="0"/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469557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04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98E34D" w14:textId="3555BFDA" w:rsidR="006D3947" w:rsidRPr="0077500D" w:rsidRDefault="006D3947" w:rsidP="004676E8">
            <w:pPr>
              <w:suppressAutoHyphens w:val="0"/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2324496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38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4ED65" w14:textId="2DFB036C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40F2A" w14:textId="11BF0C72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67F13" w14:textId="694D2C75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D3947" w:rsidRPr="00B553DD" w14:paraId="7162B3AB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54606" w14:textId="0D9392C4" w:rsidR="006D3947" w:rsidRPr="0077500D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0C185E" w14:textId="6A722109" w:rsidR="006D3947" w:rsidRPr="0077500D" w:rsidRDefault="006D3947" w:rsidP="004676E8">
            <w:pPr>
              <w:suppressAutoHyphens w:val="0"/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469555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92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0F8CDD" w14:textId="03C6A5AE" w:rsidR="006D3947" w:rsidRPr="0077500D" w:rsidRDefault="006D3947" w:rsidP="004676E8">
            <w:pPr>
              <w:suppressAutoHyphens w:val="0"/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2324493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25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BD566" w14:textId="78653EFE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67F19" w14:textId="5F2E80F8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6C224" w14:textId="16169D1D" w:rsidR="006D3947" w:rsidRPr="006D3947" w:rsidRDefault="006D3947" w:rsidP="006D394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676E8" w:rsidRPr="00B553DD" w14:paraId="36F16C70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3AA18" w14:textId="6BB0DA34" w:rsidR="004676E8" w:rsidRPr="0077500D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F1480B" w14:textId="7155E488" w:rsidR="004676E8" w:rsidRPr="0077500D" w:rsidRDefault="004676E8" w:rsidP="004676E8">
            <w:pPr>
              <w:suppressAutoHyphens w:val="0"/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469555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86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658213" w14:textId="6BA53C78" w:rsidR="004676E8" w:rsidRPr="0077500D" w:rsidRDefault="004676E8" w:rsidP="004676E8">
            <w:pPr>
              <w:suppressAutoHyphens w:val="0"/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2324493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12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BCF98" w14:textId="7C960E0A" w:rsidR="004676E8" w:rsidRPr="006D3947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7D901" w14:textId="23A591CB" w:rsidR="004676E8" w:rsidRPr="006D3947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CCC96" w14:textId="21D6CB7A" w:rsidR="004676E8" w:rsidRPr="006D3947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618CE563" w14:textId="77777777" w:rsidTr="00D8193C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962DB" w14:textId="77777777" w:rsidR="00FF02DE" w:rsidRPr="006D3947" w:rsidRDefault="00FF02DE" w:rsidP="00D8193C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>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C23F07" w14:textId="77777777" w:rsidR="00FF02DE" w:rsidRPr="006D3947" w:rsidRDefault="00FF02DE" w:rsidP="00D8193C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>2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F8D6B7" w14:textId="77777777" w:rsidR="00FF02DE" w:rsidRPr="006D3947" w:rsidRDefault="00FF02DE" w:rsidP="00D8193C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>3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22F42" w14:textId="77777777" w:rsidR="00FF02DE" w:rsidRPr="00B553DD" w:rsidRDefault="00FF02DE" w:rsidP="00D8193C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BA55C" w14:textId="77777777" w:rsidR="00FF02DE" w:rsidRPr="00B553DD" w:rsidRDefault="00FF02DE" w:rsidP="00D8193C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>5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37E9B" w14:textId="77777777" w:rsidR="00FF02DE" w:rsidRPr="00B553DD" w:rsidRDefault="00FF02DE" w:rsidP="00D8193C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>6</w:t>
            </w:r>
          </w:p>
        </w:tc>
      </w:tr>
      <w:tr w:rsidR="004676E8" w:rsidRPr="00B553DD" w14:paraId="5402C923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9C546" w14:textId="0917B481" w:rsidR="004676E8" w:rsidRPr="0077500D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71FE4C" w14:textId="52EDA358" w:rsidR="004676E8" w:rsidRPr="0077500D" w:rsidRDefault="004676E8" w:rsidP="004676E8">
            <w:pPr>
              <w:suppressAutoHyphens w:val="0"/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469555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79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358AB7" w14:textId="7C47B257" w:rsidR="004676E8" w:rsidRPr="0077500D" w:rsidRDefault="004676E8" w:rsidP="004676E8">
            <w:pPr>
              <w:suppressAutoHyphens w:val="0"/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2324493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00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777E7" w14:textId="4848B9AC" w:rsidR="004676E8" w:rsidRPr="006D3947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FC8A3" w14:textId="2907D7B9" w:rsidR="004676E8" w:rsidRPr="006D3947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0E876" w14:textId="2CEB9EB0" w:rsidR="004676E8" w:rsidRPr="006D3947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676E8" w:rsidRPr="00B553DD" w14:paraId="56E3EE05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B2E7E" w14:textId="207772FF" w:rsidR="004676E8" w:rsidRPr="0077500D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634508" w14:textId="22FC3A48" w:rsidR="004676E8" w:rsidRPr="0077500D" w:rsidRDefault="004676E8" w:rsidP="004676E8">
            <w:pPr>
              <w:suppressAutoHyphens w:val="0"/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469555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69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5C12A7" w14:textId="6658D187" w:rsidR="004676E8" w:rsidRPr="0077500D" w:rsidRDefault="004676E8" w:rsidP="004676E8">
            <w:pPr>
              <w:suppressAutoHyphens w:val="0"/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2324492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89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48D33" w14:textId="66338E8A" w:rsidR="004676E8" w:rsidRPr="006D3947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9B305" w14:textId="62F044B5" w:rsidR="004676E8" w:rsidRPr="006D3947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5AA52" w14:textId="3688C845" w:rsidR="004676E8" w:rsidRPr="006D3947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676E8" w:rsidRPr="00B553DD" w14:paraId="335DAD34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F14AE" w14:textId="1047611E" w:rsidR="004676E8" w:rsidRPr="0077500D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39090B" w14:textId="3E7B9285" w:rsidR="004676E8" w:rsidRPr="0077500D" w:rsidRDefault="004676E8" w:rsidP="004676E8">
            <w:pPr>
              <w:suppressAutoHyphens w:val="0"/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469510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01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1C9674" w14:textId="0C894E0D" w:rsidR="004676E8" w:rsidRPr="0077500D" w:rsidRDefault="004676E8" w:rsidP="004676E8">
            <w:pPr>
              <w:suppressAutoHyphens w:val="0"/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2324446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68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4D2F7" w14:textId="3877C3DA" w:rsidR="004676E8" w:rsidRPr="006D3947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E1AC2" w14:textId="65A1524B" w:rsidR="004676E8" w:rsidRPr="006D3947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553D3" w14:textId="78DEE7C0" w:rsidR="004676E8" w:rsidRPr="006D3947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676E8" w:rsidRPr="00B553DD" w14:paraId="0A0DA18B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A7EC8" w14:textId="7B608477" w:rsidR="004676E8" w:rsidRPr="0077500D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6E7ECC" w14:textId="03CE0972" w:rsidR="004676E8" w:rsidRPr="0077500D" w:rsidRDefault="004676E8" w:rsidP="004676E8">
            <w:pPr>
              <w:suppressAutoHyphens w:val="0"/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469492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58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031E2B" w14:textId="3120753E" w:rsidR="004676E8" w:rsidRPr="0077500D" w:rsidRDefault="004676E8" w:rsidP="004676E8">
            <w:pPr>
              <w:suppressAutoHyphens w:val="0"/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2324431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92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92B17" w14:textId="1A6DAF28" w:rsidR="004676E8" w:rsidRPr="006D3947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6F888" w14:textId="7CE5557D" w:rsidR="004676E8" w:rsidRPr="006D3947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957E5" w14:textId="050D92F3" w:rsidR="004676E8" w:rsidRPr="006D3947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676E8" w:rsidRPr="00B553DD" w14:paraId="757AD166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B1190" w14:textId="2E1884D2" w:rsidR="004676E8" w:rsidRPr="0077500D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DD9766" w14:textId="0E0D4176" w:rsidR="004676E8" w:rsidRPr="0077500D" w:rsidRDefault="004676E8" w:rsidP="004676E8">
            <w:pPr>
              <w:suppressAutoHyphens w:val="0"/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469457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77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05E34C" w14:textId="4AA9C6E5" w:rsidR="004676E8" w:rsidRPr="0077500D" w:rsidRDefault="004676E8" w:rsidP="004676E8">
            <w:pPr>
              <w:suppressAutoHyphens w:val="0"/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2324395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84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D99C5" w14:textId="74CB3589" w:rsidR="004676E8" w:rsidRPr="006D3947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11F7E" w14:textId="32D1D0FE" w:rsidR="004676E8" w:rsidRPr="006D3947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1E13E" w14:textId="364B5C71" w:rsidR="004676E8" w:rsidRPr="006D3947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676E8" w:rsidRPr="00B553DD" w14:paraId="1510BC52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03A02" w14:textId="4CF02601" w:rsidR="004676E8" w:rsidRPr="0077500D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7E0D43" w14:textId="2DAB06F5" w:rsidR="004676E8" w:rsidRPr="0077500D" w:rsidRDefault="004676E8" w:rsidP="004676E8">
            <w:pPr>
              <w:suppressAutoHyphens w:val="0"/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469454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23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CF6F18" w14:textId="6D86D5B2" w:rsidR="004676E8" w:rsidRPr="0077500D" w:rsidRDefault="004676E8" w:rsidP="004676E8">
            <w:pPr>
              <w:suppressAutoHyphens w:val="0"/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2324391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16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5EEEB" w14:textId="04262F6D" w:rsidR="004676E8" w:rsidRPr="006D3947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B94D8" w14:textId="47F609F1" w:rsidR="004676E8" w:rsidRPr="006D3947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A1CD3" w14:textId="44E835DF" w:rsidR="004676E8" w:rsidRPr="006D3947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676E8" w:rsidRPr="00B553DD" w14:paraId="61895B49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55E52" w14:textId="33FA97BE" w:rsidR="004676E8" w:rsidRPr="0077500D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50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D04309" w14:textId="4CA3446B" w:rsidR="004676E8" w:rsidRPr="0077500D" w:rsidRDefault="004676E8" w:rsidP="004676E8">
            <w:pPr>
              <w:suppressAutoHyphens w:val="0"/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469413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15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A8828A" w14:textId="30CFE7B2" w:rsidR="004676E8" w:rsidRPr="0077500D" w:rsidRDefault="004676E8" w:rsidP="004676E8">
            <w:pPr>
              <w:suppressAutoHyphens w:val="0"/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2324348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67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4D2E7" w14:textId="1B678541" w:rsidR="004676E8" w:rsidRPr="006D3947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BE1E7" w14:textId="6D6FCEE6" w:rsidR="004676E8" w:rsidRPr="006D3947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629AC" w14:textId="756147E9" w:rsidR="004676E8" w:rsidRPr="006D3947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676E8" w:rsidRPr="00B553DD" w14:paraId="0D419C69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FFB60" w14:textId="024DEB96" w:rsidR="004676E8" w:rsidRPr="0077500D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51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DB80D8" w14:textId="7C028341" w:rsidR="004676E8" w:rsidRPr="0077500D" w:rsidRDefault="004676E8" w:rsidP="004676E8">
            <w:pPr>
              <w:suppressAutoHyphens w:val="0"/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469403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39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EAB8C2" w14:textId="4607A04C" w:rsidR="004676E8" w:rsidRPr="0077500D" w:rsidRDefault="004676E8" w:rsidP="004676E8">
            <w:pPr>
              <w:suppressAutoHyphens w:val="0"/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2324340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56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EBF99" w14:textId="3010A750" w:rsidR="004676E8" w:rsidRPr="006D3947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9113F" w14:textId="09EF70AC" w:rsidR="004676E8" w:rsidRPr="006D3947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76E5D" w14:textId="41C22A56" w:rsidR="004676E8" w:rsidRPr="006D3947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676E8" w:rsidRPr="00B553DD" w14:paraId="624E2BD1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A2B95" w14:textId="5D6A4D7C" w:rsidR="004676E8" w:rsidRPr="0077500D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52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06B8E3" w14:textId="0BFF54F5" w:rsidR="004676E8" w:rsidRPr="0077500D" w:rsidRDefault="004676E8" w:rsidP="004676E8">
            <w:pPr>
              <w:suppressAutoHyphens w:val="0"/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469254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26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EFBA6C" w14:textId="6B400B5C" w:rsidR="004676E8" w:rsidRPr="0077500D" w:rsidRDefault="004676E8" w:rsidP="004676E8">
            <w:pPr>
              <w:suppressAutoHyphens w:val="0"/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2324187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00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FB90B" w14:textId="50DEF364" w:rsidR="004676E8" w:rsidRPr="006D3947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AC5D8" w14:textId="142C2E7B" w:rsidR="004676E8" w:rsidRPr="006D3947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4CA35" w14:textId="7DFFCE6A" w:rsidR="004676E8" w:rsidRPr="006D3947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676E8" w:rsidRPr="00B553DD" w14:paraId="7239CCAE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3E596" w14:textId="0264C8E7" w:rsidR="004676E8" w:rsidRPr="0077500D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53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BBA495" w14:textId="1F4B9D64" w:rsidR="004676E8" w:rsidRPr="0077500D" w:rsidRDefault="004676E8" w:rsidP="004676E8">
            <w:pPr>
              <w:suppressAutoHyphens w:val="0"/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469250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45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A5899F" w14:textId="19981BB5" w:rsidR="004676E8" w:rsidRPr="0077500D" w:rsidRDefault="004676E8" w:rsidP="004676E8">
            <w:pPr>
              <w:suppressAutoHyphens w:val="0"/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2324181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43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D7A05" w14:textId="599EBF61" w:rsidR="004676E8" w:rsidRPr="006D3947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EE2D1" w14:textId="3A20C448" w:rsidR="004676E8" w:rsidRPr="006D3947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02CF7" w14:textId="1616C20B" w:rsidR="004676E8" w:rsidRPr="006D3947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676E8" w:rsidRPr="00B553DD" w14:paraId="60176B7F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E1DF5" w14:textId="11F41332" w:rsidR="004676E8" w:rsidRPr="0077500D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54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800576" w14:textId="6D43CBB2" w:rsidR="004676E8" w:rsidRPr="0077500D" w:rsidRDefault="004676E8" w:rsidP="004676E8">
            <w:pPr>
              <w:suppressAutoHyphens w:val="0"/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469250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34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5E6851" w14:textId="259E1367" w:rsidR="004676E8" w:rsidRPr="0077500D" w:rsidRDefault="004676E8" w:rsidP="004676E8">
            <w:pPr>
              <w:suppressAutoHyphens w:val="0"/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2324181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29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4CD35" w14:textId="021EE935" w:rsidR="004676E8" w:rsidRPr="006D3947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145AA" w14:textId="76E5351F" w:rsidR="004676E8" w:rsidRPr="006D3947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A7BAE" w14:textId="5233E02C" w:rsidR="004676E8" w:rsidRPr="006D3947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676E8" w:rsidRPr="00B553DD" w14:paraId="277B1EAC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3C432" w14:textId="45F105A6" w:rsidR="004676E8" w:rsidRPr="0077500D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55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0AA2EE" w14:textId="0C1E81CA" w:rsidR="004676E8" w:rsidRPr="0077500D" w:rsidRDefault="004676E8" w:rsidP="004676E8">
            <w:pPr>
              <w:suppressAutoHyphens w:val="0"/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469134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61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196C8A" w14:textId="22710E9B" w:rsidR="004676E8" w:rsidRPr="0077500D" w:rsidRDefault="004676E8" w:rsidP="004676E8">
            <w:pPr>
              <w:suppressAutoHyphens w:val="0"/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2324062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76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5A913" w14:textId="2B2BD6C5" w:rsidR="004676E8" w:rsidRPr="006D3947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4078F" w14:textId="4BDB14CA" w:rsidR="004676E8" w:rsidRPr="006D3947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2C1A2" w14:textId="2EB95F54" w:rsidR="004676E8" w:rsidRPr="006D3947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676E8" w:rsidRPr="00B553DD" w14:paraId="73D4D62A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47684" w14:textId="4C0F4A17" w:rsidR="004676E8" w:rsidRPr="0077500D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56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536B1C" w14:textId="4254929D" w:rsidR="004676E8" w:rsidRPr="0077500D" w:rsidRDefault="004676E8" w:rsidP="004676E8">
            <w:pPr>
              <w:suppressAutoHyphens w:val="0"/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469128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67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41041D" w14:textId="4CD66794" w:rsidR="004676E8" w:rsidRPr="0077500D" w:rsidRDefault="004676E8" w:rsidP="004676E8">
            <w:pPr>
              <w:suppressAutoHyphens w:val="0"/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2324057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17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79896" w14:textId="188ADA1B" w:rsidR="004676E8" w:rsidRPr="006D3947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59A58" w14:textId="21DE0751" w:rsidR="004676E8" w:rsidRPr="006D3947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EF25F" w14:textId="5DCB692B" w:rsidR="004676E8" w:rsidRPr="006D3947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676E8" w:rsidRPr="00B553DD" w14:paraId="6171F1FC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8F72D" w14:textId="06D0EBDE" w:rsidR="004676E8" w:rsidRPr="0077500D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57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9F652C" w14:textId="1F63ABD7" w:rsidR="004676E8" w:rsidRPr="0077500D" w:rsidRDefault="004676E8" w:rsidP="004676E8">
            <w:pPr>
              <w:suppressAutoHyphens w:val="0"/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469127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67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F90B12" w14:textId="75A89E5B" w:rsidR="004676E8" w:rsidRPr="0077500D" w:rsidRDefault="004676E8" w:rsidP="004676E8">
            <w:pPr>
              <w:suppressAutoHyphens w:val="0"/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2324054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92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A9352" w14:textId="5F8E800B" w:rsidR="004676E8" w:rsidRPr="006D3947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28C33" w14:textId="78D315A3" w:rsidR="004676E8" w:rsidRPr="006D3947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97172" w14:textId="54F200C7" w:rsidR="004676E8" w:rsidRPr="006D3947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676E8" w:rsidRPr="00B553DD" w14:paraId="54D11D84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D4D00" w14:textId="1EACACD7" w:rsidR="004676E8" w:rsidRPr="0077500D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58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5FEDE3" w14:textId="28D7B777" w:rsidR="004676E8" w:rsidRPr="0077500D" w:rsidRDefault="004676E8" w:rsidP="004676E8">
            <w:pPr>
              <w:suppressAutoHyphens w:val="0"/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469127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58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360516" w14:textId="5B9B14E5" w:rsidR="004676E8" w:rsidRPr="0077500D" w:rsidRDefault="004676E8" w:rsidP="004676E8">
            <w:pPr>
              <w:suppressAutoHyphens w:val="0"/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2324054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78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E254A" w14:textId="6314C827" w:rsidR="004676E8" w:rsidRPr="006D3947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94AF1" w14:textId="2F4F75A8" w:rsidR="004676E8" w:rsidRPr="006D3947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CEF32" w14:textId="166180AE" w:rsidR="004676E8" w:rsidRPr="006D3947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676E8" w:rsidRPr="00B553DD" w14:paraId="47C594E7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62E50" w14:textId="4C8670F2" w:rsidR="004676E8" w:rsidRPr="0077500D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59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0B9956" w14:textId="5685E49F" w:rsidR="004676E8" w:rsidRPr="0077500D" w:rsidRDefault="004676E8" w:rsidP="004676E8">
            <w:pPr>
              <w:suppressAutoHyphens w:val="0"/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469100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46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067633" w14:textId="516A16A5" w:rsidR="004676E8" w:rsidRPr="0077500D" w:rsidRDefault="004676E8" w:rsidP="004676E8">
            <w:pPr>
              <w:suppressAutoHyphens w:val="0"/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2324025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67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1430A" w14:textId="3592541A" w:rsidR="004676E8" w:rsidRPr="006D3947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5BF89" w14:textId="49B12876" w:rsidR="004676E8" w:rsidRPr="006D3947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1A9A2" w14:textId="2C6A077E" w:rsidR="004676E8" w:rsidRPr="006D3947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676E8" w:rsidRPr="00B553DD" w14:paraId="559A133E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E3A43" w14:textId="0AF17CC4" w:rsidR="004676E8" w:rsidRPr="0077500D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60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3DD5BD" w14:textId="36D8988D" w:rsidR="004676E8" w:rsidRPr="0077500D" w:rsidRDefault="004676E8" w:rsidP="004676E8">
            <w:pPr>
              <w:suppressAutoHyphens w:val="0"/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469100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33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3D6C61" w14:textId="5E9DE4C3" w:rsidR="004676E8" w:rsidRPr="0077500D" w:rsidRDefault="004676E8" w:rsidP="004676E8">
            <w:pPr>
              <w:suppressAutoHyphens w:val="0"/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2324025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55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3C957" w14:textId="7AAE3154" w:rsidR="004676E8" w:rsidRPr="006D3947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FCB13" w14:textId="07A76B70" w:rsidR="004676E8" w:rsidRPr="006D3947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E61C9" w14:textId="3CD16E58" w:rsidR="004676E8" w:rsidRPr="006D3947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676E8" w:rsidRPr="00B553DD" w14:paraId="29EB69FB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10658" w14:textId="3914EC3B" w:rsidR="004676E8" w:rsidRPr="0077500D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61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BD291F" w14:textId="33EAFEE5" w:rsidR="004676E8" w:rsidRPr="0077500D" w:rsidRDefault="004676E8" w:rsidP="004676E8">
            <w:pPr>
              <w:suppressAutoHyphens w:val="0"/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469087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67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DF6B38" w14:textId="3D7A9E83" w:rsidR="004676E8" w:rsidRPr="0077500D" w:rsidRDefault="004676E8" w:rsidP="004676E8">
            <w:pPr>
              <w:suppressAutoHyphens w:val="0"/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2324015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96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11ED4" w14:textId="49830AD2" w:rsidR="004676E8" w:rsidRPr="006D3947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8A2E7" w14:textId="434306DC" w:rsidR="004676E8" w:rsidRPr="006D3947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E435E" w14:textId="7D6B0753" w:rsidR="004676E8" w:rsidRPr="006D3947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676E8" w:rsidRPr="00B553DD" w14:paraId="4C67068F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D8D56" w14:textId="0B6D0F0E" w:rsidR="004676E8" w:rsidRPr="0077500D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62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33FD34" w14:textId="748B5C7A" w:rsidR="004676E8" w:rsidRPr="0077500D" w:rsidRDefault="004676E8" w:rsidP="004676E8">
            <w:pPr>
              <w:suppressAutoHyphens w:val="0"/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469030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88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856904" w14:textId="217156D8" w:rsidR="004676E8" w:rsidRPr="0077500D" w:rsidRDefault="004676E8" w:rsidP="004676E8">
            <w:pPr>
              <w:suppressAutoHyphens w:val="0"/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2323957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84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A8FFA" w14:textId="0E050074" w:rsidR="004676E8" w:rsidRPr="006D3947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23547" w14:textId="70EF1B02" w:rsidR="004676E8" w:rsidRPr="006D3947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294E7" w14:textId="1FEC16C3" w:rsidR="004676E8" w:rsidRPr="006D3947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676E8" w:rsidRPr="00B553DD" w14:paraId="12047724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36EF9" w14:textId="268864DC" w:rsidR="004676E8" w:rsidRPr="0077500D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63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751AD4" w14:textId="4656C8A4" w:rsidR="004676E8" w:rsidRPr="0077500D" w:rsidRDefault="004676E8" w:rsidP="004676E8">
            <w:pPr>
              <w:suppressAutoHyphens w:val="0"/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469030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65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92FEB9" w14:textId="0C4C3D6A" w:rsidR="004676E8" w:rsidRPr="0077500D" w:rsidRDefault="004676E8" w:rsidP="004676E8">
            <w:pPr>
              <w:suppressAutoHyphens w:val="0"/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2323957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67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2D286" w14:textId="3F31F435" w:rsidR="004676E8" w:rsidRPr="006D3947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35E48" w14:textId="7A726606" w:rsidR="004676E8" w:rsidRPr="006D3947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4D6E2" w14:textId="11C0ED0B" w:rsidR="004676E8" w:rsidRPr="006D3947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676E8" w:rsidRPr="00B553DD" w14:paraId="772E07F1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B6E27" w14:textId="0F99BDDC" w:rsidR="004676E8" w:rsidRPr="0077500D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64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9DB258" w14:textId="265B3DF0" w:rsidR="004676E8" w:rsidRPr="0077500D" w:rsidRDefault="004676E8" w:rsidP="004676E8">
            <w:pPr>
              <w:suppressAutoHyphens w:val="0"/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469030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38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CFD48D" w14:textId="33234244" w:rsidR="004676E8" w:rsidRPr="0077500D" w:rsidRDefault="004676E8" w:rsidP="004676E8">
            <w:pPr>
              <w:suppressAutoHyphens w:val="0"/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2323957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57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A055B" w14:textId="31527206" w:rsidR="004676E8" w:rsidRPr="006D3947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C4F9F" w14:textId="42ED1E68" w:rsidR="004676E8" w:rsidRPr="006D3947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75F41" w14:textId="1DB44789" w:rsidR="004676E8" w:rsidRPr="006D3947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676E8" w:rsidRPr="00B553DD" w14:paraId="05288FD3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3A5C2" w14:textId="79F0055D" w:rsidR="004676E8" w:rsidRPr="0077500D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65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2ACB09" w14:textId="47DE5744" w:rsidR="004676E8" w:rsidRPr="0077500D" w:rsidRDefault="004676E8" w:rsidP="004676E8">
            <w:pPr>
              <w:suppressAutoHyphens w:val="0"/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469030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10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BBDDA7" w14:textId="5BB26CB1" w:rsidR="004676E8" w:rsidRPr="0077500D" w:rsidRDefault="004676E8" w:rsidP="004676E8">
            <w:pPr>
              <w:suppressAutoHyphens w:val="0"/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2323957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54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33126" w14:textId="28291EC0" w:rsidR="004676E8" w:rsidRPr="006D3947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164B6" w14:textId="4C8D6645" w:rsidR="004676E8" w:rsidRPr="006D3947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14ECB" w14:textId="67993995" w:rsidR="004676E8" w:rsidRPr="006D3947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676E8" w:rsidRPr="00B553DD" w14:paraId="0FE754B8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24F79" w14:textId="5DA5FF3C" w:rsidR="004676E8" w:rsidRPr="0077500D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66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4F82D0" w14:textId="1F196FBE" w:rsidR="004676E8" w:rsidRPr="0077500D" w:rsidRDefault="004676E8" w:rsidP="004676E8">
            <w:pPr>
              <w:suppressAutoHyphens w:val="0"/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469029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82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5A45B2" w14:textId="19AA761D" w:rsidR="004676E8" w:rsidRPr="0077500D" w:rsidRDefault="004676E8" w:rsidP="004676E8">
            <w:pPr>
              <w:suppressAutoHyphens w:val="0"/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2323957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60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0A79C" w14:textId="7C430522" w:rsidR="004676E8" w:rsidRPr="006D3947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B05BA" w14:textId="3228DACB" w:rsidR="004676E8" w:rsidRPr="006D3947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7ACA7" w14:textId="645E77E2" w:rsidR="004676E8" w:rsidRPr="006D3947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676E8" w:rsidRPr="00B553DD" w14:paraId="2218B913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9C659" w14:textId="3966D7C2" w:rsidR="004676E8" w:rsidRPr="0077500D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67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2B2450" w14:textId="02C75D95" w:rsidR="004676E8" w:rsidRPr="0077500D" w:rsidRDefault="004676E8" w:rsidP="004676E8">
            <w:pPr>
              <w:suppressAutoHyphens w:val="0"/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469029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57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1D050D" w14:textId="6D2C640E" w:rsidR="004676E8" w:rsidRPr="0077500D" w:rsidRDefault="004676E8" w:rsidP="004676E8">
            <w:pPr>
              <w:suppressAutoHyphens w:val="0"/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2323957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73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7A476" w14:textId="172A06A6" w:rsidR="004676E8" w:rsidRPr="006D3947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CE315" w14:textId="424DD736" w:rsidR="004676E8" w:rsidRPr="006D3947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0A0E1" w14:textId="3F460257" w:rsidR="004676E8" w:rsidRPr="006D3947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676E8" w:rsidRPr="00B553DD" w14:paraId="14E2F6DC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0BF82" w14:textId="288E14F6" w:rsidR="004676E8" w:rsidRPr="0077500D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68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3F9B25" w14:textId="4554D483" w:rsidR="004676E8" w:rsidRPr="0077500D" w:rsidRDefault="004676E8" w:rsidP="004676E8">
            <w:pPr>
              <w:suppressAutoHyphens w:val="0"/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469024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50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2FA7C4" w14:textId="0372DA56" w:rsidR="004676E8" w:rsidRPr="0077500D" w:rsidRDefault="004676E8" w:rsidP="004676E8">
            <w:pPr>
              <w:suppressAutoHyphens w:val="0"/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2323961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41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3F56D" w14:textId="7BD4A7A2" w:rsidR="004676E8" w:rsidRPr="006D3947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B2DAB" w14:textId="282FDE80" w:rsidR="004676E8" w:rsidRPr="006D3947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3AF25" w14:textId="4F7796A9" w:rsidR="004676E8" w:rsidRPr="006D3947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676E8" w:rsidRPr="00B553DD" w14:paraId="3505CDA5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51649" w14:textId="7440F400" w:rsidR="004676E8" w:rsidRPr="0077500D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69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D4C97C" w14:textId="6619298A" w:rsidR="004676E8" w:rsidRPr="0077500D" w:rsidRDefault="004676E8" w:rsidP="004676E8">
            <w:pPr>
              <w:suppressAutoHyphens w:val="0"/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468983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78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426127" w14:textId="476A1BDB" w:rsidR="004676E8" w:rsidRPr="0077500D" w:rsidRDefault="004676E8" w:rsidP="004676E8">
            <w:pPr>
              <w:suppressAutoHyphens w:val="0"/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2324000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67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5FD77" w14:textId="39DBBA25" w:rsidR="004676E8" w:rsidRPr="006D3947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9B871" w14:textId="3D80F4BC" w:rsidR="004676E8" w:rsidRPr="006D3947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5846A" w14:textId="17399B3A" w:rsidR="004676E8" w:rsidRPr="006D3947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676E8" w:rsidRPr="00B553DD" w14:paraId="074438A5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F0570" w14:textId="3F74C76D" w:rsidR="004676E8" w:rsidRPr="0077500D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70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707300" w14:textId="5255CA11" w:rsidR="004676E8" w:rsidRPr="0077500D" w:rsidRDefault="004676E8" w:rsidP="004676E8">
            <w:pPr>
              <w:suppressAutoHyphens w:val="0"/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468979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67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F8B49E" w14:textId="6B6C45EE" w:rsidR="004676E8" w:rsidRPr="0077500D" w:rsidRDefault="004676E8" w:rsidP="004676E8">
            <w:pPr>
              <w:suppressAutoHyphens w:val="0"/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2324002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89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607A2" w14:textId="1804CC20" w:rsidR="004676E8" w:rsidRPr="006D3947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FC3D2" w14:textId="0B17A91E" w:rsidR="004676E8" w:rsidRPr="006D3947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80D53" w14:textId="25BF8DEF" w:rsidR="004676E8" w:rsidRPr="006D3947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676E8" w:rsidRPr="00B553DD" w14:paraId="075D3358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DBF6C" w14:textId="7B5925E5" w:rsidR="004676E8" w:rsidRPr="0077500D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71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E575E3" w14:textId="7731386F" w:rsidR="004676E8" w:rsidRPr="0077500D" w:rsidRDefault="004676E8" w:rsidP="004676E8">
            <w:pPr>
              <w:suppressAutoHyphens w:val="0"/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468979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51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E875A2" w14:textId="0BC62335" w:rsidR="004676E8" w:rsidRPr="0077500D" w:rsidRDefault="004676E8" w:rsidP="004676E8">
            <w:pPr>
              <w:suppressAutoHyphens w:val="0"/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2324002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99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59E78" w14:textId="40B4DFD8" w:rsidR="004676E8" w:rsidRPr="006D3947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D3A89" w14:textId="75FC2906" w:rsidR="004676E8" w:rsidRPr="006D3947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B648D" w14:textId="65BEB6ED" w:rsidR="004676E8" w:rsidRPr="006D3947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676E8" w:rsidRPr="00B553DD" w14:paraId="61EE4C93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75A56" w14:textId="673784C5" w:rsidR="004676E8" w:rsidRPr="0077500D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72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A164E3" w14:textId="287F630B" w:rsidR="004676E8" w:rsidRPr="0077500D" w:rsidRDefault="004676E8" w:rsidP="004676E8">
            <w:pPr>
              <w:suppressAutoHyphens w:val="0"/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468813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98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A85BE5" w14:textId="48394603" w:rsidR="004676E8" w:rsidRPr="0077500D" w:rsidRDefault="004676E8" w:rsidP="004676E8">
            <w:pPr>
              <w:suppressAutoHyphens w:val="0"/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2324164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17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A0463" w14:textId="607C83BA" w:rsidR="004676E8" w:rsidRPr="006D3947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6F32D" w14:textId="23D66A69" w:rsidR="004676E8" w:rsidRPr="006D3947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BDB72" w14:textId="73BD10F0" w:rsidR="004676E8" w:rsidRPr="006D3947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676E8" w:rsidRPr="00B553DD" w14:paraId="181150B2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C8B08" w14:textId="7DB0E1CF" w:rsidR="004676E8" w:rsidRPr="0077500D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73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6E7B0A" w14:textId="222F1466" w:rsidR="004676E8" w:rsidRPr="0077500D" w:rsidRDefault="004676E8" w:rsidP="004676E8">
            <w:pPr>
              <w:suppressAutoHyphens w:val="0"/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468813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88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72ECE6" w14:textId="23F22A9A" w:rsidR="004676E8" w:rsidRPr="0077500D" w:rsidRDefault="004676E8" w:rsidP="004676E8">
            <w:pPr>
              <w:suppressAutoHyphens w:val="0"/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2324164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29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70B39" w14:textId="373FBC60" w:rsidR="004676E8" w:rsidRPr="006D3947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6511D" w14:textId="232A8C03" w:rsidR="004676E8" w:rsidRPr="006D3947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2A358" w14:textId="324A2077" w:rsidR="004676E8" w:rsidRPr="006D3947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676E8" w:rsidRPr="00B553DD" w14:paraId="64766A74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17B74" w14:textId="439D2ED9" w:rsidR="004676E8" w:rsidRPr="0077500D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74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F9F339" w14:textId="20E4E4BA" w:rsidR="004676E8" w:rsidRPr="0077500D" w:rsidRDefault="004676E8" w:rsidP="004676E8">
            <w:pPr>
              <w:suppressAutoHyphens w:val="0"/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468809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99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F4A2B5" w14:textId="6E7A5D0F" w:rsidR="004676E8" w:rsidRPr="0077500D" w:rsidRDefault="004676E8" w:rsidP="004676E8">
            <w:pPr>
              <w:suppressAutoHyphens w:val="0"/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2324170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41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2BACB" w14:textId="60CC32BF" w:rsidR="004676E8" w:rsidRPr="006D3947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4CAB2" w14:textId="14C3A819" w:rsidR="004676E8" w:rsidRPr="006D3947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0FD69" w14:textId="31149156" w:rsidR="004676E8" w:rsidRPr="006D3947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676E8" w:rsidRPr="00B553DD" w14:paraId="2C114726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EBEA8" w14:textId="596C2CB2" w:rsidR="004676E8" w:rsidRPr="0077500D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75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44F6B1" w14:textId="27B223DA" w:rsidR="004676E8" w:rsidRPr="0077500D" w:rsidRDefault="004676E8" w:rsidP="004676E8">
            <w:pPr>
              <w:suppressAutoHyphens w:val="0"/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468790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94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B8BEF7" w14:textId="05C27133" w:rsidR="004676E8" w:rsidRPr="0077500D" w:rsidRDefault="004676E8" w:rsidP="004676E8">
            <w:pPr>
              <w:suppressAutoHyphens w:val="0"/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2324190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05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2DB54" w14:textId="7D186A4D" w:rsidR="004676E8" w:rsidRPr="006D3947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4F7F0" w14:textId="2CB318EA" w:rsidR="004676E8" w:rsidRPr="006D3947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88488" w14:textId="6DCF961B" w:rsidR="004676E8" w:rsidRPr="006D3947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676E8" w:rsidRPr="00B553DD" w14:paraId="03F5F90C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34C4E" w14:textId="0B6E2B07" w:rsidR="004676E8" w:rsidRPr="0077500D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76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F31B77" w14:textId="576DB67C" w:rsidR="004676E8" w:rsidRPr="0077500D" w:rsidRDefault="004676E8" w:rsidP="004676E8">
            <w:pPr>
              <w:suppressAutoHyphens w:val="0"/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468706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14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715084" w14:textId="0F5B6789" w:rsidR="004676E8" w:rsidRPr="0077500D" w:rsidRDefault="004676E8" w:rsidP="004676E8">
            <w:pPr>
              <w:suppressAutoHyphens w:val="0"/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2324271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80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A98D8" w14:textId="4FBE867D" w:rsidR="004676E8" w:rsidRPr="006D3947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6557C" w14:textId="5B3A4CD7" w:rsidR="004676E8" w:rsidRPr="006D3947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A46AC" w14:textId="66A2AF5E" w:rsidR="004676E8" w:rsidRPr="006D3947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676E8" w:rsidRPr="00B553DD" w14:paraId="4AA7210E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FFC8E" w14:textId="140F850C" w:rsidR="004676E8" w:rsidRPr="0077500D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77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689A19" w14:textId="48C204A9" w:rsidR="004676E8" w:rsidRPr="0077500D" w:rsidRDefault="004676E8" w:rsidP="004676E8">
            <w:pPr>
              <w:suppressAutoHyphens w:val="0"/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468695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27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EC61A3" w14:textId="7C86857B" w:rsidR="004676E8" w:rsidRPr="0077500D" w:rsidRDefault="004676E8" w:rsidP="004676E8">
            <w:pPr>
              <w:suppressAutoHyphens w:val="0"/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2324277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29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A78AA" w14:textId="0A2E8C22" w:rsidR="004676E8" w:rsidRPr="006D3947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3F26B" w14:textId="36C2A5CE" w:rsidR="004676E8" w:rsidRPr="006D3947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7B27D" w14:textId="645FA52D" w:rsidR="004676E8" w:rsidRPr="006D3947" w:rsidRDefault="004676E8" w:rsidP="004676E8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676E8" w:rsidRPr="00B553DD" w14:paraId="74C4C062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C8328" w14:textId="1575531D" w:rsidR="004676E8" w:rsidRPr="00B553DD" w:rsidRDefault="004676E8" w:rsidP="004676E8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78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905F2F" w14:textId="71D12CCB" w:rsidR="004676E8" w:rsidRPr="0077500D" w:rsidRDefault="004676E8" w:rsidP="004676E8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468682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81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A07D1F" w14:textId="09BED08B" w:rsidR="004676E8" w:rsidRPr="0077500D" w:rsidRDefault="004676E8" w:rsidP="004676E8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2324278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69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CC93A" w14:textId="4450AB47" w:rsidR="004676E8" w:rsidRPr="00B553DD" w:rsidRDefault="004676E8" w:rsidP="004676E8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0B466" w14:textId="65C7AD44" w:rsidR="004676E8" w:rsidRPr="00B553DD" w:rsidRDefault="004676E8" w:rsidP="004676E8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5907C" w14:textId="384EE7D0" w:rsidR="004676E8" w:rsidRPr="00B553DD" w:rsidRDefault="004676E8" w:rsidP="004676E8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676E8" w:rsidRPr="00B553DD" w14:paraId="5F81EB4D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5598D" w14:textId="57203536" w:rsidR="004676E8" w:rsidRPr="00B553DD" w:rsidRDefault="004676E8" w:rsidP="004676E8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79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194A11" w14:textId="27E81BD4" w:rsidR="004676E8" w:rsidRPr="0077500D" w:rsidRDefault="004676E8" w:rsidP="004676E8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468672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98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3B51D5" w14:textId="6E820D8F" w:rsidR="004676E8" w:rsidRPr="0077500D" w:rsidRDefault="004676E8" w:rsidP="004676E8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2324277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31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F2230" w14:textId="461FF5CC" w:rsidR="004676E8" w:rsidRPr="00B553DD" w:rsidRDefault="004676E8" w:rsidP="004676E8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F3BB2" w14:textId="532567C7" w:rsidR="004676E8" w:rsidRPr="00B553DD" w:rsidRDefault="004676E8" w:rsidP="004676E8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1CE3E" w14:textId="5D0B20DF" w:rsidR="004676E8" w:rsidRPr="00B553DD" w:rsidRDefault="004676E8" w:rsidP="004676E8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676E8" w:rsidRPr="00B553DD" w14:paraId="700DA47D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CCD74" w14:textId="6B190A89" w:rsidR="004676E8" w:rsidRPr="00B553DD" w:rsidRDefault="004676E8" w:rsidP="004676E8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80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D2A4DF" w14:textId="0A117DC9" w:rsidR="004676E8" w:rsidRPr="0077500D" w:rsidRDefault="004676E8" w:rsidP="004676E8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468663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53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0BCEA9" w14:textId="6987E12D" w:rsidR="004676E8" w:rsidRPr="0077500D" w:rsidRDefault="004676E8" w:rsidP="004676E8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2324273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44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40674" w14:textId="0EF8F437" w:rsidR="004676E8" w:rsidRPr="00B553DD" w:rsidRDefault="004676E8" w:rsidP="004676E8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880E9" w14:textId="7FBD965A" w:rsidR="004676E8" w:rsidRPr="00B553DD" w:rsidRDefault="004676E8" w:rsidP="004676E8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62C49" w14:textId="273DF9A0" w:rsidR="004676E8" w:rsidRPr="00B553DD" w:rsidRDefault="004676E8" w:rsidP="004676E8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676E8" w:rsidRPr="00B553DD" w14:paraId="3E670B86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C438C" w14:textId="2955CB30" w:rsidR="004676E8" w:rsidRPr="00B553DD" w:rsidRDefault="004676E8" w:rsidP="004676E8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81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6840AE" w14:textId="694C190B" w:rsidR="004676E8" w:rsidRPr="0077500D" w:rsidRDefault="004676E8" w:rsidP="004676E8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468655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08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861F7D" w14:textId="19BEB910" w:rsidR="004676E8" w:rsidRPr="0077500D" w:rsidRDefault="004676E8" w:rsidP="004676E8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2324268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37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2D4CD" w14:textId="0F9E3D94" w:rsidR="004676E8" w:rsidRPr="00B553DD" w:rsidRDefault="004676E8" w:rsidP="004676E8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AA6E0" w14:textId="44AD110F" w:rsidR="004676E8" w:rsidRPr="00B553DD" w:rsidRDefault="004676E8" w:rsidP="004676E8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09027" w14:textId="3E74526D" w:rsidR="004676E8" w:rsidRPr="00B553DD" w:rsidRDefault="004676E8" w:rsidP="004676E8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676E8" w:rsidRPr="00B553DD" w14:paraId="51C8BECE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1E7FA" w14:textId="0D6EA90F" w:rsidR="004676E8" w:rsidRPr="00B553DD" w:rsidRDefault="004676E8" w:rsidP="004676E8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82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9D2290" w14:textId="39FD1A4A" w:rsidR="004676E8" w:rsidRPr="0077500D" w:rsidRDefault="004676E8" w:rsidP="004676E8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468593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75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439F63" w14:textId="4732E9BD" w:rsidR="004676E8" w:rsidRPr="0077500D" w:rsidRDefault="004676E8" w:rsidP="004676E8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2324206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02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69832" w14:textId="0F8B019B" w:rsidR="004676E8" w:rsidRPr="00B553DD" w:rsidRDefault="004676E8" w:rsidP="004676E8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979FA" w14:textId="62C96143" w:rsidR="004676E8" w:rsidRPr="00B553DD" w:rsidRDefault="004676E8" w:rsidP="004676E8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92E0F" w14:textId="62A52BE4" w:rsidR="004676E8" w:rsidRPr="00B553DD" w:rsidRDefault="004676E8" w:rsidP="004676E8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676E8" w:rsidRPr="00B553DD" w14:paraId="04EE2924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CB802" w14:textId="529B9719" w:rsidR="004676E8" w:rsidRPr="00B553DD" w:rsidRDefault="004676E8" w:rsidP="004676E8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83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3BF008" w14:textId="6753676C" w:rsidR="004676E8" w:rsidRPr="0077500D" w:rsidRDefault="004676E8" w:rsidP="004676E8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468505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89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742B70" w14:textId="550AB9F0" w:rsidR="004676E8" w:rsidRPr="0077500D" w:rsidRDefault="004676E8" w:rsidP="004676E8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2324112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57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33AEE" w14:textId="7591C0E3" w:rsidR="004676E8" w:rsidRPr="00B553DD" w:rsidRDefault="004676E8" w:rsidP="004676E8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8B519" w14:textId="73A1B65A" w:rsidR="004676E8" w:rsidRPr="00B553DD" w:rsidRDefault="004676E8" w:rsidP="004676E8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844A4" w14:textId="1DDD9E7F" w:rsidR="004676E8" w:rsidRPr="00B553DD" w:rsidRDefault="004676E8" w:rsidP="004676E8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676E8" w:rsidRPr="00B553DD" w14:paraId="6A12A178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D013A" w14:textId="6024AC9B" w:rsidR="004676E8" w:rsidRPr="00B553DD" w:rsidRDefault="004676E8" w:rsidP="004676E8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84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14DBEB" w14:textId="7359DA7F" w:rsidR="004676E8" w:rsidRPr="0077500D" w:rsidRDefault="004676E8" w:rsidP="004676E8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468490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29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45BC03" w14:textId="403ABDAB" w:rsidR="004676E8" w:rsidRPr="0077500D" w:rsidRDefault="004676E8" w:rsidP="004676E8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2324098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47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A7977" w14:textId="5A163518" w:rsidR="004676E8" w:rsidRPr="00B553DD" w:rsidRDefault="004676E8" w:rsidP="004676E8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26A73" w14:textId="20FFB416" w:rsidR="004676E8" w:rsidRPr="00B553DD" w:rsidRDefault="004676E8" w:rsidP="004676E8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A9BA9" w14:textId="0CAC65B8" w:rsidR="004676E8" w:rsidRPr="00B553DD" w:rsidRDefault="004676E8" w:rsidP="004676E8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676E8" w:rsidRPr="00B553DD" w14:paraId="3539991C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97B31" w14:textId="2C26D0ED" w:rsidR="004676E8" w:rsidRPr="00B553DD" w:rsidRDefault="004676E8" w:rsidP="004676E8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85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87F7A5" w14:textId="79734F72" w:rsidR="004676E8" w:rsidRPr="0077500D" w:rsidRDefault="004676E8" w:rsidP="004676E8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468466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09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343D8B" w14:textId="596E0E2F" w:rsidR="004676E8" w:rsidRPr="0077500D" w:rsidRDefault="004676E8" w:rsidP="004676E8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2324073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74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9FE13" w14:textId="4CC70063" w:rsidR="004676E8" w:rsidRPr="00B553DD" w:rsidRDefault="004676E8" w:rsidP="004676E8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4ED0D" w14:textId="0966A6D1" w:rsidR="004676E8" w:rsidRPr="00B553DD" w:rsidRDefault="004676E8" w:rsidP="004676E8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6F6DE" w14:textId="421A5307" w:rsidR="004676E8" w:rsidRPr="00B553DD" w:rsidRDefault="004676E8" w:rsidP="004676E8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676E8" w:rsidRPr="00B553DD" w14:paraId="43E326DB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3A7AD" w14:textId="31CE11CC" w:rsidR="004676E8" w:rsidRPr="00B553DD" w:rsidRDefault="004676E8" w:rsidP="004676E8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86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349640" w14:textId="4E685B89" w:rsidR="004676E8" w:rsidRPr="0077500D" w:rsidRDefault="004676E8" w:rsidP="004676E8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468451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63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74FF93" w14:textId="68F7374B" w:rsidR="004676E8" w:rsidRPr="0077500D" w:rsidRDefault="004676E8" w:rsidP="004676E8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2324056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89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D7AA7" w14:textId="06F008BE" w:rsidR="004676E8" w:rsidRPr="00B553DD" w:rsidRDefault="004676E8" w:rsidP="004676E8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720C0" w14:textId="418C024B" w:rsidR="004676E8" w:rsidRPr="00B553DD" w:rsidRDefault="004676E8" w:rsidP="004676E8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0358C" w14:textId="3340C399" w:rsidR="004676E8" w:rsidRPr="00B553DD" w:rsidRDefault="004676E8" w:rsidP="004676E8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676E8" w:rsidRPr="00B553DD" w14:paraId="360A9038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68815" w14:textId="41397F0A" w:rsidR="004676E8" w:rsidRPr="00B553DD" w:rsidRDefault="004676E8" w:rsidP="004676E8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87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AF7662" w14:textId="7F2E8DCC" w:rsidR="004676E8" w:rsidRPr="0077500D" w:rsidRDefault="004676E8" w:rsidP="004676E8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468340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50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5D3EAE" w14:textId="5B6A2E66" w:rsidR="004676E8" w:rsidRPr="0077500D" w:rsidRDefault="004676E8" w:rsidP="004676E8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2323943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15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A7214" w14:textId="569CA1F1" w:rsidR="004676E8" w:rsidRPr="00B553DD" w:rsidRDefault="004676E8" w:rsidP="004676E8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72D13" w14:textId="51FD80D4" w:rsidR="004676E8" w:rsidRPr="00B553DD" w:rsidRDefault="004676E8" w:rsidP="004676E8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91A80" w14:textId="05441C89" w:rsidR="004676E8" w:rsidRPr="00B553DD" w:rsidRDefault="004676E8" w:rsidP="004676E8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676E8" w:rsidRPr="00B553DD" w14:paraId="3CEE4D17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B8783" w14:textId="49F48DB6" w:rsidR="004676E8" w:rsidRPr="00B553DD" w:rsidRDefault="004676E8" w:rsidP="004676E8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88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9A9E42" w14:textId="1F292AF5" w:rsidR="004676E8" w:rsidRPr="0077500D" w:rsidRDefault="004676E8" w:rsidP="004676E8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468340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25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B61282" w14:textId="0797E904" w:rsidR="004676E8" w:rsidRPr="0077500D" w:rsidRDefault="004676E8" w:rsidP="004676E8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2323942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97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0D879" w14:textId="21076D3E" w:rsidR="004676E8" w:rsidRPr="00B553DD" w:rsidRDefault="004676E8" w:rsidP="004676E8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D6C3A" w14:textId="34F6A337" w:rsidR="004676E8" w:rsidRPr="00B553DD" w:rsidRDefault="004676E8" w:rsidP="004676E8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D7D8" w14:textId="74E03797" w:rsidR="004676E8" w:rsidRPr="00B553DD" w:rsidRDefault="004676E8" w:rsidP="004676E8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676E8" w:rsidRPr="00B553DD" w14:paraId="5D9D5345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03A1C" w14:textId="50A8E91E" w:rsidR="004676E8" w:rsidRPr="00B553DD" w:rsidRDefault="004676E8" w:rsidP="004676E8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89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91F3FB" w14:textId="5E8F1280" w:rsidR="004676E8" w:rsidRPr="0077500D" w:rsidRDefault="004676E8" w:rsidP="004676E8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468339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96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499351" w14:textId="04A2B8BD" w:rsidR="004676E8" w:rsidRPr="0077500D" w:rsidRDefault="004676E8" w:rsidP="004676E8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2323942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87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54792" w14:textId="58C1880D" w:rsidR="004676E8" w:rsidRPr="00B553DD" w:rsidRDefault="004676E8" w:rsidP="004676E8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767E9" w14:textId="138D3FA7" w:rsidR="004676E8" w:rsidRPr="00B553DD" w:rsidRDefault="004676E8" w:rsidP="004676E8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A0E25" w14:textId="2CCFB6D8" w:rsidR="004676E8" w:rsidRPr="00B553DD" w:rsidRDefault="004676E8" w:rsidP="004676E8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676E8" w:rsidRPr="00B553DD" w14:paraId="61C64C76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05B63" w14:textId="02E098AC" w:rsidR="004676E8" w:rsidRPr="00B553DD" w:rsidRDefault="004676E8" w:rsidP="004676E8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90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0EDAE6" w14:textId="1AFC72F8" w:rsidR="004676E8" w:rsidRPr="0077500D" w:rsidRDefault="004676E8" w:rsidP="004676E8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468334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72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F0A628" w14:textId="05A08D59" w:rsidR="004676E8" w:rsidRPr="0077500D" w:rsidRDefault="004676E8" w:rsidP="004676E8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2323941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89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34F6E" w14:textId="37A659C1" w:rsidR="004676E8" w:rsidRPr="00B553DD" w:rsidRDefault="004676E8" w:rsidP="004676E8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B1563" w14:textId="03CE206D" w:rsidR="004676E8" w:rsidRPr="00B553DD" w:rsidRDefault="004676E8" w:rsidP="004676E8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05C6B" w14:textId="15BEAAE0" w:rsidR="004676E8" w:rsidRPr="00B553DD" w:rsidRDefault="004676E8" w:rsidP="004676E8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676E8" w:rsidRPr="00B553DD" w14:paraId="46A888A4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031AC" w14:textId="32638D74" w:rsidR="004676E8" w:rsidRPr="00B553DD" w:rsidRDefault="004676E8" w:rsidP="004676E8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91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2E4F0D" w14:textId="760ADD49" w:rsidR="004676E8" w:rsidRPr="0077500D" w:rsidRDefault="004676E8" w:rsidP="004676E8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468334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58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9B8F13" w14:textId="132BEDFF" w:rsidR="004676E8" w:rsidRPr="0077500D" w:rsidRDefault="004676E8" w:rsidP="004676E8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2323941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87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C8E37" w14:textId="4EAE0C78" w:rsidR="004676E8" w:rsidRPr="00B553DD" w:rsidRDefault="004676E8" w:rsidP="004676E8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8A44E" w14:textId="0621412C" w:rsidR="004676E8" w:rsidRPr="00B553DD" w:rsidRDefault="004676E8" w:rsidP="004676E8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41362" w14:textId="44CDE5D6" w:rsidR="004676E8" w:rsidRPr="00B553DD" w:rsidRDefault="004676E8" w:rsidP="004676E8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676E8" w:rsidRPr="00B553DD" w14:paraId="034847C6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EE6F3" w14:textId="52A29A3C" w:rsidR="004676E8" w:rsidRPr="00B553DD" w:rsidRDefault="004676E8" w:rsidP="004676E8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92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3EDD47" w14:textId="5C20C5EB" w:rsidR="004676E8" w:rsidRPr="0077500D" w:rsidRDefault="004676E8" w:rsidP="004676E8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468334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43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BBE74C" w14:textId="22170DF4" w:rsidR="004676E8" w:rsidRPr="0077500D" w:rsidRDefault="004676E8" w:rsidP="004676E8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2323941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88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54E23" w14:textId="29F72D11" w:rsidR="004676E8" w:rsidRPr="00B553DD" w:rsidRDefault="004676E8" w:rsidP="004676E8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3748C" w14:textId="0A88B55A" w:rsidR="004676E8" w:rsidRPr="00B553DD" w:rsidRDefault="004676E8" w:rsidP="004676E8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B04EA" w14:textId="39A1FECF" w:rsidR="004676E8" w:rsidRPr="00B553DD" w:rsidRDefault="004676E8" w:rsidP="004676E8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676E8" w:rsidRPr="00B553DD" w14:paraId="6C63CA38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62457" w14:textId="7E32EA4D" w:rsidR="004676E8" w:rsidRPr="00B553DD" w:rsidRDefault="004676E8" w:rsidP="004676E8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93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DCD3EF" w14:textId="494827FB" w:rsidR="004676E8" w:rsidRPr="0077500D" w:rsidRDefault="004676E8" w:rsidP="004676E8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468334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29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BB3661" w14:textId="63AC38C3" w:rsidR="004676E8" w:rsidRPr="0077500D" w:rsidRDefault="004676E8" w:rsidP="004676E8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2323941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90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20B88" w14:textId="16B91F1F" w:rsidR="004676E8" w:rsidRPr="00B553DD" w:rsidRDefault="004676E8" w:rsidP="004676E8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12BEF" w14:textId="56EBAC85" w:rsidR="004676E8" w:rsidRPr="00B553DD" w:rsidRDefault="004676E8" w:rsidP="004676E8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F4D43" w14:textId="2A46565D" w:rsidR="004676E8" w:rsidRPr="00B553DD" w:rsidRDefault="004676E8" w:rsidP="004676E8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676E8" w:rsidRPr="00B553DD" w14:paraId="3F925C31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5103B" w14:textId="4F1522AA" w:rsidR="004676E8" w:rsidRPr="006D3947" w:rsidRDefault="004676E8" w:rsidP="004676E8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94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BC835F" w14:textId="78DFA5E0" w:rsidR="004676E8" w:rsidRPr="006D3947" w:rsidRDefault="004676E8" w:rsidP="004676E8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468331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40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08A87B" w14:textId="36EB8593" w:rsidR="004676E8" w:rsidRPr="006D3947" w:rsidRDefault="004676E8" w:rsidP="004676E8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2323942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87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44FC6" w14:textId="04703458" w:rsidR="004676E8" w:rsidRPr="006D3947" w:rsidRDefault="004676E8" w:rsidP="004676E8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537A5" w14:textId="5F94C293" w:rsidR="004676E8" w:rsidRPr="006D3947" w:rsidRDefault="004676E8" w:rsidP="004676E8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4912D" w14:textId="68F95A7D" w:rsidR="004676E8" w:rsidRPr="006D3947" w:rsidRDefault="004676E8" w:rsidP="004676E8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676E8" w:rsidRPr="00B553DD" w14:paraId="746732D5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B53A9" w14:textId="6D55C07B" w:rsidR="004676E8" w:rsidRPr="00B553DD" w:rsidRDefault="004676E8" w:rsidP="004676E8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95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853CC7" w14:textId="08F85D0F" w:rsidR="004676E8" w:rsidRPr="0077500D" w:rsidRDefault="004676E8" w:rsidP="004676E8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468331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27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799BF3" w14:textId="72A73F98" w:rsidR="004676E8" w:rsidRPr="0077500D" w:rsidRDefault="004676E8" w:rsidP="004676E8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2323942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93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08434" w14:textId="77D38273" w:rsidR="004676E8" w:rsidRPr="00B553DD" w:rsidRDefault="004676E8" w:rsidP="004676E8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CB14F" w14:textId="08407F33" w:rsidR="004676E8" w:rsidRPr="00B553DD" w:rsidRDefault="004676E8" w:rsidP="004676E8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AE52F" w14:textId="2D5C801A" w:rsidR="004676E8" w:rsidRPr="00B553DD" w:rsidRDefault="004676E8" w:rsidP="004676E8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5ADB69FA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12A97" w14:textId="117FBC85" w:rsidR="00FF02DE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96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ABCE15" w14:textId="6C7002C5" w:rsidR="00FF02DE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468331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14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0DAC54" w14:textId="20273235" w:rsidR="00FF02DE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2323943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00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91544" w14:textId="1ABDF1CC" w:rsidR="00FF02DE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1AA32" w14:textId="03F1F116" w:rsidR="00FF02DE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B0780" w14:textId="73BA8187" w:rsidR="00FF02DE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4D274717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A6C00" w14:textId="370C3DE5" w:rsidR="00FF02DE" w:rsidRPr="006D3947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>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5DDDF2" w14:textId="61645352" w:rsidR="00FF02DE" w:rsidRPr="006D3947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>2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184B43" w14:textId="51327AB7" w:rsidR="00FF02DE" w:rsidRPr="006D3947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>3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BF241" w14:textId="781956A6" w:rsidR="00FF02DE" w:rsidRPr="006D3947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961D5" w14:textId="09F94CB0" w:rsidR="00FF02DE" w:rsidRPr="006D3947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>5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B0764" w14:textId="26408A8E" w:rsidR="00FF02DE" w:rsidRPr="006D3947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>6</w:t>
            </w:r>
          </w:p>
        </w:tc>
      </w:tr>
      <w:tr w:rsidR="00FF02DE" w:rsidRPr="00B553DD" w14:paraId="1CE872D6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97A8D" w14:textId="2F7305F1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97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6F4771" w14:textId="635F9723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468331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03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149A2F" w14:textId="67288291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2323943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10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BD8A4" w14:textId="19AB569C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2BDB4" w14:textId="5D265691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49016" w14:textId="22D3E5D9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426B8DF4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A433A" w14:textId="47F2F2C6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98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41C67B" w14:textId="01BD5E19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468253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62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6868A7" w14:textId="2E3961D7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2324016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81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38DD5" w14:textId="36258243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502F1" w14:textId="5803024E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E93DF" w14:textId="067C4C7F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605F07F8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1AF78" w14:textId="411E5B75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99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2562AB" w14:textId="322DA6AC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468210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26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46E5F3" w14:textId="26BCBE09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2324061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19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0A572" w14:textId="698F55AA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7DE28" w14:textId="3AD63712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272E8" w14:textId="470B7EFC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0C3C6F41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19F31" w14:textId="41C57176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100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04FC6E" w14:textId="0A57B17E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468185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62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54FBCE" w14:textId="116E0057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2324084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51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CBA6A" w14:textId="1F137466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877A2" w14:textId="48652148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256E6" w14:textId="6ABA91C8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216633A1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4BED9" w14:textId="134EB45C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101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9A4114" w14:textId="29E9EAE8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468177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20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BF8996" w14:textId="3C11A462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2324090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24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E19DA" w14:textId="1277A291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2C2A5" w14:textId="12A4404A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216EC" w14:textId="4242FF6B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56C35F76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75D6F" w14:textId="68984B4D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102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286323" w14:textId="174DFF1F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468177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07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6FFA34" w14:textId="270EC770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2324090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35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E511E" w14:textId="1F4D8FFA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AB687" w14:textId="7D993711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92F95" w14:textId="79E291CA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391955A2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22748" w14:textId="1BD41C11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103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19C0D6" w14:textId="6251A0F2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468155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61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0796C0" w14:textId="1C99DA5F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2324110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86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F28C0" w14:textId="03FFF416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B4842" w14:textId="0D43B3A8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FE537" w14:textId="794FE854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0840C6C4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F6FBD9" w14:textId="44CB1254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104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287F0F" w14:textId="281C0B94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468155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45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9F4A60" w14:textId="0EC6941C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2324111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03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51C52" w14:textId="0990D67B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C284A" w14:textId="1480D8D2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2890F" w14:textId="2E0AA33E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79A1259E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5F72A" w14:textId="3C1FEDEA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105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B7D54F" w14:textId="11A92BAC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468155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34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7F0360" w14:textId="06BBDB25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2324111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25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16540" w14:textId="692548C7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606E4" w14:textId="5665F087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32CF9" w14:textId="1FC95D03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05D2F43E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D2472" w14:textId="4AF3952E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106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DC019A" w14:textId="05CDBB10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468155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30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366922" w14:textId="24F4C424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2324111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53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BFE51" w14:textId="0B01FA22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82F69" w14:textId="65E5AD1C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F9BA6" w14:textId="372F054E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257CE30C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0A633" w14:textId="75144C4B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107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24A46F" w14:textId="19094884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468154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79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C4E8BF" w14:textId="01951089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2324122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79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1F0F5" w14:textId="21EB5E06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5AD5C" w14:textId="5D82DA1B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891C4" w14:textId="7FF6140C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06396C63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F0AD7" w14:textId="250A9C54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108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EFBEE3" w14:textId="1F068A19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468128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11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7AC9B4" w14:textId="0936CAAA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2324157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71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8E3EB" w14:textId="1E6C1330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C8CEF" w14:textId="3328D19C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76924" w14:textId="3FFE17DA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4CE638FE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FD16D" w14:textId="4CC18D66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109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123D07" w14:textId="09415188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468127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13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BC2E1B" w14:textId="4AC4F256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2324158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75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17F40" w14:textId="11E5D94B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B91FE" w14:textId="39CDD695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C8BA5" w14:textId="28ADDEC8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214866E5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5525F" w14:textId="608DCE65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110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D5E825" w14:textId="6C81DC4B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468125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23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37A0EC" w14:textId="3EF1F9CB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2324159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05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52A2B" w14:textId="31487187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F8273" w14:textId="43381DD6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C438D" w14:textId="5ADD73C1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7C4C617E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01D9B" w14:textId="663DF26B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111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9CA8EA" w14:textId="3E3E3A6A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468124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95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08D82C" w14:textId="4D652669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2324159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14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9EE8B" w14:textId="7CAEAB38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12D2D" w14:textId="53EB8A10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EF9A8" w14:textId="0E1C786F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5C2A6E2D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AE1F4" w14:textId="07F2A492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112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6B0A68" w14:textId="7E034E07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468124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71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7B1D89" w14:textId="154EACC3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2324159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30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8DDDF" w14:textId="7544EE06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48A54" w14:textId="706C42C1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B9BF2" w14:textId="0449D995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658221DC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75DA5" w14:textId="2C9D04D3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113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C079DB" w14:textId="56AF5680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468124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53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0F8426" w14:textId="66038785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2324159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53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D8B7B" w14:textId="202CD929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CDA2F" w14:textId="7393BDED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AF125" w14:textId="05EA2A9B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3836630E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9EAC9" w14:textId="2B6ACEA8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114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90F025" w14:textId="45935839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468124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42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598E16" w14:textId="2D872E21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2324159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80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CC93E" w14:textId="03713961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134E7" w14:textId="29B2F324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7528A" w14:textId="512668B2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7126C04C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2F1A5" w14:textId="7A7A0A51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115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7D0D73" w14:textId="72741878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468123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77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79CBB3" w14:textId="0956CD3E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2324162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41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83A1D" w14:textId="498B4C7B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A4B32" w14:textId="0001E008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37CC7" w14:textId="62FC421C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5CA38116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C13ED" w14:textId="337C0ED5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116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854FBA" w14:textId="136C0A9B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468120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15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506A51" w14:textId="472891D8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2324162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66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B4D71" w14:textId="028116A7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69B61" w14:textId="2D4EA3EA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39BF9" w14:textId="3CF31809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3625D4A5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C1CD6" w14:textId="3DDD7F3E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117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0AEA2E" w14:textId="32AE4E82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468116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38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C68F2C" w14:textId="6EAF7EEA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2324160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64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F681F" w14:textId="54EDDB73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A3EA2" w14:textId="44089DDF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1B0BC" w14:textId="199D5EB6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1E233AA7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B8832" w14:textId="3DB519F2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118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84C03B" w14:textId="1631D7C4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468116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12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CF57A6" w14:textId="5B990B21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2324160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54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24855" w14:textId="454738C5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DB43B" w14:textId="5859B070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7FC9F" w14:textId="03D28E7C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4375E1F6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DD8CE" w14:textId="2F991A1D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119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C34343" w14:textId="346C7D67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468115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83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F80E72" w14:textId="27C4EC87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2324160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52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F1297" w14:textId="3FB0DDB3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90944" w14:textId="7F35EDC5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54A73" w14:textId="52EFA549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2A550897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A7F73" w14:textId="54AE70B4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120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A81387" w14:textId="0AC89088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468115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55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01F717" w14:textId="5BBFC392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2324160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59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0E70D" w14:textId="4EA4D223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CB252" w14:textId="241E62C8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1AA0A" w14:textId="3CC052DF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507D4C73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76339" w14:textId="13CCEE80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121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E6376E" w14:textId="3950C681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468115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31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E959DE" w14:textId="17FB65F0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2324160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72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96A7E" w14:textId="3938020A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7639A" w14:textId="34B308FC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4E049" w14:textId="536C6CBC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6A8E9202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AC266" w14:textId="26AA039B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122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30AF1A" w14:textId="7FFD43AA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468115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11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BA4F97" w14:textId="23EAF9AF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2324160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93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C10DA" w14:textId="01944330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F2921" w14:textId="2FE24894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997B9" w14:textId="17071BD4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4199FAD9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455F4" w14:textId="041AADD7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123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E25BD0" w14:textId="377C12D0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468114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97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E9233D" w14:textId="1952E230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2324161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18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9AB7C" w14:textId="06C34CA1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48319" w14:textId="0D5F6597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621C2" w14:textId="1FC90A51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6D436A80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93BD6" w14:textId="01D2E486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124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B954E2" w14:textId="1A315A83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468114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91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FA61A0" w14:textId="6C49DE8E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2324161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46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03D53" w14:textId="7E9D86F2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D58EA" w14:textId="7C4EFF56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8F8F3" w14:textId="7DA693C7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537234EA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9A3BD" w14:textId="528F9E86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125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EB7196" w14:textId="3D44F92F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468114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93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715EDB" w14:textId="31752C3E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2324161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74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0EFD2" w14:textId="7A803E23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D1339" w14:textId="24DCC6DE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73392" w14:textId="44C5F9C1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348C3F2A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4DCC8" w14:textId="5E2C5CA7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126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76D473" w14:textId="665DFCEE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468115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04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C119EA" w14:textId="777A5C62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2324162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01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C138F" w14:textId="7A0B4969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6F77F" w14:textId="1E0C3B5B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16C81" w14:textId="564DCF6D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5DB28949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FFEB7" w14:textId="6EAB57B4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127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BB73D2" w14:textId="553EAD1B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468115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21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5701BF" w14:textId="391BD924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2324162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23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B0104" w14:textId="021B5960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2970D" w14:textId="6E406401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981B9" w14:textId="37497A0B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6A6C57FB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9A697" w14:textId="5B75FEAD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128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88A601" w14:textId="72D4D304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468115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44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554237" w14:textId="2693E279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2324162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40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A0740" w14:textId="18DBD655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52932" w14:textId="44BA48A8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A423F" w14:textId="39821D56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0310201C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82401" w14:textId="451D8EFF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129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0A22D0" w14:textId="2399B0D0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468119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46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E66758" w14:textId="3793E5BA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2324164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56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77675" w14:textId="4FAC50F2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83808" w14:textId="20AA328D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A2FFE" w14:textId="3C620E82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7342AD09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01D78" w14:textId="4A4F8B4F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130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F73560" w14:textId="3387A491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468119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58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C760DF" w14:textId="0C2E194C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2324164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62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BF8F2" w14:textId="18D36F6A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A1CA8" w14:textId="0265F55A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A0A1D" w14:textId="1C8227E2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5735DB8F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51C71" w14:textId="509EEE64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131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5103B9" w14:textId="43DBB0F1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468119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72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08C6E5" w14:textId="0AD9E389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2324164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66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30E3E" w14:textId="4840C6B2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62C33" w14:textId="781370FA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A8BE7" w14:textId="1CE2309E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2C49163C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4D118" w14:textId="5D724971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132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465EE3" w14:textId="247AE237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468119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86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B2E3C8" w14:textId="0B19FF0E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2324164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68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96E23" w14:textId="2C6FD260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2FF92" w14:textId="58E67076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3491F" w14:textId="1B753291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1E4C4AB2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6CBD3" w14:textId="62471A57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133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2610D4" w14:textId="4D2025D8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468120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00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60712D" w14:textId="15EE072B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2324164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68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2B538" w14:textId="7A219407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F1882" w14:textId="7538C8F3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C141D" w14:textId="1E820E96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1B4C63DA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A3DF1" w14:textId="18E6CF9E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134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8737FF" w14:textId="739A4BE0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468124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63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7BE56A" w14:textId="02A542BB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2324164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36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CDAB2" w14:textId="7E765127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E8134" w14:textId="1C143C02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F9DF9" w14:textId="4F4ECF80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67C74CF7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F688D" w14:textId="69809DCD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135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7AD890" w14:textId="562C5396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468124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85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D3095F" w14:textId="03321C66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2324164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32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B3B0F" w14:textId="1D7B32E0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5751C" w14:textId="1A5B78E5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A71A9" w14:textId="4239A18A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5F8F6291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08123" w14:textId="5EA397E3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136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C6FAA6" w14:textId="02EB21BD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468125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11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8A9178" w14:textId="0E28264D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2324164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19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B4FEF" w14:textId="37F6F563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64529" w14:textId="1830B108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81EB8" w14:textId="1F04401F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6DC5EA9C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539E8" w14:textId="2F9C5A06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137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4B3BF8" w14:textId="290F3B1F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468125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33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4865E6" w14:textId="07744805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2324164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00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9E2FF" w14:textId="011CB24B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6448D" w14:textId="44F0903B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0AEFD" w14:textId="5BDA0EFC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58E177B0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6668B" w14:textId="710A2334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138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58D6B6" w14:textId="5B6A07EE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468125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45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31D364" w14:textId="79E81E88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2324163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80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783E9" w14:textId="577DBFE6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C60A7" w14:textId="0E37B90B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4CCCB" w14:textId="0AC29059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019ABD08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98303" w14:textId="0AF57378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139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E3EF64" w14:textId="62383B9B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468125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53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63BF58" w14:textId="7CAF4E5F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2324163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60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08204" w14:textId="65286665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88E47" w14:textId="59ED1625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6DD76" w14:textId="77776108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31C724C3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28D9F" w14:textId="297E7F5B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140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0FE751" w14:textId="053D50A4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468126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20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29CDE4" w14:textId="0F9719F0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2324160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92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C77E6" w14:textId="39D256B5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09BC2" w14:textId="55553FAF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415DA" w14:textId="427905EC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3A056B3C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A1B24" w14:textId="1BEFC732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141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5006CD" w14:textId="25B1FF3E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468127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85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21AE53" w14:textId="7E3D0F8F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2324160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65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9ADC7" w14:textId="37E51769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C5615" w14:textId="6ABFE777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F0C3E" w14:textId="5F1FB5A4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39DCC317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FA5EC" w14:textId="5F245BCB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142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BD59BB" w14:textId="736E439F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468128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12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280C50" w14:textId="7507F63C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2324160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55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D2770" w14:textId="5E88469E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ECD61" w14:textId="2D0A06C6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9C5FA" w14:textId="74B29891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07363EA6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516D4" w14:textId="7C439650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143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B9BC2D" w14:textId="03BBDC67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468128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35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74D92C" w14:textId="66594D9C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2324160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37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C4A20" w14:textId="0293ED30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458A3" w14:textId="7FFEFD4F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922BC" w14:textId="7448CCB7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746A6AD4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E0A32" w14:textId="166A3C3D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144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A9FA3B" w14:textId="188DAFB7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468129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60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F169A6" w14:textId="6387A7DE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2324159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05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ED255" w14:textId="27E2738E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7E1BB" w14:textId="3577D7CB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B92C4" w14:textId="519E4BFB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69EB83B0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12A26" w14:textId="051A1205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145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0AB345" w14:textId="3A9CD580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468156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56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8C3223" w14:textId="71BE0FDA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2324123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76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C3AEA" w14:textId="40D5AFBB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CE073" w14:textId="60C360B7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B7384" w14:textId="426226C5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5B11EA73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7F6FE" w14:textId="17A4D064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146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3B3203" w14:textId="0E9F0C0E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468156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71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FA585B" w14:textId="7C618FAA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2324123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49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C8EE6" w14:textId="767F385B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2E05A" w14:textId="09A1E72F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5AB86" w14:textId="232EADBF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645269D6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F344E" w14:textId="232BB5B6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147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3663B0" w14:textId="0AC473C8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468156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77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9B1821" w14:textId="183FDC89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2324123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20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95E83" w14:textId="50CC50A7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BAE17" w14:textId="493EEF75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294C7" w14:textId="0E753EB6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672920A7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324E3" w14:textId="1C752BDE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148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9AF2C2" w14:textId="3BA22938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468157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28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5FAB3C" w14:textId="397440CF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2324112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03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8DD76" w14:textId="42F3927A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4C857" w14:textId="15471B4E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68E97" w14:textId="63EF2FAA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17A1FBE1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98731" w14:textId="48EA74C3" w:rsidR="00FF02DE" w:rsidRPr="006D3947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149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240FC2" w14:textId="658E4A75" w:rsidR="00FF02DE" w:rsidRPr="006D3947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468178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39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7D5EB8" w14:textId="1ECB60BE" w:rsidR="00FF02DE" w:rsidRPr="006D3947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2324091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85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77923" w14:textId="7B4B249F" w:rsidR="00FF02DE" w:rsidRPr="006D3947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EE158" w14:textId="0CC8F288" w:rsidR="00FF02DE" w:rsidRPr="006D3947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7DE8F" w14:textId="140D0E2C" w:rsidR="00FF02DE" w:rsidRPr="006D3947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301E9BC7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35003" w14:textId="77777777" w:rsidR="00FF02DE" w:rsidRPr="006D3947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>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41774E" w14:textId="77777777" w:rsidR="00FF02DE" w:rsidRPr="006D3947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>2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8ABAAF" w14:textId="77777777" w:rsidR="00FF02DE" w:rsidRPr="006D3947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>3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8B321" w14:textId="77777777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CAD84" w14:textId="77777777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>5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96118" w14:textId="77777777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>6</w:t>
            </w:r>
          </w:p>
        </w:tc>
      </w:tr>
      <w:tr w:rsidR="00FF02DE" w:rsidRPr="00B553DD" w14:paraId="4EB52B56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97386" w14:textId="55E0C60F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150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319621" w14:textId="36C35807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468186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81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59172D" w14:textId="5F64BE9B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2324086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12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AF31D" w14:textId="1FAB2504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D6A3D" w14:textId="03B7C580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183AC" w14:textId="3C207812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45945785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C5185" w14:textId="64830F74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151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E01589" w14:textId="5F1400F8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468186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94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A707C7" w14:textId="55A9A0AA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2324086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02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2436D" w14:textId="44AB29B3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14FD0" w14:textId="756B85BA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FC6A5" w14:textId="38F61846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70A851EC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E7044" w14:textId="52735743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152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55D092" w14:textId="07C72E34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468211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65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2F5225" w14:textId="76A54B4D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2324062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63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F3EDD" w14:textId="540DF7E4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B93ED" w14:textId="36EBC417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6DDD0" w14:textId="0DCE6D2B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4AB76726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BB104" w14:textId="201E9A71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153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A297AE" w14:textId="3A1CB210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468255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04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A1D504" w14:textId="52518DF3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2324018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22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5B606" w14:textId="433EB0AF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4C72B" w14:textId="570D0DE7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97EEE" w14:textId="2ADB3913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09803EDB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D02DB" w14:textId="42005704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154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637489" w14:textId="57606BDC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468332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25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7A71AE" w14:textId="69FD52AD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2323944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70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7E5BE" w14:textId="372965CB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59970" w14:textId="4A32F90F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C61C9" w14:textId="208985E6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79B2F51D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7FB14" w14:textId="6460C568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155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67E57D" w14:textId="2A4085DD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468334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61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DBC13A" w14:textId="53BF4CB7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2323943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90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0BF96" w14:textId="56E28D0A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2BE86" w14:textId="4C499338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3FD23" w14:textId="3DA1BC56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728E5EF7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24BB9" w14:textId="0484CB08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156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CFF183" w14:textId="24B4E6B8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468339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29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7131B7" w14:textId="71396E50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2323944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77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D0E85" w14:textId="00C305CA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30ABD" w14:textId="54C1C1FD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FC968" w14:textId="283BFC2D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07D0DBA8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E0ECF" w14:textId="73E62AD6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157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EAF664" w14:textId="07FD7E55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468450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17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FB0FFA" w14:textId="27A17742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2324058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27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0C5C2" w14:textId="2046138E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F7871" w14:textId="3B68F3D2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C8680" w14:textId="445E92D6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00672ADF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778F2" w14:textId="77C4DC29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158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37CF9A" w14:textId="6CAB6C47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468464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64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24322B" w14:textId="696ED578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2324075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12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572B1" w14:textId="7B33E385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DA653" w14:textId="10AC65F9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29692" w14:textId="40D0B04A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3B862783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45999" w14:textId="360A03E1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159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4DF8FC" w14:textId="125CCDA9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468488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89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559873" w14:textId="7CF60CBE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2324099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89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6229B" w14:textId="2107CE84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A824F" w14:textId="438A6A4E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5C226" w14:textId="301D0FB3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59EEA07D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6A23C" w14:textId="2B45138A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160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AAA2E0" w14:textId="58394E7A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468504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52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37455D" w14:textId="5975B4E7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2324114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02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CE064" w14:textId="65F005F0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953D6" w14:textId="4420C611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22E14" w14:textId="385B5A03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3F600CC6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FB27A" w14:textId="36FEE08E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161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BECEB5" w14:textId="77D34276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468592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32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0CCE2C" w14:textId="4E8880B2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2324207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41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E2E5A" w14:textId="2398E4C8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4E74C" w14:textId="3B8D8F45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A15B8" w14:textId="40BE0FE6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0501F68C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6E9D2" w14:textId="4FDDB169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162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D5165F" w14:textId="46F24A30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468653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75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C828BC" w14:textId="38243457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2324269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86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F6F31" w14:textId="5674CF7B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97BCC" w14:textId="5A489539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F2884" w14:textId="2D9188FF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48A138A8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BFAE1" w14:textId="00A02DDC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163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B44F0C" w14:textId="67B19EF2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468653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94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4959DF" w14:textId="34EE8ED6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2324270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02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9AA0A" w14:textId="43415795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CF5EF" w14:textId="3CC9CAC4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3A36D" w14:textId="2474A0AA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6A04B87E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E6B85" w14:textId="53C6D707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164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9F9791" w14:textId="45BEFFB2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468662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56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86961A" w14:textId="5EF4B060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2324275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20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94A06" w14:textId="29445CF8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99536" w14:textId="3EAF6D50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DE19B" w14:textId="6B015A05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3ABAD3D3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6BB06" w14:textId="0C3CF43C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165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E1BBAF" w14:textId="057B9DB4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468662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70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E9EEA3" w14:textId="1227BF87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2324275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27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49052" w14:textId="2DE7685B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180F7" w14:textId="219B2C53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D6224" w14:textId="590027A5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7C8A8EE9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D09D7" w14:textId="4900A64A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166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4F3BD3" w14:textId="74F09DFC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468672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34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B6C266" w14:textId="1AA912CC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2324279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21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CBE77" w14:textId="75FDC752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394ED" w14:textId="23D48196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51CB0" w14:textId="2A7C2771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4A37096C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96DF6" w14:textId="030CD456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167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1C772C" w14:textId="1616D42D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468672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50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148FAD" w14:textId="31A11AC4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2324279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26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8BEA1" w14:textId="7801EC9E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61E13" w14:textId="7CDF700B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C94D9" w14:textId="22DA3F92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06895661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13DBD" w14:textId="6797194E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168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5A5CC4" w14:textId="0A9081EC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468682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74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A5B4A1" w14:textId="59AEE92C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2324280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70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F4DC4" w14:textId="29C59B55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74AC4" w14:textId="1CE4D6CF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C3711" w14:textId="12118F41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4B7373A7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37A7D" w14:textId="54ED9D3F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169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3EF08B" w14:textId="3AEBA554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468682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91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9EC3E3" w14:textId="106ED600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2324280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69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DA892" w14:textId="46B1721A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898FF" w14:textId="20731FD8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22BB4" w14:textId="7B99777C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4D5296C9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8B0A6" w14:textId="13174005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170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0DA81E" w14:textId="3965C38F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468695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74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F7829B" w14:textId="39769A8B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2324279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24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A49E1" w14:textId="4989BDF7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100D8" w14:textId="4449988D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A62F1" w14:textId="566E41AC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08E9C0A6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F71B0" w14:textId="4488596B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171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695084" w14:textId="06FE3752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468695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88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42C13A" w14:textId="5B693758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2324279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21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BAFDB" w14:textId="5EDA4544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6199C" w14:textId="76A01D1D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1403A" w14:textId="7789D273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54D82F0E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0500A" w14:textId="12CD30E4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172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5B37CB" w14:textId="4D790782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468696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01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784E60" w14:textId="2ABD30EB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2324279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15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3745F" w14:textId="7D5B7BC9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41C88" w14:textId="39A8D185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753D7" w14:textId="1C7AACC4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7E70C74C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1FEA9" w14:textId="1CA7619E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173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E35350" w14:textId="24B63836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468707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18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000D8F" w14:textId="2CC50363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2324273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51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51D90" w14:textId="29429FB0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BE579" w14:textId="7BF4FD86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F035D" w14:textId="00AEEEAD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63D1AA85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A9782" w14:textId="388CC81A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174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B33B75" w14:textId="678219DA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468707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31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FCBA31" w14:textId="35A254ED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2324273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44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FB69A" w14:textId="52071307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D12C2" w14:textId="7471C583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543A9" w14:textId="4BB33351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43A6C4F4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7A188" w14:textId="1CAE5CDB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175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4CC9DA" w14:textId="462BB259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468707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42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E89C51" w14:textId="7F195F88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2324273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34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1AD62" w14:textId="34C486AA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58043" w14:textId="726EF23C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66753" w14:textId="254FD6C5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06C3F79B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E8A65" w14:textId="21B4CA46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176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704904" w14:textId="52EF7873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468792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34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ADEFE7" w14:textId="6111D26F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2324191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48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93567" w14:textId="02EEF77F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28B03" w14:textId="249971E5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B965C" w14:textId="2DB31EDC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44BF03A8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EA0EB" w14:textId="3B41A98C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177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702646" w14:textId="66693AB0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468811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50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79092C" w14:textId="2E9AC60E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2324171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73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1AA3C" w14:textId="4BB39F09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CA40E" w14:textId="44E8F030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E61EA" w14:textId="37534C10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1718D617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C1FF7" w14:textId="3F0652F0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178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634210" w14:textId="39C29DDC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468811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62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EA390D" w14:textId="7434C05F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2324171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57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B8E5F" w14:textId="1199C780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1CCDE" w14:textId="53872A21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D523E" w14:textId="03680969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043392F4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9E15C" w14:textId="6C6A430E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179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A75851" w14:textId="6D4B13CB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468815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46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F409B8" w14:textId="56815E0F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2324165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52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5C011" w14:textId="493DB751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63F6B" w14:textId="5FAE84C7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BAD48" w14:textId="4528A4C7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552D09CB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94E6A" w14:textId="68BD08C9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180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62260E" w14:textId="3FC6AE96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468980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74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5AAFFD" w14:textId="486E7577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2324004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58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E72FF" w14:textId="43464201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E84AB" w14:textId="795F06C9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45A67" w14:textId="4D9458D6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7F51E98C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FF30E" w14:textId="37A5BFB7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181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BC4AA3" w14:textId="39B16F8E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468984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85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880DEE" w14:textId="245E8341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2324002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37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B3E93" w14:textId="4F20E17C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C6272" w14:textId="3B77206C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98F78" w14:textId="6423A8EC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638B7295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9A2EA" w14:textId="3938B5C0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182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6B92A5" w14:textId="5ACC164D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468985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01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E5A127" w14:textId="71DEFE1D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2324002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27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42D83" w14:textId="47144FD5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2B3FC" w14:textId="71478002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FA9A1" w14:textId="5F06C090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6955070D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7A9F3" w14:textId="2ED0DC9D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183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FFB7BA" w14:textId="0A983EA8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469025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73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383C80" w14:textId="13B5D545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2323962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99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5E3DA" w14:textId="21164DA0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2E4A9" w14:textId="6FACA985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ADF4B" w14:textId="4DF04E93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5F0B601C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C7082" w14:textId="599F4FD4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184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7535EB" w14:textId="7F71F724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469030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05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A25A9B" w14:textId="28246148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2323959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86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AA4CE" w14:textId="17032F9A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14B07" w14:textId="7045E462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81D5E" w14:textId="445781B5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49A95494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2FE84" w14:textId="7F771121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185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9B00D2" w14:textId="32C1187A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469086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29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7B3D38" w14:textId="6166AF3C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2324017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41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891BF" w14:textId="6C17CB34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BFE5D" w14:textId="67DB6A8C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A158C" w14:textId="679362FC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14D4A916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E9EDE" w14:textId="1B90B3DD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186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C149BF" w14:textId="0A6ED9C7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469086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41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36E679" w14:textId="380DE3F0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2324017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51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4A020" w14:textId="1C494D7E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FC23D" w14:textId="432E9C7C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B9D78" w14:textId="6E362659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7AF1BC55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77614" w14:textId="2D63CE85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187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29A2E0" w14:textId="58E9C1C3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469099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06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5A3B65" w14:textId="1960608D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2324027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09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59198" w14:textId="2E6A145A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F5061" w14:textId="369B8974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B831C" w14:textId="07F4E8EE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1842C9AA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3100D" w14:textId="749914E3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188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1B9047" w14:textId="30861C6A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469125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94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7AA731" w14:textId="372B5E5C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2324055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96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CF3DF" w14:textId="5998B85E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46929" w14:textId="52E5DA0B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317BF" w14:textId="56EAC76A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09938E37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F38FA" w14:textId="1166BA02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189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79ADD4" w14:textId="5EE786D4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469126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96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0E8424" w14:textId="0A4768CA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2324058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24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04919" w14:textId="07F10B2C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10CC4" w14:textId="45464C69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37605" w14:textId="34EE1F2D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028244B7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38129" w14:textId="30EB7A77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190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3EF009" w14:textId="3B19991D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469127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05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8B8A12" w14:textId="7128074E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2324058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37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CB7AC" w14:textId="2E2EE2AE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F00DF" w14:textId="57BB052D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15E79" w14:textId="3CC272A1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598AB3BE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2E497" w14:textId="117AF2B5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191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5852F8" w14:textId="38905463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469127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15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73C3F7" w14:textId="2FA4C463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2324058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49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1CCB2" w14:textId="0AB457D1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6AD12" w14:textId="4399B1C9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A4E4E" w14:textId="7A464315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79B2E4B2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E5CB6" w14:textId="316179AB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192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D7800B" w14:textId="550A7843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469133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22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57FC3D" w14:textId="62D8822E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2324064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20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48CA0" w14:textId="74887F60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38F25" w14:textId="338B84BB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7610B" w14:textId="0A6FC158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311D78DD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583B8" w14:textId="04F38B36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193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FB1285" w14:textId="52DB9AFD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469248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84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0248B7" w14:textId="195FC74C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2324182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63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C6A80" w14:textId="7C59046A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E780E" w14:textId="7E0B403A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09CD5" w14:textId="10ABFCAA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4B2B3918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275E6" w14:textId="3D06629B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194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61DA90" w14:textId="234FC109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469252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65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0A9043" w14:textId="203E2984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2324188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20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D6542" w14:textId="3108C885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265D4" w14:textId="39016A16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9291E" w14:textId="064FAAAF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06FCDBD6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9D7D5" w14:textId="762C89E5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195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49B4FB" w14:textId="1783A800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469252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76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B100A3" w14:textId="56E538C1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2324188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34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245EE" w14:textId="3953A323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197B3" w14:textId="58A64BF5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57882" w14:textId="7EBCD276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0868EBCC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1AC72" w14:textId="55359611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196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E14D21" w14:textId="6877109D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469401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99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58E247" w14:textId="3C32990E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2324341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99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D77DD" w14:textId="2CE2FE9E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C2A5C" w14:textId="1B4EAFB8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1D36E" w14:textId="34B7E1CA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5EEA7E6E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EEAA6" w14:textId="0836D96E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197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CCB9D3" w14:textId="69C128BB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469411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75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018D1F" w14:textId="065C1C73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2324350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10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FC450" w14:textId="0D5DC1DA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B2581" w14:textId="60E275E6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A83AD" w14:textId="6AD1F11D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1C55FD63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FD175" w14:textId="72446ACD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198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A35C3B" w14:textId="48CD6587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469452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75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161E66" w14:textId="07060085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2324392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51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8F62A" w14:textId="718B1026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86B33" w14:textId="7EF7636F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53102" w14:textId="73AE8D3C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2CB8F815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F515F" w14:textId="701F0470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199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71993B" w14:textId="3E54496C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469456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21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103F9B" w14:textId="61D9A50B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2324397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09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4E89C" w14:textId="0A6D3701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C9790" w14:textId="1AE3CCC0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F68EC" w14:textId="30329BBF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78A4DE0D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40C31" w14:textId="41080B2E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200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146A6D" w14:textId="359C80CB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469491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18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439B09" w14:textId="05BC7CB9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2324433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34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F8507" w14:textId="208DB87E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F58CD" w14:textId="77EB85E6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E8299" w14:textId="217CB760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391611BC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89E78" w14:textId="3D087D2B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201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A45536" w14:textId="268CD60F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469508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68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65B695" w14:textId="104A43B4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2324448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17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A5449" w14:textId="4893AA3A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04C8F" w14:textId="63F6506E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5F433" w14:textId="7B78723C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58F44D64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617AF" w14:textId="41AD8FE2" w:rsidR="00FF02DE" w:rsidRPr="0077500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202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578139" w14:textId="7871DB78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469554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11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0529DE" w14:textId="14B3FAFF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2324494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14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41266" w14:textId="56C365AD" w:rsidR="00FF02DE" w:rsidRPr="0077500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2AA58" w14:textId="21207DAF" w:rsidR="00FF02DE" w:rsidRPr="0077500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DE342" w14:textId="76826243" w:rsidR="00FF02DE" w:rsidRPr="0077500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45BB0F98" w14:textId="77777777" w:rsidTr="00D8193C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A8893" w14:textId="77777777" w:rsidR="00FF02DE" w:rsidRPr="006D3947" w:rsidRDefault="00FF02DE" w:rsidP="00D8193C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>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D6250D" w14:textId="77777777" w:rsidR="00FF02DE" w:rsidRPr="006D3947" w:rsidRDefault="00FF02DE" w:rsidP="00D8193C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>2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583FA9" w14:textId="77777777" w:rsidR="00FF02DE" w:rsidRPr="006D3947" w:rsidRDefault="00FF02DE" w:rsidP="00D8193C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>3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F0B5D" w14:textId="77777777" w:rsidR="00FF02DE" w:rsidRPr="00B553DD" w:rsidRDefault="00FF02DE" w:rsidP="00D8193C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3C7DF" w14:textId="77777777" w:rsidR="00FF02DE" w:rsidRPr="00B553DD" w:rsidRDefault="00FF02DE" w:rsidP="00D8193C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>5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7B517" w14:textId="77777777" w:rsidR="00FF02DE" w:rsidRPr="00B553DD" w:rsidRDefault="00FF02DE" w:rsidP="00D8193C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>6</w:t>
            </w:r>
          </w:p>
        </w:tc>
      </w:tr>
      <w:tr w:rsidR="00FF02DE" w:rsidRPr="00B553DD" w14:paraId="6FEC28B7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621A1" w14:textId="643999D7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203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94FA66" w14:textId="33050C82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469555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25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56FDE2" w14:textId="7EDA0F5F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2324497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30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6B759" w14:textId="03008D52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488B4" w14:textId="473A2255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D4425" w14:textId="1C4402C8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53A112BC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1A623" w14:textId="26AD499B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204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8F9263" w14:textId="44CB01FC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469555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34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EFBB9B" w14:textId="23210BCD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2324497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49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CE268" w14:textId="782B6C59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672FF" w14:textId="34E88D4A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6517E" w14:textId="58812C91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2FED1E15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94C41" w14:textId="7A07CE29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205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0F4630" w14:textId="1DC0FD3B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469555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53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045A7B" w14:textId="43776DA5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2324497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71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FFF9F" w14:textId="6E97AAF6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E2F8E" w14:textId="4B869BF9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34EA7" w14:textId="061A7BFF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1F19B8F9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C7AC2" w14:textId="2FD7B18B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206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1E48CF" w14:textId="05398B4E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469558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60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DBE8FE" w14:textId="59DDD5E2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2324500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41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6302B" w14:textId="4113A5A0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29791" w14:textId="29C5C99C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D8D7C" w14:textId="23D44163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21CDCD56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A23BC" w14:textId="0BE3B2DE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207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79D137" w14:textId="2D52E99C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469564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65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5C16BA" w14:textId="777FBEBD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2324508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52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0BF0E" w14:textId="20DD3308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E3BA1" w14:textId="60FB78FF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24429" w14:textId="2A5DA63B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2AB4BD89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B1A0E" w14:textId="31020393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208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3385AC" w14:textId="7DB2E1B0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469564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75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9BD141" w14:textId="734C2782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2324508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63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7862E" w14:textId="65BEE5DF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344D6" w14:textId="67857DF1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4B370" w14:textId="073D6FE7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4A5747FF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7EF55" w14:textId="3A9A804E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209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05836B" w14:textId="209C3D77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469564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86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8F7D4F" w14:textId="78712CE4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2324508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73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70695" w14:textId="5AFAB33A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45587" w14:textId="5EBAAEC1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1D5E3" w14:textId="3ACF1787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4592536E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1E465" w14:textId="56A61DFC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210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53B99A" w14:textId="6D0719CB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469564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99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042AA6" w14:textId="67DB7EE3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2324508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81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51D1D" w14:textId="35C661B9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AB049" w14:textId="169FBB38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9B6AF" w14:textId="08DE11FD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740F5C57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7868B" w14:textId="08753878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211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114555" w14:textId="0ADC2596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469565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87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9DA89E" w14:textId="5ACE2AE0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2324509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26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A8DF6" w14:textId="4A64C4B1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50B09" w14:textId="16DA9378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504A0" w14:textId="5A581BEA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2BA1AC38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67D4E" w14:textId="1CA57B43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212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11CB03" w14:textId="358F8A56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469566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72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A61C56" w14:textId="3E83830A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2324511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31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9FEF6" w14:textId="0133B821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6F68A" w14:textId="382B6E7B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CD770" w14:textId="753A29C4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4430B68A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EEEAF" w14:textId="48BF0B13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213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876EAA" w14:textId="79844F23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469566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78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AD4759" w14:textId="2BA193EB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2324511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45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70822" w14:textId="53613BA3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FE249" w14:textId="5439CABC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8CD81" w14:textId="48236510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693F55AA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FA055" w14:textId="733A7979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214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E69586" w14:textId="55522E5A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469566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87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031BCE" w14:textId="5707000C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2324511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57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E9DC6" w14:textId="10E8FDB1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7C35F" w14:textId="555931D6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ED286" w14:textId="59D9C3F8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3EF7807F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67ECB" w14:textId="24463E01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215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BAF243" w14:textId="1A5ED1A7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469566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98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ECB6E0" w14:textId="360DBD82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2324511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68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0949A" w14:textId="123FEA25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1C0FE" w14:textId="39065A3E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5C370" w14:textId="43C0DD55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7AA475AE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BD102" w14:textId="6774B815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216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1E3EE1" w14:textId="5BC717F3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469568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92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5EE8AB" w14:textId="00F64C97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2324513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41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0EB66" w14:textId="58F7D36E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36485" w14:textId="3676FCBA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4328F" w14:textId="0DCA3647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6FCD2E65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F1BCE" w14:textId="6AC92CBC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217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6A929E" w14:textId="01F8B224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469621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02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8776A2" w14:textId="15CE76E3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2324565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73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F30BE" w14:textId="2190F8F1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DC7A8" w14:textId="51AB0367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161AF" w14:textId="28AE55B2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39AA3E0E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7DE8E" w14:textId="512D1971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218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A1C82D" w14:textId="036BEF1F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469625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26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8930FA" w14:textId="30C6A537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2324571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83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8BD5D" w14:textId="431A47E2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56AC1" w14:textId="6244881C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D6360" w14:textId="7A26804C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4EA4A49D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3ADC5" w14:textId="75B3943B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219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1E3901" w14:textId="22CBA92B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469625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37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7DBE6C" w14:textId="111DC57E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2324571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97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EEDA9" w14:textId="3214D38E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01740" w14:textId="6404B072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8EE8F" w14:textId="22F1F8A8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439F24B0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3A010" w14:textId="07912244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220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706101" w14:textId="0DBD1D0F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469737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59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461902" w14:textId="3554A368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2324684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10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A6406" w14:textId="37DD0672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C3596" w14:textId="354D0CD8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09BA0" w14:textId="67F2949B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01831E29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7AB32" w14:textId="6CD6C256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221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9F5463" w14:textId="2190A38C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469753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13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752EC8" w14:textId="35C62947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2324700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27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0A02D" w14:textId="603BEBDA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D98F1" w14:textId="75D3F976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1310B" w14:textId="601619F4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699A8719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2BB70" w14:textId="3EBC12CC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222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8D6971" w14:textId="09D4C103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469822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34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12DEE8" w14:textId="2C32A20E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2324774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47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E3ADE" w14:textId="4AEE89AB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52AE8" w14:textId="3C2451C5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BD6C1" w14:textId="5861B494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541B5972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39B57" w14:textId="4FE4A700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223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9B5690" w14:textId="1A66F776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469843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96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5492C1" w14:textId="03FE9B50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2324795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82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EB1AE" w14:textId="37596C94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34990" w14:textId="7CA7494C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9DBA1" w14:textId="38B3D927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4613131B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226BF" w14:textId="7D662E3F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224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156B91" w14:textId="5BAD3888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469844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07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CC6F04" w14:textId="0A77673C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2324795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92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BE863" w14:textId="669E8069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EE239" w14:textId="69B134C7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990C1" w14:textId="4E42A111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65F4FF2E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17800" w14:textId="1A659D76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225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C5566A" w14:textId="6259F77B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469850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72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91061C" w14:textId="070F3EA6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2324800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73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445B4" w14:textId="6D29DCCB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2C2A9" w14:textId="7A084CDB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2B70B" w14:textId="2B796A2A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60B81CD8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4DE87" w14:textId="1F674F3B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226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F9AAB2" w14:textId="19BCDB31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469870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61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165DB5" w14:textId="7628C2BC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2324820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24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5CA16" w14:textId="6BEAA9CB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685F6" w14:textId="2480B71A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DEB49" w14:textId="78FD18B7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441FE1D0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3650F" w14:textId="19A90C07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227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28D142" w14:textId="2DE07064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469896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36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F09E87" w14:textId="5B273076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2324846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84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E7ACF" w14:textId="20AA0E22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A21E8" w14:textId="36ECE653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3786E" w14:textId="394CCBEE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092CD420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48D0A" w14:textId="1242AFC8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228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2387FC" w14:textId="4CEEF193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469951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43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248FBB" w14:textId="4148C25C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2324904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15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AFA30" w14:textId="523831C4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CC394" w14:textId="50DA10E8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7CAD3" w14:textId="58C772EA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30C3EF40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669CB" w14:textId="30D4C55E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229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357C7E" w14:textId="21B4A978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470009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00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F5CF67" w14:textId="726AE118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2324961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87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29643" w14:textId="769064A7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B34C6" w14:textId="1C725F38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45EC2" w14:textId="6ABBA741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449FD116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28290" w14:textId="797A3F99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979E8F" w14:textId="0444EB1C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470059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91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AAC265" w14:textId="007E2187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2325016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76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06C7D" w14:textId="3C0C667E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EE269" w14:textId="42C4CF9B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0984F" w14:textId="135D535D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0C50E7DB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8B396" w14:textId="550368BB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EE7A21" w14:textId="790F87A7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470060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13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D0088D" w14:textId="56C8E4DF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2325016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94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4C46A" w14:textId="7E53D965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00361" w14:textId="71C7E3E3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E773B" w14:textId="1C7E6065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652C9EE3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B72BC" w14:textId="05F89ABD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CD5648" w14:textId="6800E1ED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470060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32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740D02" w14:textId="5C32433F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2325017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02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3BB26" w14:textId="3744CFF1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F8E33" w14:textId="65EA34CE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F1BDC" w14:textId="64F89E06" w:rsidR="00FF02DE" w:rsidRPr="00B553D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1E52B46F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2913B" w14:textId="725DC434" w:rsidR="00FF02DE" w:rsidRPr="0077500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AA75CC" w14:textId="41BFF97A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470060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52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760C7E" w14:textId="36E986F6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2325017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07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A2181" w14:textId="30D32831" w:rsidR="00FF02DE" w:rsidRPr="0077500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422A2" w14:textId="2FB9BBBD" w:rsidR="00FF02DE" w:rsidRPr="0077500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199B6" w14:textId="036416A2" w:rsidR="00FF02DE" w:rsidRPr="0077500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09EF3640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0CD94" w14:textId="2A8FA1D5" w:rsidR="00FF02DE" w:rsidRPr="0077500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3B9D00" w14:textId="5D9EE807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470064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62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02FAF8" w14:textId="6AF3704A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2325017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55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2BA36" w14:textId="31C4F794" w:rsidR="00FF02DE" w:rsidRPr="0077500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E7358" w14:textId="6C5AC17A" w:rsidR="00FF02DE" w:rsidRPr="0077500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BECFC" w14:textId="70BD67EB" w:rsidR="00FF02DE" w:rsidRPr="0077500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133C92CC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0D94B" w14:textId="45CC960F" w:rsidR="00FF02DE" w:rsidRPr="0077500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9CD3E1" w14:textId="44619E8A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470064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91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796370" w14:textId="13E36493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2325017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54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88D8B" w14:textId="2D48934A" w:rsidR="00FF02DE" w:rsidRPr="0077500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AB669" w14:textId="54474D88" w:rsidR="00FF02DE" w:rsidRPr="0077500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4945D" w14:textId="4E763777" w:rsidR="00FF02DE" w:rsidRPr="0077500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48D8A718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85BE0" w14:textId="002D2307" w:rsidR="00FF02DE" w:rsidRPr="0077500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4969F5" w14:textId="37CE6A88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470065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19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729DB8" w14:textId="318B5C8F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2325017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45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95AC8" w14:textId="283AC100" w:rsidR="00FF02DE" w:rsidRPr="0077500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C9AAD" w14:textId="710ADEA2" w:rsidR="00FF02DE" w:rsidRPr="0077500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6A79B" w14:textId="490BF18D" w:rsidR="00FF02DE" w:rsidRPr="0077500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06307DA3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F2FFE" w14:textId="16D87960" w:rsidR="00FF02DE" w:rsidRPr="0077500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30F446" w14:textId="77C87D59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470065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43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17E278" w14:textId="3012BD8D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2325017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29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7E28B" w14:textId="6A3E7C12" w:rsidR="00FF02DE" w:rsidRPr="0077500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ADD3E" w14:textId="7A2AB42C" w:rsidR="00FF02DE" w:rsidRPr="0077500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658FC" w14:textId="534F02EE" w:rsidR="00FF02DE" w:rsidRPr="0077500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741CDAE6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091A3" w14:textId="7B97BD6F" w:rsidR="00FF02DE" w:rsidRPr="0077500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EFCF43" w14:textId="1913E98C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470077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24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EF2E42" w14:textId="32FBA2F5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2325006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10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E698D" w14:textId="1930438C" w:rsidR="00FF02DE" w:rsidRPr="0077500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41C51" w14:textId="6B9C1897" w:rsidR="00FF02DE" w:rsidRPr="0077500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F1DF3" w14:textId="5E6844AD" w:rsidR="00FF02DE" w:rsidRPr="0077500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4CE4576D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07C6D" w14:textId="7494E023" w:rsidR="00FF02DE" w:rsidRPr="0077500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E20F9B" w14:textId="7F738369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470087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36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7D7504" w14:textId="4E629483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2324994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51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EEDC6" w14:textId="611F895F" w:rsidR="00FF02DE" w:rsidRPr="0077500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49E2C" w14:textId="11E5EA44" w:rsidR="00FF02DE" w:rsidRPr="0077500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4BE45" w14:textId="3C58E3A2" w:rsidR="00FF02DE" w:rsidRPr="0077500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6D422F37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ABBE6" w14:textId="0771CE40" w:rsidR="00FF02DE" w:rsidRPr="0077500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240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075573" w14:textId="0501A5B8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470110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60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65F006" w14:textId="305757B3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2324971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40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5E874" w14:textId="392188C8" w:rsidR="00FF02DE" w:rsidRPr="0077500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36E8D" w14:textId="56892CB5" w:rsidR="00FF02DE" w:rsidRPr="0077500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4EAD7" w14:textId="6785039A" w:rsidR="00FF02DE" w:rsidRPr="0077500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5B91AB16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A4D97" w14:textId="1B1697E3" w:rsidR="00FF02DE" w:rsidRPr="0077500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241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1F5007" w14:textId="329ADC18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470122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87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4E02E4" w14:textId="109538F7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2324962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21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1E9AC" w14:textId="74E821B4" w:rsidR="00FF02DE" w:rsidRPr="0077500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E6DA4" w14:textId="0861F2C6" w:rsidR="00FF02DE" w:rsidRPr="0077500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0CD53" w14:textId="30AB5D7D" w:rsidR="00FF02DE" w:rsidRPr="0077500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09CDA262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D6532" w14:textId="0E28DEE6" w:rsidR="00FF02DE" w:rsidRPr="0077500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242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00392E" w14:textId="58784BC4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470185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71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9E8A08" w14:textId="787F11BC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2324902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19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21318" w14:textId="392E49CB" w:rsidR="00FF02DE" w:rsidRPr="0077500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376C7" w14:textId="3FD1D23A" w:rsidR="00FF02DE" w:rsidRPr="0077500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0A242" w14:textId="6F7AE0F8" w:rsidR="00FF02DE" w:rsidRPr="0077500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52CC3E94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B4C5D" w14:textId="3659941A" w:rsidR="00FF02DE" w:rsidRPr="0077500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243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0D5F8E" w14:textId="2E3F28A6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470244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17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17A745" w14:textId="55626693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2324843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27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8F65A" w14:textId="58158B7E" w:rsidR="00FF02DE" w:rsidRPr="0077500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FD74E" w14:textId="4D955549" w:rsidR="00FF02DE" w:rsidRPr="0077500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38182" w14:textId="74F5BCAA" w:rsidR="00FF02DE" w:rsidRPr="0077500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597944FB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99241" w14:textId="174FD8D5" w:rsidR="00FF02DE" w:rsidRPr="0077500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244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BC7CF7" w14:textId="701673E8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470257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69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12CFCC" w14:textId="70337298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2324833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53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A8FAA" w14:textId="1253BC39" w:rsidR="00FF02DE" w:rsidRPr="0077500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63C56" w14:textId="316890ED" w:rsidR="00FF02DE" w:rsidRPr="0077500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55EF8" w14:textId="138CB31C" w:rsidR="00FF02DE" w:rsidRPr="0077500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37502F60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88888" w14:textId="686575FA" w:rsidR="00FF02DE" w:rsidRPr="0077500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245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5A8FFD" w14:textId="63F91ECF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470257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90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52BACC" w14:textId="4DB95583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2324833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33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4EE71" w14:textId="17BFF8F0" w:rsidR="00FF02DE" w:rsidRPr="0077500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C1FB9" w14:textId="3ABDD8C5" w:rsidR="00FF02DE" w:rsidRPr="0077500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9B84E" w14:textId="2031BF48" w:rsidR="00FF02DE" w:rsidRPr="0077500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4BB293CD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658B5" w14:textId="7F03CF84" w:rsidR="00FF02DE" w:rsidRPr="0077500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246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F5E1A2" w14:textId="0DBB7646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470258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04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DDE170" w14:textId="1D291F06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2324833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09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E5A82" w14:textId="2F83EC19" w:rsidR="00FF02DE" w:rsidRPr="0077500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2F860" w14:textId="730544BC" w:rsidR="00FF02DE" w:rsidRPr="0077500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F8233" w14:textId="2C2ACF58" w:rsidR="00FF02DE" w:rsidRPr="0077500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5D9CACA4" w14:textId="77777777" w:rsidTr="004676E8">
        <w:trPr>
          <w:trHeight w:hRule="exact" w:val="284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CFEEF" w14:textId="54D9874B" w:rsidR="00FF02DE" w:rsidRPr="0077500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2CDA08" w14:textId="5768DA26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470258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11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B5627D" w14:textId="6327E4D5" w:rsidR="00FF02DE" w:rsidRPr="0077500D" w:rsidRDefault="00FF02DE" w:rsidP="00FF02DE">
            <w:pPr>
              <w:ind w:left="-57" w:right="-57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2324832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81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0195F" w14:textId="01611DF1" w:rsidR="00FF02DE" w:rsidRPr="0077500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A21AF" w14:textId="05C65828" w:rsidR="00FF02DE" w:rsidRPr="0077500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B1E0D" w14:textId="2530B373" w:rsidR="00FF02DE" w:rsidRPr="0077500D" w:rsidRDefault="00FF02DE" w:rsidP="00FF02DE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02DE" w:rsidRPr="00B553DD" w14:paraId="67656347" w14:textId="77777777" w:rsidTr="004676E8">
        <w:trPr>
          <w:trHeight w:val="284"/>
        </w:trPr>
        <w:tc>
          <w:tcPr>
            <w:tcW w:w="10205" w:type="dxa"/>
            <w:gridSpan w:val="6"/>
          </w:tcPr>
          <w:p w14:paraId="4FE03530" w14:textId="77777777" w:rsidR="00FF02DE" w:rsidRPr="00B553DD" w:rsidRDefault="00FF02DE" w:rsidP="00FF02DE">
            <w:pPr>
              <w:widowControl w:val="0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3. Сведения о характерных точках части (частей) границы объекта</w:t>
            </w:r>
          </w:p>
        </w:tc>
      </w:tr>
      <w:tr w:rsidR="00FF02DE" w:rsidRPr="00B553DD" w14:paraId="1E15B7A0" w14:textId="77777777" w:rsidTr="00FF02DE">
        <w:trPr>
          <w:trHeight w:val="1090"/>
        </w:trPr>
        <w:tc>
          <w:tcPr>
            <w:tcW w:w="1527" w:type="dxa"/>
            <w:vMerge w:val="restart"/>
          </w:tcPr>
          <w:p w14:paraId="379E89C3" w14:textId="77777777" w:rsidR="00FF02DE" w:rsidRPr="00B553DD" w:rsidRDefault="00FF02DE" w:rsidP="00FF02DE">
            <w:pPr>
              <w:widowControl w:val="0"/>
              <w:ind w:left="-57" w:right="-57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Обозначение характерных точек границ</w:t>
            </w:r>
          </w:p>
        </w:tc>
        <w:tc>
          <w:tcPr>
            <w:tcW w:w="2583" w:type="dxa"/>
            <w:gridSpan w:val="2"/>
          </w:tcPr>
          <w:p w14:paraId="5817D80D" w14:textId="0E501090" w:rsidR="00FF02DE" w:rsidRPr="00B553DD" w:rsidRDefault="00FF02DE" w:rsidP="00FF02DE">
            <w:pPr>
              <w:widowControl w:val="0"/>
              <w:ind w:left="-57" w:right="-57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Координаты</w:t>
            </w:r>
            <w:r>
              <w:rPr>
                <w:rFonts w:eastAsia="SimSun" w:cs="Arial Unicode MS"/>
                <w:sz w:val="24"/>
                <w:szCs w:val="24"/>
                <w:lang w:eastAsia="hi-IN" w:bidi="hi-IN"/>
              </w:rPr>
              <w:t>.</w:t>
            </w: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 xml:space="preserve"> м</w:t>
            </w:r>
          </w:p>
        </w:tc>
        <w:tc>
          <w:tcPr>
            <w:tcW w:w="2236" w:type="dxa"/>
            <w:vMerge w:val="restart"/>
          </w:tcPr>
          <w:p w14:paraId="25C85F3D" w14:textId="77777777" w:rsidR="00FF02DE" w:rsidRPr="00B553DD" w:rsidRDefault="00FF02DE" w:rsidP="00FF02DE">
            <w:pPr>
              <w:widowControl w:val="0"/>
              <w:ind w:left="-57" w:right="-57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Метод определения координат характерной точки</w:t>
            </w:r>
          </w:p>
        </w:tc>
        <w:tc>
          <w:tcPr>
            <w:tcW w:w="2268" w:type="dxa"/>
            <w:vMerge w:val="restart"/>
          </w:tcPr>
          <w:p w14:paraId="12FA6BF3" w14:textId="0B4F1DA1" w:rsidR="00FF02DE" w:rsidRPr="00B553DD" w:rsidRDefault="00FF02DE" w:rsidP="00FF02DE">
            <w:pPr>
              <w:widowControl w:val="0"/>
              <w:ind w:left="-57" w:right="-57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 xml:space="preserve">Средняя </w:t>
            </w:r>
            <w:proofErr w:type="spellStart"/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квадратическая</w:t>
            </w:r>
            <w:proofErr w:type="spellEnd"/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 xml:space="preserve"> погрешность положения </w:t>
            </w:r>
            <w:proofErr w:type="spellStart"/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харак</w:t>
            </w:r>
            <w:r>
              <w:rPr>
                <w:rFonts w:eastAsia="SimSun" w:cs="Arial Unicode MS"/>
                <w:sz w:val="24"/>
                <w:szCs w:val="24"/>
                <w:lang w:eastAsia="hi-IN" w:bidi="hi-IN"/>
              </w:rPr>
              <w:t>-</w:t>
            </w: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терной</w:t>
            </w:r>
            <w:proofErr w:type="spellEnd"/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 xml:space="preserve"> точки (</w:t>
            </w:r>
            <w:proofErr w:type="spellStart"/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Mt</w:t>
            </w:r>
            <w:proofErr w:type="spellEnd"/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)</w:t>
            </w:r>
            <w:r>
              <w:rPr>
                <w:rFonts w:eastAsia="SimSun" w:cs="Arial Unicode MS"/>
                <w:sz w:val="24"/>
                <w:szCs w:val="24"/>
                <w:lang w:eastAsia="hi-IN" w:bidi="hi-IN"/>
              </w:rPr>
              <w:t>,</w:t>
            </w: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 xml:space="preserve"> м</w:t>
            </w:r>
          </w:p>
        </w:tc>
        <w:tc>
          <w:tcPr>
            <w:tcW w:w="1591" w:type="dxa"/>
            <w:vMerge w:val="restart"/>
          </w:tcPr>
          <w:p w14:paraId="2C0BF304" w14:textId="77777777" w:rsidR="00FF02DE" w:rsidRPr="00B553DD" w:rsidRDefault="00FF02DE" w:rsidP="00FF02DE">
            <w:pPr>
              <w:widowControl w:val="0"/>
              <w:ind w:left="-57" w:right="-57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 xml:space="preserve">Описание обозначения точки </w:t>
            </w:r>
          </w:p>
          <w:p w14:paraId="61769A99" w14:textId="77777777" w:rsidR="00FF02DE" w:rsidRPr="00B553DD" w:rsidRDefault="00FF02DE" w:rsidP="00FF02DE">
            <w:pPr>
              <w:widowControl w:val="0"/>
              <w:ind w:left="-57" w:right="-57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на местности (при наличии)</w:t>
            </w:r>
          </w:p>
        </w:tc>
      </w:tr>
      <w:tr w:rsidR="00FF02DE" w:rsidRPr="00B553DD" w14:paraId="6CBEEB00" w14:textId="77777777" w:rsidTr="004676E8">
        <w:trPr>
          <w:trHeight w:val="20"/>
        </w:trPr>
        <w:tc>
          <w:tcPr>
            <w:tcW w:w="1527" w:type="dxa"/>
            <w:vMerge/>
          </w:tcPr>
          <w:p w14:paraId="42323903" w14:textId="77777777" w:rsidR="00FF02DE" w:rsidRPr="00B553DD" w:rsidRDefault="00FF02DE" w:rsidP="00FF02DE">
            <w:pPr>
              <w:widowControl w:val="0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</w:p>
        </w:tc>
        <w:tc>
          <w:tcPr>
            <w:tcW w:w="1168" w:type="dxa"/>
          </w:tcPr>
          <w:p w14:paraId="1BC1F14C" w14:textId="77777777" w:rsidR="00FF02DE" w:rsidRPr="00B553DD" w:rsidRDefault="00FF02DE" w:rsidP="00FF02DE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X</w:t>
            </w:r>
          </w:p>
        </w:tc>
        <w:tc>
          <w:tcPr>
            <w:tcW w:w="1415" w:type="dxa"/>
          </w:tcPr>
          <w:p w14:paraId="7A52B5D7" w14:textId="77777777" w:rsidR="00FF02DE" w:rsidRPr="00B553DD" w:rsidRDefault="00FF02DE" w:rsidP="00FF02DE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Y</w:t>
            </w:r>
          </w:p>
        </w:tc>
        <w:tc>
          <w:tcPr>
            <w:tcW w:w="2236" w:type="dxa"/>
            <w:vMerge/>
          </w:tcPr>
          <w:p w14:paraId="5216F303" w14:textId="77777777" w:rsidR="00FF02DE" w:rsidRPr="00B553DD" w:rsidRDefault="00FF02DE" w:rsidP="00FF02DE">
            <w:pPr>
              <w:widowControl w:val="0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</w:p>
        </w:tc>
        <w:tc>
          <w:tcPr>
            <w:tcW w:w="2268" w:type="dxa"/>
            <w:vMerge/>
          </w:tcPr>
          <w:p w14:paraId="5575A84F" w14:textId="77777777" w:rsidR="00FF02DE" w:rsidRPr="00B553DD" w:rsidRDefault="00FF02DE" w:rsidP="00FF02DE">
            <w:pPr>
              <w:widowControl w:val="0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</w:p>
        </w:tc>
        <w:tc>
          <w:tcPr>
            <w:tcW w:w="1591" w:type="dxa"/>
            <w:vMerge/>
          </w:tcPr>
          <w:p w14:paraId="1DC6BFF5" w14:textId="77777777" w:rsidR="00FF02DE" w:rsidRPr="00B553DD" w:rsidRDefault="00FF02DE" w:rsidP="00FF02DE">
            <w:pPr>
              <w:widowControl w:val="0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</w:p>
        </w:tc>
      </w:tr>
      <w:tr w:rsidR="00FF02DE" w:rsidRPr="00BA1032" w14:paraId="2440F892" w14:textId="77777777" w:rsidTr="004676E8">
        <w:tblPrEx>
          <w:tblBorders>
            <w:bottom w:val="single" w:sz="4" w:space="0" w:color="000000"/>
          </w:tblBorders>
        </w:tblPrEx>
        <w:trPr>
          <w:trHeight w:val="20"/>
          <w:tblHeader/>
        </w:trPr>
        <w:tc>
          <w:tcPr>
            <w:tcW w:w="1527" w:type="dxa"/>
          </w:tcPr>
          <w:p w14:paraId="734A4666" w14:textId="77777777" w:rsidR="00FF02DE" w:rsidRPr="00B553DD" w:rsidRDefault="00FF02DE" w:rsidP="00FF02DE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sz w:val="24"/>
                <w:szCs w:val="24"/>
              </w:rPr>
              <w:t>1</w:t>
            </w:r>
          </w:p>
        </w:tc>
        <w:tc>
          <w:tcPr>
            <w:tcW w:w="1168" w:type="dxa"/>
          </w:tcPr>
          <w:p w14:paraId="037BAA60" w14:textId="77777777" w:rsidR="00FF02DE" w:rsidRPr="00B553DD" w:rsidRDefault="00FF02DE" w:rsidP="00FF02DE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sz w:val="24"/>
                <w:szCs w:val="24"/>
              </w:rPr>
              <w:t>2</w:t>
            </w:r>
          </w:p>
        </w:tc>
        <w:tc>
          <w:tcPr>
            <w:tcW w:w="1415" w:type="dxa"/>
          </w:tcPr>
          <w:p w14:paraId="3A43C6F8" w14:textId="77777777" w:rsidR="00FF02DE" w:rsidRPr="00B553DD" w:rsidRDefault="00FF02DE" w:rsidP="00FF02DE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sz w:val="24"/>
                <w:szCs w:val="24"/>
              </w:rPr>
              <w:t>3</w:t>
            </w:r>
          </w:p>
        </w:tc>
        <w:tc>
          <w:tcPr>
            <w:tcW w:w="2236" w:type="dxa"/>
          </w:tcPr>
          <w:p w14:paraId="5534E45F" w14:textId="77777777" w:rsidR="00FF02DE" w:rsidRPr="00B553DD" w:rsidRDefault="00FF02DE" w:rsidP="00FF02DE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14:paraId="6929E6E7" w14:textId="77777777" w:rsidR="00FF02DE" w:rsidRPr="00B553DD" w:rsidRDefault="00FF02DE" w:rsidP="00FF02DE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sz w:val="24"/>
                <w:szCs w:val="24"/>
              </w:rPr>
              <w:t>5</w:t>
            </w:r>
          </w:p>
        </w:tc>
        <w:tc>
          <w:tcPr>
            <w:tcW w:w="1591" w:type="dxa"/>
          </w:tcPr>
          <w:p w14:paraId="078C1652" w14:textId="77777777" w:rsidR="00FF02DE" w:rsidRPr="00B553DD" w:rsidRDefault="00FF02DE" w:rsidP="00FF02DE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sz w:val="24"/>
                <w:szCs w:val="24"/>
              </w:rPr>
              <w:t>6</w:t>
            </w:r>
          </w:p>
        </w:tc>
      </w:tr>
      <w:tr w:rsidR="00FF02DE" w:rsidRPr="00BA1032" w14:paraId="5F3B4C45" w14:textId="77777777" w:rsidTr="004676E8">
        <w:tblPrEx>
          <w:tblBorders>
            <w:bottom w:val="single" w:sz="4" w:space="0" w:color="000000"/>
          </w:tblBorders>
        </w:tblPrEx>
        <w:trPr>
          <w:trHeight w:val="20"/>
          <w:tblHeader/>
        </w:trPr>
        <w:tc>
          <w:tcPr>
            <w:tcW w:w="1527" w:type="dxa"/>
          </w:tcPr>
          <w:p w14:paraId="6B8CB607" w14:textId="77777777" w:rsidR="00FF02DE" w:rsidRPr="00B553DD" w:rsidRDefault="00FF02DE" w:rsidP="00FF02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68" w:type="dxa"/>
            <w:tcBorders>
              <w:bottom w:val="single" w:sz="4" w:space="0" w:color="auto"/>
            </w:tcBorders>
          </w:tcPr>
          <w:p w14:paraId="10302534" w14:textId="77777777" w:rsidR="00FF02DE" w:rsidRPr="00B553DD" w:rsidRDefault="00FF02DE" w:rsidP="00FF02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15" w:type="dxa"/>
            <w:tcBorders>
              <w:bottom w:val="single" w:sz="4" w:space="0" w:color="auto"/>
            </w:tcBorders>
          </w:tcPr>
          <w:p w14:paraId="220FFCB5" w14:textId="77777777" w:rsidR="00FF02DE" w:rsidRPr="00B553DD" w:rsidRDefault="00FF02DE" w:rsidP="00FF02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236" w:type="dxa"/>
          </w:tcPr>
          <w:p w14:paraId="5A5E63CD" w14:textId="77777777" w:rsidR="00FF02DE" w:rsidRPr="00B553DD" w:rsidRDefault="00FF02DE" w:rsidP="00FF02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14:paraId="72278437" w14:textId="77777777" w:rsidR="00FF02DE" w:rsidRPr="00B553DD" w:rsidRDefault="00FF02DE" w:rsidP="00FF02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91" w:type="dxa"/>
          </w:tcPr>
          <w:p w14:paraId="71081C87" w14:textId="77777777" w:rsidR="00FF02DE" w:rsidRPr="00B553DD" w:rsidRDefault="00FF02DE" w:rsidP="00FF02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14:paraId="00E9DC32" w14:textId="77777777" w:rsidR="00B553DD" w:rsidRDefault="00B553DD" w:rsidP="000477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B553DD" w:rsidSect="00850234">
          <w:headerReference w:type="default" r:id="rId7"/>
          <w:pgSz w:w="11906" w:h="16838"/>
          <w:pgMar w:top="1134" w:right="567" w:bottom="284" w:left="1134" w:header="709" w:footer="709" w:gutter="0"/>
          <w:cols w:space="708"/>
          <w:docGrid w:linePitch="360"/>
        </w:sectPr>
      </w:pPr>
    </w:p>
    <w:p w14:paraId="26B11793" w14:textId="77777777" w:rsidR="0004773E" w:rsidRDefault="0004773E" w:rsidP="0004773E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B14B2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Раздел 3</w:t>
      </w:r>
    </w:p>
    <w:tbl>
      <w:tblPr>
        <w:tblStyle w:val="a5"/>
        <w:tblW w:w="10205" w:type="dxa"/>
        <w:tblInd w:w="28" w:type="dxa"/>
        <w:tblLayout w:type="fixed"/>
        <w:tblLook w:val="04A0" w:firstRow="1" w:lastRow="0" w:firstColumn="1" w:lastColumn="0" w:noHBand="0" w:noVBand="1"/>
      </w:tblPr>
      <w:tblGrid>
        <w:gridCol w:w="1419"/>
        <w:gridCol w:w="994"/>
        <w:gridCol w:w="850"/>
        <w:gridCol w:w="993"/>
        <w:gridCol w:w="994"/>
        <w:gridCol w:w="1699"/>
        <w:gridCol w:w="1701"/>
        <w:gridCol w:w="1555"/>
      </w:tblGrid>
      <w:tr w:rsidR="00B553DD" w:rsidRPr="00B553DD" w14:paraId="66DB70FF" w14:textId="77777777" w:rsidTr="00B553DD">
        <w:tc>
          <w:tcPr>
            <w:tcW w:w="10203" w:type="dxa"/>
            <w:gridSpan w:val="8"/>
          </w:tcPr>
          <w:p w14:paraId="72E218B9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Сведения о местоположении измененных (уточненных) границ объекта</w:t>
            </w:r>
          </w:p>
        </w:tc>
      </w:tr>
      <w:tr w:rsidR="00B553DD" w:rsidRPr="00B553DD" w14:paraId="66B046DA" w14:textId="77777777" w:rsidTr="00B553DD">
        <w:tc>
          <w:tcPr>
            <w:tcW w:w="10203" w:type="dxa"/>
            <w:gridSpan w:val="8"/>
          </w:tcPr>
          <w:p w14:paraId="0B8ACB92" w14:textId="77777777" w:rsidR="00B553DD" w:rsidRPr="00B553DD" w:rsidRDefault="00B553DD" w:rsidP="00B553DD">
            <w:pPr>
              <w:widowControl w:val="0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1. Система координат: МСК-16</w:t>
            </w:r>
          </w:p>
        </w:tc>
      </w:tr>
      <w:tr w:rsidR="00B553DD" w:rsidRPr="00B553DD" w14:paraId="3AEEABFE" w14:textId="77777777" w:rsidTr="00B553DD">
        <w:tc>
          <w:tcPr>
            <w:tcW w:w="10203" w:type="dxa"/>
            <w:gridSpan w:val="8"/>
          </w:tcPr>
          <w:p w14:paraId="139AF67C" w14:textId="77777777" w:rsidR="00B553DD" w:rsidRPr="00B553DD" w:rsidRDefault="00B553DD" w:rsidP="00B553DD">
            <w:pPr>
              <w:widowControl w:val="0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2. Сведения о характерных точках границ объекта</w:t>
            </w:r>
          </w:p>
        </w:tc>
      </w:tr>
      <w:tr w:rsidR="00B553DD" w:rsidRPr="00B553DD" w14:paraId="399E031F" w14:textId="77777777" w:rsidTr="00B553DD">
        <w:tc>
          <w:tcPr>
            <w:tcW w:w="1418" w:type="dxa"/>
            <w:vMerge w:val="restart"/>
          </w:tcPr>
          <w:p w14:paraId="71490AE8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Обозначение характерных точек границ</w:t>
            </w:r>
          </w:p>
        </w:tc>
        <w:tc>
          <w:tcPr>
            <w:tcW w:w="1843" w:type="dxa"/>
            <w:gridSpan w:val="2"/>
          </w:tcPr>
          <w:p w14:paraId="1A346C1B" w14:textId="0B670F90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Существующие координаты</w:t>
            </w:r>
            <w:r w:rsidR="006D3947">
              <w:rPr>
                <w:rFonts w:eastAsia="SimSun" w:cs="Arial Unicode MS"/>
                <w:sz w:val="24"/>
                <w:szCs w:val="24"/>
                <w:lang w:eastAsia="hi-IN" w:bidi="hi-IN"/>
              </w:rPr>
              <w:t>.</w:t>
            </w: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 xml:space="preserve"> м</w:t>
            </w:r>
          </w:p>
        </w:tc>
        <w:tc>
          <w:tcPr>
            <w:tcW w:w="1987" w:type="dxa"/>
            <w:gridSpan w:val="2"/>
          </w:tcPr>
          <w:p w14:paraId="68240B2B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 xml:space="preserve">Измененные (уточненные) </w:t>
            </w:r>
          </w:p>
          <w:p w14:paraId="49CD55C6" w14:textId="499C583E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координаты</w:t>
            </w:r>
            <w:r w:rsidR="006D3947">
              <w:rPr>
                <w:rFonts w:eastAsia="SimSun" w:cs="Arial Unicode MS"/>
                <w:sz w:val="24"/>
                <w:szCs w:val="24"/>
                <w:lang w:eastAsia="hi-IN" w:bidi="hi-IN"/>
              </w:rPr>
              <w:t>.</w:t>
            </w: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 xml:space="preserve"> м</w:t>
            </w:r>
          </w:p>
        </w:tc>
        <w:tc>
          <w:tcPr>
            <w:tcW w:w="1699" w:type="dxa"/>
            <w:vMerge w:val="restart"/>
          </w:tcPr>
          <w:p w14:paraId="65606F02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Метод определения координат характерной точки</w:t>
            </w:r>
          </w:p>
        </w:tc>
        <w:tc>
          <w:tcPr>
            <w:tcW w:w="1701" w:type="dxa"/>
            <w:vMerge w:val="restart"/>
          </w:tcPr>
          <w:p w14:paraId="3F8F9703" w14:textId="34013171" w:rsidR="00B553DD" w:rsidRPr="00B553DD" w:rsidRDefault="00B553DD" w:rsidP="004676E8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Средняя квадратическая погрешность положения характерной точки (</w:t>
            </w:r>
            <w:proofErr w:type="spellStart"/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Mt</w:t>
            </w:r>
            <w:proofErr w:type="spellEnd"/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)</w:t>
            </w:r>
            <w:r w:rsidR="004676E8">
              <w:rPr>
                <w:rFonts w:eastAsia="SimSun" w:cs="Arial Unicode MS"/>
                <w:sz w:val="24"/>
                <w:szCs w:val="24"/>
                <w:lang w:eastAsia="hi-IN" w:bidi="hi-IN"/>
              </w:rPr>
              <w:t>,</w:t>
            </w: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 xml:space="preserve"> м</w:t>
            </w:r>
          </w:p>
        </w:tc>
        <w:tc>
          <w:tcPr>
            <w:tcW w:w="1555" w:type="dxa"/>
            <w:vMerge w:val="restart"/>
          </w:tcPr>
          <w:p w14:paraId="02A12E87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 xml:space="preserve">Описание обозначения точки </w:t>
            </w:r>
          </w:p>
          <w:p w14:paraId="7C829BC0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 xml:space="preserve">на </w:t>
            </w:r>
            <w:proofErr w:type="spellStart"/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местнос-ти</w:t>
            </w:r>
            <w:proofErr w:type="spellEnd"/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 xml:space="preserve"> (при наличии)</w:t>
            </w:r>
          </w:p>
        </w:tc>
      </w:tr>
      <w:tr w:rsidR="00B553DD" w:rsidRPr="00B553DD" w14:paraId="75774AC7" w14:textId="77777777" w:rsidTr="00B553DD">
        <w:tc>
          <w:tcPr>
            <w:tcW w:w="1418" w:type="dxa"/>
            <w:vMerge/>
          </w:tcPr>
          <w:p w14:paraId="7DEA9C17" w14:textId="77777777" w:rsidR="00B553DD" w:rsidRPr="00B553DD" w:rsidRDefault="00B553DD" w:rsidP="00B553DD">
            <w:pPr>
              <w:widowControl w:val="0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</w:p>
        </w:tc>
        <w:tc>
          <w:tcPr>
            <w:tcW w:w="993" w:type="dxa"/>
          </w:tcPr>
          <w:p w14:paraId="2C732AC6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X</w:t>
            </w:r>
          </w:p>
        </w:tc>
        <w:tc>
          <w:tcPr>
            <w:tcW w:w="850" w:type="dxa"/>
          </w:tcPr>
          <w:p w14:paraId="593CB0B1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Y</w:t>
            </w:r>
          </w:p>
        </w:tc>
        <w:tc>
          <w:tcPr>
            <w:tcW w:w="993" w:type="dxa"/>
          </w:tcPr>
          <w:p w14:paraId="08534A13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X</w:t>
            </w:r>
          </w:p>
        </w:tc>
        <w:tc>
          <w:tcPr>
            <w:tcW w:w="994" w:type="dxa"/>
          </w:tcPr>
          <w:p w14:paraId="7E4D7139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Y</w:t>
            </w:r>
          </w:p>
        </w:tc>
        <w:tc>
          <w:tcPr>
            <w:tcW w:w="1699" w:type="dxa"/>
            <w:vMerge/>
          </w:tcPr>
          <w:p w14:paraId="7BFD8BFE" w14:textId="77777777" w:rsidR="00B553DD" w:rsidRPr="00B553DD" w:rsidRDefault="00B553DD" w:rsidP="00B553DD">
            <w:pPr>
              <w:widowControl w:val="0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</w:p>
        </w:tc>
        <w:tc>
          <w:tcPr>
            <w:tcW w:w="1701" w:type="dxa"/>
            <w:vMerge/>
          </w:tcPr>
          <w:p w14:paraId="48F08BE1" w14:textId="77777777" w:rsidR="00B553DD" w:rsidRPr="00B553DD" w:rsidRDefault="00B553DD" w:rsidP="00B553DD">
            <w:pPr>
              <w:widowControl w:val="0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</w:p>
        </w:tc>
        <w:tc>
          <w:tcPr>
            <w:tcW w:w="1555" w:type="dxa"/>
            <w:vMerge/>
          </w:tcPr>
          <w:p w14:paraId="4F331346" w14:textId="77777777" w:rsidR="00B553DD" w:rsidRPr="00B553DD" w:rsidRDefault="00B553DD" w:rsidP="00B553DD">
            <w:pPr>
              <w:widowControl w:val="0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</w:p>
        </w:tc>
      </w:tr>
      <w:tr w:rsidR="00B553DD" w:rsidRPr="00B553DD" w14:paraId="3E8E84D7" w14:textId="77777777" w:rsidTr="00B553DD">
        <w:tc>
          <w:tcPr>
            <w:tcW w:w="1418" w:type="dxa"/>
          </w:tcPr>
          <w:p w14:paraId="7C7CB923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993" w:type="dxa"/>
          </w:tcPr>
          <w:p w14:paraId="57D775DD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850" w:type="dxa"/>
          </w:tcPr>
          <w:p w14:paraId="7FD18CC0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3</w:t>
            </w:r>
          </w:p>
        </w:tc>
        <w:tc>
          <w:tcPr>
            <w:tcW w:w="993" w:type="dxa"/>
          </w:tcPr>
          <w:p w14:paraId="2511B06A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994" w:type="dxa"/>
          </w:tcPr>
          <w:p w14:paraId="32A9A65B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5</w:t>
            </w:r>
          </w:p>
        </w:tc>
        <w:tc>
          <w:tcPr>
            <w:tcW w:w="1699" w:type="dxa"/>
          </w:tcPr>
          <w:p w14:paraId="315FAE5A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6</w:t>
            </w:r>
          </w:p>
        </w:tc>
        <w:tc>
          <w:tcPr>
            <w:tcW w:w="1701" w:type="dxa"/>
          </w:tcPr>
          <w:p w14:paraId="3EB07C80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7</w:t>
            </w:r>
          </w:p>
        </w:tc>
        <w:tc>
          <w:tcPr>
            <w:tcW w:w="1555" w:type="dxa"/>
          </w:tcPr>
          <w:p w14:paraId="13A5111F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8</w:t>
            </w:r>
          </w:p>
        </w:tc>
      </w:tr>
      <w:tr w:rsidR="00B553DD" w:rsidRPr="00B553DD" w14:paraId="102A4752" w14:textId="77777777" w:rsidTr="00B553DD">
        <w:tc>
          <w:tcPr>
            <w:tcW w:w="1418" w:type="dxa"/>
          </w:tcPr>
          <w:p w14:paraId="7C8AF6E1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993" w:type="dxa"/>
          </w:tcPr>
          <w:p w14:paraId="7A2E2094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850" w:type="dxa"/>
          </w:tcPr>
          <w:p w14:paraId="56A4BDEF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993" w:type="dxa"/>
          </w:tcPr>
          <w:p w14:paraId="09175085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994" w:type="dxa"/>
          </w:tcPr>
          <w:p w14:paraId="5E78B7DC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1699" w:type="dxa"/>
          </w:tcPr>
          <w:p w14:paraId="58325FF1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1701" w:type="dxa"/>
          </w:tcPr>
          <w:p w14:paraId="1F978568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1555" w:type="dxa"/>
          </w:tcPr>
          <w:p w14:paraId="12E5ACFE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-</w:t>
            </w:r>
          </w:p>
        </w:tc>
      </w:tr>
      <w:tr w:rsidR="00B553DD" w:rsidRPr="00B553DD" w14:paraId="0A192196" w14:textId="77777777" w:rsidTr="00B553DD">
        <w:tc>
          <w:tcPr>
            <w:tcW w:w="10203" w:type="dxa"/>
            <w:gridSpan w:val="8"/>
          </w:tcPr>
          <w:p w14:paraId="40FECD5C" w14:textId="77777777" w:rsidR="00B553DD" w:rsidRPr="00B553DD" w:rsidRDefault="00B553DD" w:rsidP="00B553DD">
            <w:pPr>
              <w:widowControl w:val="0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3. Сведения о характерных точках части (частей) границы объекта</w:t>
            </w:r>
          </w:p>
        </w:tc>
      </w:tr>
      <w:tr w:rsidR="00B553DD" w:rsidRPr="00B553DD" w14:paraId="77E02CA6" w14:textId="77777777" w:rsidTr="00B553DD">
        <w:tc>
          <w:tcPr>
            <w:tcW w:w="1418" w:type="dxa"/>
            <w:vMerge w:val="restart"/>
          </w:tcPr>
          <w:p w14:paraId="012A1ED5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Обозначение характерных точек границ</w:t>
            </w:r>
          </w:p>
        </w:tc>
        <w:tc>
          <w:tcPr>
            <w:tcW w:w="1843" w:type="dxa"/>
            <w:gridSpan w:val="2"/>
          </w:tcPr>
          <w:p w14:paraId="47ED92B7" w14:textId="264B33DA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Существующие координаты</w:t>
            </w:r>
            <w:r w:rsidR="006D3947">
              <w:rPr>
                <w:rFonts w:eastAsia="SimSun" w:cs="Arial Unicode MS"/>
                <w:sz w:val="24"/>
                <w:szCs w:val="24"/>
                <w:lang w:eastAsia="hi-IN" w:bidi="hi-IN"/>
              </w:rPr>
              <w:t>.</w:t>
            </w: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 xml:space="preserve"> м</w:t>
            </w:r>
          </w:p>
        </w:tc>
        <w:tc>
          <w:tcPr>
            <w:tcW w:w="1987" w:type="dxa"/>
            <w:gridSpan w:val="2"/>
          </w:tcPr>
          <w:p w14:paraId="00225F4F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 xml:space="preserve">Измененные (уточненные) </w:t>
            </w:r>
          </w:p>
          <w:p w14:paraId="41AF1D0F" w14:textId="5C55A5FA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координаты</w:t>
            </w:r>
            <w:r w:rsidR="006D3947">
              <w:rPr>
                <w:rFonts w:eastAsia="SimSun" w:cs="Arial Unicode MS"/>
                <w:sz w:val="24"/>
                <w:szCs w:val="24"/>
                <w:lang w:eastAsia="hi-IN" w:bidi="hi-IN"/>
              </w:rPr>
              <w:t>.</w:t>
            </w: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 xml:space="preserve"> м</w:t>
            </w:r>
          </w:p>
        </w:tc>
        <w:tc>
          <w:tcPr>
            <w:tcW w:w="1699" w:type="dxa"/>
            <w:vMerge w:val="restart"/>
          </w:tcPr>
          <w:p w14:paraId="75FAAD9A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Метод определения координат характерной точки</w:t>
            </w:r>
          </w:p>
        </w:tc>
        <w:tc>
          <w:tcPr>
            <w:tcW w:w="1701" w:type="dxa"/>
            <w:vMerge w:val="restart"/>
          </w:tcPr>
          <w:p w14:paraId="2CE2DD6A" w14:textId="06DCD464" w:rsidR="00B553DD" w:rsidRPr="00B553DD" w:rsidRDefault="00B553DD" w:rsidP="00B553DD">
            <w:pPr>
              <w:widowControl w:val="0"/>
              <w:ind w:right="-56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Средняя квадратическая погрешность положения характерной точки (</w:t>
            </w:r>
            <w:proofErr w:type="spellStart"/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Mt</w:t>
            </w:r>
            <w:proofErr w:type="spellEnd"/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)</w:t>
            </w:r>
            <w:r w:rsidR="00AF2DAA">
              <w:rPr>
                <w:rFonts w:eastAsia="SimSun" w:cs="Arial Unicode MS"/>
                <w:sz w:val="24"/>
                <w:szCs w:val="24"/>
                <w:lang w:eastAsia="hi-IN" w:bidi="hi-IN"/>
              </w:rPr>
              <w:t>,</w:t>
            </w: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 xml:space="preserve"> м</w:t>
            </w:r>
          </w:p>
        </w:tc>
        <w:tc>
          <w:tcPr>
            <w:tcW w:w="1555" w:type="dxa"/>
            <w:vMerge w:val="restart"/>
          </w:tcPr>
          <w:p w14:paraId="1654F7B6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 xml:space="preserve">Описание обозначения точки </w:t>
            </w:r>
          </w:p>
          <w:p w14:paraId="54AFD08A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 xml:space="preserve">на </w:t>
            </w:r>
            <w:proofErr w:type="spellStart"/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местнос-ти</w:t>
            </w:r>
            <w:proofErr w:type="spellEnd"/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 xml:space="preserve"> (при наличии)</w:t>
            </w:r>
          </w:p>
        </w:tc>
      </w:tr>
      <w:tr w:rsidR="00B553DD" w:rsidRPr="00B553DD" w14:paraId="63F82890" w14:textId="77777777" w:rsidTr="00B553DD">
        <w:tc>
          <w:tcPr>
            <w:tcW w:w="1418" w:type="dxa"/>
            <w:vMerge/>
          </w:tcPr>
          <w:p w14:paraId="6E1DD96F" w14:textId="77777777" w:rsidR="00B553DD" w:rsidRPr="00B553DD" w:rsidRDefault="00B553DD" w:rsidP="00B553DD">
            <w:pPr>
              <w:widowControl w:val="0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</w:p>
        </w:tc>
        <w:tc>
          <w:tcPr>
            <w:tcW w:w="993" w:type="dxa"/>
          </w:tcPr>
          <w:p w14:paraId="0A2B5E5B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X</w:t>
            </w:r>
          </w:p>
        </w:tc>
        <w:tc>
          <w:tcPr>
            <w:tcW w:w="850" w:type="dxa"/>
          </w:tcPr>
          <w:p w14:paraId="3CCF733E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Y</w:t>
            </w:r>
          </w:p>
        </w:tc>
        <w:tc>
          <w:tcPr>
            <w:tcW w:w="993" w:type="dxa"/>
          </w:tcPr>
          <w:p w14:paraId="7D84F579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X</w:t>
            </w:r>
          </w:p>
        </w:tc>
        <w:tc>
          <w:tcPr>
            <w:tcW w:w="994" w:type="dxa"/>
          </w:tcPr>
          <w:p w14:paraId="70CA2EFF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Y</w:t>
            </w:r>
          </w:p>
        </w:tc>
        <w:tc>
          <w:tcPr>
            <w:tcW w:w="1699" w:type="dxa"/>
            <w:vMerge/>
          </w:tcPr>
          <w:p w14:paraId="1779D936" w14:textId="77777777" w:rsidR="00B553DD" w:rsidRPr="00B553DD" w:rsidRDefault="00B553DD" w:rsidP="00B553DD">
            <w:pPr>
              <w:widowControl w:val="0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</w:p>
        </w:tc>
        <w:tc>
          <w:tcPr>
            <w:tcW w:w="1701" w:type="dxa"/>
            <w:vMerge/>
          </w:tcPr>
          <w:p w14:paraId="388EA7BD" w14:textId="77777777" w:rsidR="00B553DD" w:rsidRPr="00B553DD" w:rsidRDefault="00B553DD" w:rsidP="00B553DD">
            <w:pPr>
              <w:widowControl w:val="0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</w:p>
        </w:tc>
        <w:tc>
          <w:tcPr>
            <w:tcW w:w="1555" w:type="dxa"/>
            <w:vMerge/>
          </w:tcPr>
          <w:p w14:paraId="53C5BD33" w14:textId="77777777" w:rsidR="00B553DD" w:rsidRPr="00B553DD" w:rsidRDefault="00B553DD" w:rsidP="00B553DD">
            <w:pPr>
              <w:widowControl w:val="0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</w:p>
        </w:tc>
      </w:tr>
      <w:tr w:rsidR="00B553DD" w:rsidRPr="00B553DD" w14:paraId="38F0252E" w14:textId="77777777" w:rsidTr="00B553DD">
        <w:tc>
          <w:tcPr>
            <w:tcW w:w="1418" w:type="dxa"/>
          </w:tcPr>
          <w:p w14:paraId="423910C0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993" w:type="dxa"/>
          </w:tcPr>
          <w:p w14:paraId="224479EE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850" w:type="dxa"/>
          </w:tcPr>
          <w:p w14:paraId="380673AE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3</w:t>
            </w:r>
          </w:p>
        </w:tc>
        <w:tc>
          <w:tcPr>
            <w:tcW w:w="993" w:type="dxa"/>
          </w:tcPr>
          <w:p w14:paraId="6A90BA57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994" w:type="dxa"/>
          </w:tcPr>
          <w:p w14:paraId="4D499D88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5</w:t>
            </w:r>
          </w:p>
        </w:tc>
        <w:tc>
          <w:tcPr>
            <w:tcW w:w="1699" w:type="dxa"/>
          </w:tcPr>
          <w:p w14:paraId="1C2D42E6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6</w:t>
            </w:r>
          </w:p>
        </w:tc>
        <w:tc>
          <w:tcPr>
            <w:tcW w:w="1701" w:type="dxa"/>
          </w:tcPr>
          <w:p w14:paraId="0F6C38E4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7</w:t>
            </w:r>
          </w:p>
        </w:tc>
        <w:tc>
          <w:tcPr>
            <w:tcW w:w="1555" w:type="dxa"/>
          </w:tcPr>
          <w:p w14:paraId="45CF334F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8</w:t>
            </w:r>
          </w:p>
        </w:tc>
      </w:tr>
      <w:tr w:rsidR="00B553DD" w:rsidRPr="00B553DD" w14:paraId="46235F61" w14:textId="77777777" w:rsidTr="00B553DD">
        <w:tc>
          <w:tcPr>
            <w:tcW w:w="1418" w:type="dxa"/>
          </w:tcPr>
          <w:p w14:paraId="6FCF3A7D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993" w:type="dxa"/>
          </w:tcPr>
          <w:p w14:paraId="7C03B302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850" w:type="dxa"/>
          </w:tcPr>
          <w:p w14:paraId="34F75F9E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993" w:type="dxa"/>
          </w:tcPr>
          <w:p w14:paraId="111C0F09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994" w:type="dxa"/>
          </w:tcPr>
          <w:p w14:paraId="7C798F8D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1699" w:type="dxa"/>
          </w:tcPr>
          <w:p w14:paraId="5E8518C5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1701" w:type="dxa"/>
          </w:tcPr>
          <w:p w14:paraId="331423D8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1555" w:type="dxa"/>
          </w:tcPr>
          <w:p w14:paraId="26AFECFD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-</w:t>
            </w:r>
          </w:p>
        </w:tc>
      </w:tr>
    </w:tbl>
    <w:p w14:paraId="560EF24A" w14:textId="77777777" w:rsidR="0004773E" w:rsidRDefault="0004773E" w:rsidP="0004773E">
      <w:pPr>
        <w:keepNext/>
        <w:widowControl w:val="0"/>
        <w:autoSpaceDE w:val="0"/>
        <w:autoSpaceDN w:val="0"/>
        <w:adjustRightInd w:val="0"/>
        <w:spacing w:line="30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1671E9DC" w14:textId="77777777" w:rsidR="0004773E" w:rsidRDefault="0004773E" w:rsidP="0004773E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br w:type="page"/>
      </w:r>
    </w:p>
    <w:p w14:paraId="2B2562C2" w14:textId="77777777" w:rsidR="0004773E" w:rsidRPr="00034B58" w:rsidRDefault="0004773E" w:rsidP="0004773E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34B58">
        <w:rPr>
          <w:rFonts w:ascii="Times New Roman" w:eastAsia="Times New Roman" w:hAnsi="Times New Roman" w:cs="Times New Roman"/>
          <w:bCs/>
          <w:sz w:val="28"/>
          <w:szCs w:val="28"/>
        </w:rPr>
        <w:t>Раздел 4</w:t>
      </w:r>
    </w:p>
    <w:p w14:paraId="544A6B0A" w14:textId="77777777" w:rsidR="0004773E" w:rsidRDefault="0004773E" w:rsidP="0004773E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A7DF1">
        <w:rPr>
          <w:rFonts w:ascii="Times New Roman" w:eastAsia="Times New Roman" w:hAnsi="Times New Roman" w:cs="Times New Roman"/>
          <w:bCs/>
          <w:sz w:val="28"/>
          <w:szCs w:val="28"/>
        </w:rPr>
        <w:t xml:space="preserve">Схема расположения границ публичного сервитута </w:t>
      </w:r>
    </w:p>
    <w:p w14:paraId="45F9522C" w14:textId="6B577EA3" w:rsidR="00B553DD" w:rsidRPr="00CB531D" w:rsidRDefault="006D21C3" w:rsidP="00B553DD">
      <w:pPr>
        <w:jc w:val="center"/>
        <w:rPr>
          <w:sz w:val="28"/>
          <w:szCs w:val="28"/>
        </w:rPr>
      </w:pPr>
      <w:r w:rsidRPr="006D21C3">
        <w:rPr>
          <w:rFonts w:ascii="Times New Roman" w:hAnsi="Times New Roman" w:cs="Times New Roman"/>
          <w:sz w:val="28"/>
          <w:szCs w:val="28"/>
        </w:rPr>
        <w:t xml:space="preserve">в целях </w:t>
      </w:r>
      <w:r w:rsidR="006E6F0D">
        <w:rPr>
          <w:rFonts w:ascii="Times New Roman" w:hAnsi="Times New Roman" w:cs="Times New Roman"/>
          <w:sz w:val="28"/>
          <w:szCs w:val="28"/>
        </w:rPr>
        <w:t xml:space="preserve">реконструкции и эксплуатации объекта электросетевого хозяйства регионального значения: </w:t>
      </w:r>
      <w:r w:rsidR="00193D75">
        <w:rPr>
          <w:rFonts w:ascii="Times New Roman" w:hAnsi="Times New Roman" w:cs="Times New Roman"/>
          <w:sz w:val="28"/>
          <w:szCs w:val="28"/>
        </w:rPr>
        <w:t xml:space="preserve">«Линия воздушная с кабельным участком ВКЛ-110 </w:t>
      </w:r>
      <w:proofErr w:type="spellStart"/>
      <w:r w:rsidR="00193D75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193D75">
        <w:rPr>
          <w:rFonts w:ascii="Times New Roman" w:hAnsi="Times New Roman" w:cs="Times New Roman"/>
          <w:sz w:val="28"/>
          <w:szCs w:val="28"/>
        </w:rPr>
        <w:t xml:space="preserve"> ПС Заводская</w:t>
      </w:r>
      <w:r w:rsidR="00AF2DAA">
        <w:rPr>
          <w:rFonts w:ascii="Times New Roman" w:hAnsi="Times New Roman" w:cs="Times New Roman"/>
          <w:sz w:val="28"/>
          <w:szCs w:val="28"/>
        </w:rPr>
        <w:t xml:space="preserve"> – </w:t>
      </w:r>
      <w:r w:rsidR="00193D75">
        <w:rPr>
          <w:rFonts w:ascii="Times New Roman" w:hAnsi="Times New Roman" w:cs="Times New Roman"/>
          <w:sz w:val="28"/>
          <w:szCs w:val="28"/>
        </w:rPr>
        <w:t>ПС Центр»</w:t>
      </w:r>
    </w:p>
    <w:p w14:paraId="08D23F46" w14:textId="77777777" w:rsidR="0004773E" w:rsidRDefault="0004773E" w:rsidP="0004773E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04D21961" w14:textId="77777777" w:rsidR="0004773E" w:rsidRPr="00F4686F" w:rsidRDefault="0004773E" w:rsidP="0004773E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4686F">
        <w:rPr>
          <w:rFonts w:ascii="Times New Roman" w:hAnsi="Times New Roman" w:cs="Times New Roman"/>
          <w:sz w:val="28"/>
          <w:szCs w:val="28"/>
        </w:rPr>
        <w:t>Обзорная схема границ объекта</w:t>
      </w:r>
    </w:p>
    <w:p w14:paraId="0B245384" w14:textId="77777777" w:rsidR="0004773E" w:rsidRDefault="0004773E" w:rsidP="0004773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663CEBC8" wp14:editId="0380301A">
            <wp:extent cx="4595717" cy="5176828"/>
            <wp:effectExtent l="19050" t="19050" r="14605" b="24130"/>
            <wp:docPr id="16" name="Рисунок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5717" cy="5176828"/>
                    </a:xfrm>
                    <a:prstGeom prst="rect">
                      <a:avLst/>
                    </a:prstGeom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BA4A80D" w14:textId="77777777" w:rsidR="0004773E" w:rsidRPr="00770914" w:rsidRDefault="0004773E" w:rsidP="0004773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91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Масштаб 1:</w:t>
      </w:r>
      <w:r w:rsidR="002E76FF" w:rsidRPr="00770914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770914">
        <w:rPr>
          <w:rFonts w:ascii="Times New Roman" w:eastAsia="Times New Roman" w:hAnsi="Times New Roman" w:cs="Times New Roman"/>
          <w:sz w:val="24"/>
          <w:szCs w:val="24"/>
          <w:lang w:eastAsia="ru-RU"/>
        </w:rPr>
        <w:t>0 000</w:t>
      </w:r>
    </w:p>
    <w:p w14:paraId="46CFBDEF" w14:textId="77777777" w:rsidR="0004773E" w:rsidRPr="00770914" w:rsidRDefault="0004773E" w:rsidP="004429A5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Используемые условные знаки и обозначения:                                        </w:t>
      </w:r>
    </w:p>
    <w:p w14:paraId="2AB6510B" w14:textId="63207524" w:rsidR="0004773E" w:rsidRPr="00770914" w:rsidRDefault="0004773E" w:rsidP="004429A5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9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636ACD" wp14:editId="770519DA">
            <wp:extent cx="887730" cy="76080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15" r="4536" b="87679"/>
                    <a:stretch/>
                  </pic:blipFill>
                  <pic:spPr bwMode="auto">
                    <a:xfrm>
                      <a:off x="0" y="0"/>
                      <a:ext cx="1027918" cy="88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2D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770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граница объекта                                                 </w:t>
      </w:r>
    </w:p>
    <w:p w14:paraId="2F4FD6F5" w14:textId="40C3D3C9" w:rsidR="0004773E" w:rsidRPr="00770914" w:rsidRDefault="0004773E" w:rsidP="004429A5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9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BDC93E" wp14:editId="20DE0B8B">
            <wp:extent cx="895052" cy="134007"/>
            <wp:effectExtent l="0" t="0" r="635" b="0"/>
            <wp:docPr id="4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71" t="30887" r="2779" b="41722"/>
                    <a:stretch/>
                  </pic:blipFill>
                  <pic:spPr bwMode="auto">
                    <a:xfrm>
                      <a:off x="0" y="0"/>
                      <a:ext cx="900000" cy="134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2D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373CE6">
        <w:rPr>
          <w:rFonts w:ascii="Times New Roman" w:eastAsia="Times New Roman" w:hAnsi="Times New Roman" w:cs="Times New Roman"/>
          <w:sz w:val="24"/>
          <w:szCs w:val="24"/>
          <w:lang w:eastAsia="ru-RU"/>
        </w:rPr>
        <w:t>ось инженерного сооружения</w:t>
      </w:r>
    </w:p>
    <w:p w14:paraId="2D1A9093" w14:textId="11750388" w:rsidR="0004773E" w:rsidRDefault="0004773E" w:rsidP="0013084E">
      <w:pPr>
        <w:spacing w:after="0" w:line="276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51152224" w14:textId="32CB9F96" w:rsidR="0013084E" w:rsidRDefault="0013084E" w:rsidP="0013084E">
      <w:pPr>
        <w:spacing w:after="0" w:line="276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8B61588" w14:textId="0C64ECA8" w:rsidR="0013084E" w:rsidRDefault="0013084E" w:rsidP="0013084E">
      <w:pPr>
        <w:spacing w:after="0" w:line="276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6D7B23D" w14:textId="77777777" w:rsidR="0013084E" w:rsidRPr="00770914" w:rsidRDefault="0013084E" w:rsidP="0013084E">
      <w:pPr>
        <w:spacing w:after="0" w:line="276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F291BA9" w14:textId="77777777" w:rsidR="002E76FF" w:rsidRPr="00EF6028" w:rsidRDefault="002E76FF" w:rsidP="002E76FF">
      <w:pPr>
        <w:spacing w:after="0" w:line="240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7170E72" w14:textId="77777777" w:rsidR="0004773E" w:rsidRDefault="0004773E" w:rsidP="0004773E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bookmarkStart w:id="2" w:name="_Hlk185338233"/>
      <w:r w:rsidRPr="00CA7DF1">
        <w:rPr>
          <w:rFonts w:ascii="Times New Roman" w:eastAsia="Times New Roman" w:hAnsi="Times New Roman" w:cs="Times New Roman"/>
          <w:bCs/>
          <w:sz w:val="28"/>
          <w:szCs w:val="28"/>
        </w:rPr>
        <w:t xml:space="preserve">Схема расположения границ публичного сервитута </w:t>
      </w:r>
    </w:p>
    <w:p w14:paraId="6A91DC31" w14:textId="35A2BB44" w:rsidR="0004773E" w:rsidRDefault="006D21C3" w:rsidP="000477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21C3">
        <w:rPr>
          <w:rFonts w:ascii="Times New Roman" w:hAnsi="Times New Roman" w:cs="Times New Roman"/>
          <w:sz w:val="28"/>
          <w:szCs w:val="28"/>
        </w:rPr>
        <w:t xml:space="preserve">в целях </w:t>
      </w:r>
      <w:r w:rsidR="006E6F0D">
        <w:rPr>
          <w:rFonts w:ascii="Times New Roman" w:hAnsi="Times New Roman" w:cs="Times New Roman"/>
          <w:sz w:val="28"/>
          <w:szCs w:val="28"/>
        </w:rPr>
        <w:t xml:space="preserve">реконструкции и эксплуатации объекта электросетевого хозяйства регионального значения: </w:t>
      </w:r>
      <w:r w:rsidR="00193D75">
        <w:rPr>
          <w:rFonts w:ascii="Times New Roman" w:hAnsi="Times New Roman" w:cs="Times New Roman"/>
          <w:sz w:val="28"/>
          <w:szCs w:val="28"/>
        </w:rPr>
        <w:t xml:space="preserve">«Линия воздушная с кабельным участком ВКЛ-110 </w:t>
      </w:r>
      <w:proofErr w:type="spellStart"/>
      <w:r w:rsidR="00193D75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193D75">
        <w:rPr>
          <w:rFonts w:ascii="Times New Roman" w:hAnsi="Times New Roman" w:cs="Times New Roman"/>
          <w:sz w:val="28"/>
          <w:szCs w:val="28"/>
        </w:rPr>
        <w:t xml:space="preserve"> ПС Заводская</w:t>
      </w:r>
      <w:r w:rsidR="00AF2DAA">
        <w:rPr>
          <w:rFonts w:ascii="Times New Roman" w:hAnsi="Times New Roman" w:cs="Times New Roman"/>
          <w:sz w:val="28"/>
          <w:szCs w:val="28"/>
        </w:rPr>
        <w:t xml:space="preserve"> – </w:t>
      </w:r>
      <w:r w:rsidR="00193D75">
        <w:rPr>
          <w:rFonts w:ascii="Times New Roman" w:hAnsi="Times New Roman" w:cs="Times New Roman"/>
          <w:sz w:val="28"/>
          <w:szCs w:val="28"/>
        </w:rPr>
        <w:t>ПС Центр»</w:t>
      </w:r>
      <w:r w:rsidR="00B553DD" w:rsidRPr="00B553DD">
        <w:t xml:space="preserve"> </w:t>
      </w:r>
    </w:p>
    <w:p w14:paraId="78B92727" w14:textId="77777777" w:rsidR="0004773E" w:rsidRDefault="0004773E" w:rsidP="0004773E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721FFDD3" w14:textId="77777777" w:rsidR="0004773E" w:rsidRPr="00E07BF7" w:rsidRDefault="0004773E" w:rsidP="0004773E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07BF7">
        <w:rPr>
          <w:rFonts w:ascii="Times New Roman" w:eastAsia="Times New Roman" w:hAnsi="Times New Roman" w:cs="Times New Roman"/>
          <w:bCs/>
          <w:sz w:val="28"/>
          <w:szCs w:val="28"/>
        </w:rPr>
        <w:t>Лист 1</w:t>
      </w:r>
    </w:p>
    <w:p w14:paraId="50596ED4" w14:textId="77777777" w:rsidR="0004773E" w:rsidRDefault="0004773E" w:rsidP="0004773E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74AA5CA9" wp14:editId="35BDF8E6">
            <wp:extent cx="6305034" cy="5378333"/>
            <wp:effectExtent l="19050" t="19050" r="19685" b="133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034" cy="537833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1FD9981" w14:textId="77777777" w:rsidR="0004773E" w:rsidRPr="00770914" w:rsidRDefault="0004773E" w:rsidP="0004773E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91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Масштаб 1:</w:t>
      </w:r>
      <w:r w:rsidR="00114103" w:rsidRPr="00770914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770914">
        <w:rPr>
          <w:rFonts w:ascii="Times New Roman" w:eastAsia="Times New Roman" w:hAnsi="Times New Roman" w:cs="Times New Roman"/>
          <w:sz w:val="24"/>
          <w:szCs w:val="24"/>
          <w:lang w:eastAsia="ru-RU"/>
        </w:rPr>
        <w:t>00</w:t>
      </w:r>
      <w:r w:rsidR="000132BF" w:rsidRPr="00770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4C969EC4" w14:textId="77777777" w:rsidR="00BE4520" w:rsidRDefault="0004773E" w:rsidP="000477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Используемые условные знаки и обозначения:   </w:t>
      </w:r>
    </w:p>
    <w:tbl>
      <w:tblPr>
        <w:tblStyle w:val="a5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8357"/>
      </w:tblGrid>
      <w:tr w:rsidR="00BE4520" w14:paraId="656C68B8" w14:textId="77777777" w:rsidTr="00BE4520">
        <w:tc>
          <w:tcPr>
            <w:tcW w:w="1838" w:type="dxa"/>
            <w:vAlign w:val="center"/>
          </w:tcPr>
          <w:p w14:paraId="1CE0B9C7" w14:textId="7E68A5B9" w:rsidR="00BE4520" w:rsidRPr="00050078" w:rsidRDefault="00BE4520" w:rsidP="00BE4520">
            <w:pPr>
              <w:rPr>
                <w:sz w:val="18"/>
                <w:szCs w:val="18"/>
                <w:lang w:eastAsia="ru-RU"/>
              </w:rPr>
            </w:pPr>
            <w:r>
              <w:rPr>
                <w:b/>
                <w:bCs/>
                <w:sz w:val="18"/>
                <w:szCs w:val="18"/>
                <w:lang w:eastAsia="ru-RU"/>
              </w:rPr>
              <w:t xml:space="preserve">           </w:t>
            </w:r>
            <w:r w:rsidRPr="00050078">
              <w:rPr>
                <w:b/>
                <w:bCs/>
                <w:sz w:val="18"/>
                <w:szCs w:val="18"/>
                <w:lang w:eastAsia="ru-RU"/>
              </w:rPr>
              <w:t xml:space="preserve">• </w:t>
            </w:r>
            <w:r w:rsidRPr="00050078"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357" w:type="dxa"/>
            <w:vAlign w:val="center"/>
          </w:tcPr>
          <w:p w14:paraId="7443BB11" w14:textId="0F521A2F" w:rsidR="00BE4520" w:rsidRDefault="00AF2DAA" w:rsidP="00BE452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BE4520" w:rsidRPr="00247825">
              <w:rPr>
                <w:sz w:val="24"/>
                <w:szCs w:val="24"/>
                <w:lang w:eastAsia="ru-RU"/>
              </w:rPr>
              <w:t>характерная точка границ объекта</w:t>
            </w:r>
          </w:p>
        </w:tc>
      </w:tr>
      <w:tr w:rsidR="00BE4520" w14:paraId="75F53DC9" w14:textId="77777777" w:rsidTr="00BE4520">
        <w:tc>
          <w:tcPr>
            <w:tcW w:w="1838" w:type="dxa"/>
            <w:vAlign w:val="center"/>
          </w:tcPr>
          <w:p w14:paraId="0AFA4A44" w14:textId="77777777" w:rsidR="00BE4520" w:rsidRDefault="00BE4520" w:rsidP="00BE4520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3481B4" wp14:editId="6760AE81">
                  <wp:extent cx="718183" cy="121355"/>
                  <wp:effectExtent l="0" t="0" r="0" b="0"/>
                  <wp:docPr id="23" name="Рисунок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 Саламатиной Н.С\Работа\Легенда 500\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2408"/>
                          <a:stretch/>
                        </pic:blipFill>
                        <pic:spPr bwMode="auto">
                          <a:xfrm>
                            <a:off x="0" y="0"/>
                            <a:ext cx="718183" cy="12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7" w:type="dxa"/>
            <w:vAlign w:val="center"/>
          </w:tcPr>
          <w:p w14:paraId="3EFFCA00" w14:textId="6AB73C8E" w:rsidR="00BE4520" w:rsidRDefault="00AF2DAA" w:rsidP="00BE452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BE4520" w:rsidRPr="0045596C">
              <w:rPr>
                <w:sz w:val="24"/>
                <w:szCs w:val="24"/>
              </w:rPr>
              <w:t>граница объекта</w:t>
            </w:r>
          </w:p>
        </w:tc>
      </w:tr>
      <w:tr w:rsidR="00BE4520" w14:paraId="76AC8411" w14:textId="77777777" w:rsidTr="00BE4520">
        <w:tc>
          <w:tcPr>
            <w:tcW w:w="1838" w:type="dxa"/>
            <w:vAlign w:val="center"/>
          </w:tcPr>
          <w:p w14:paraId="5C50356A" w14:textId="77777777" w:rsidR="00BE4520" w:rsidRDefault="00BE4520" w:rsidP="00BE4520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137C15" wp14:editId="1D8BF6B7">
                  <wp:extent cx="737870" cy="144060"/>
                  <wp:effectExtent l="0" t="0" r="5080" b="889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52" t="19895" r="3853" b="59214"/>
                          <a:stretch/>
                        </pic:blipFill>
                        <pic:spPr bwMode="auto">
                          <a:xfrm>
                            <a:off x="0" y="0"/>
                            <a:ext cx="770601" cy="15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7" w:type="dxa"/>
            <w:vAlign w:val="center"/>
          </w:tcPr>
          <w:p w14:paraId="0C1E04D8" w14:textId="60BDB04A" w:rsidR="00BE4520" w:rsidRDefault="00AF2DAA" w:rsidP="00BE452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BE4520" w:rsidRPr="0045596C">
              <w:rPr>
                <w:sz w:val="24"/>
                <w:szCs w:val="24"/>
              </w:rPr>
              <w:t>ось инженерного сооружения</w:t>
            </w:r>
          </w:p>
        </w:tc>
      </w:tr>
      <w:tr w:rsidR="00BE4520" w14:paraId="5FD4D062" w14:textId="77777777" w:rsidTr="00BE4520">
        <w:tc>
          <w:tcPr>
            <w:tcW w:w="1838" w:type="dxa"/>
            <w:vAlign w:val="center"/>
          </w:tcPr>
          <w:p w14:paraId="1CE368F0" w14:textId="77777777" w:rsidR="00BE4520" w:rsidRDefault="00BE4520" w:rsidP="00BE4520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8960" behindDoc="0" locked="0" layoutInCell="1" allowOverlap="1" wp14:anchorId="58A6E513" wp14:editId="15AEE6E4">
                  <wp:simplePos x="0" y="0"/>
                  <wp:positionH relativeFrom="column">
                    <wp:posOffset>112824</wp:posOffset>
                  </wp:positionH>
                  <wp:positionV relativeFrom="paragraph">
                    <wp:posOffset>10160</wp:posOffset>
                  </wp:positionV>
                  <wp:extent cx="515620" cy="227965"/>
                  <wp:effectExtent l="0" t="0" r="0" b="635"/>
                  <wp:wrapSquare wrapText="bothSides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80" t="55897" r="18319"/>
                          <a:stretch/>
                        </pic:blipFill>
                        <pic:spPr bwMode="auto">
                          <a:xfrm>
                            <a:off x="0" y="0"/>
                            <a:ext cx="51562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57" w:type="dxa"/>
            <w:vAlign w:val="center"/>
          </w:tcPr>
          <w:p w14:paraId="5B3D7596" w14:textId="512041F4" w:rsidR="00BE4520" w:rsidRDefault="00AF2DAA" w:rsidP="00BE452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BE4520">
              <w:rPr>
                <w:sz w:val="24"/>
                <w:szCs w:val="24"/>
              </w:rPr>
              <w:t>земельный участок</w:t>
            </w:r>
          </w:p>
        </w:tc>
      </w:tr>
      <w:tr w:rsidR="00BE4520" w14:paraId="736220E1" w14:textId="77777777" w:rsidTr="00BE4520">
        <w:tc>
          <w:tcPr>
            <w:tcW w:w="1838" w:type="dxa"/>
            <w:vAlign w:val="center"/>
          </w:tcPr>
          <w:p w14:paraId="024B3817" w14:textId="77777777" w:rsidR="00BE4520" w:rsidRPr="00050078" w:rsidRDefault="00BE4520" w:rsidP="00BE4520">
            <w:pPr>
              <w:rPr>
                <w:sz w:val="18"/>
                <w:szCs w:val="18"/>
                <w:lang w:eastAsia="ru-RU"/>
              </w:rPr>
            </w:pPr>
            <w:r w:rsidRPr="00050078">
              <w:rPr>
                <w:color w:val="00FA00"/>
                <w:sz w:val="18"/>
                <w:szCs w:val="18"/>
                <w:lang w:eastAsia="ru-RU"/>
              </w:rPr>
              <w:t>16:52:070102:3434</w:t>
            </w:r>
          </w:p>
        </w:tc>
        <w:tc>
          <w:tcPr>
            <w:tcW w:w="8357" w:type="dxa"/>
            <w:vAlign w:val="center"/>
          </w:tcPr>
          <w:p w14:paraId="1AB380D5" w14:textId="566EC534" w:rsidR="00BE4520" w:rsidRDefault="00AF2DAA" w:rsidP="00BE452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– </w:t>
            </w:r>
            <w:r w:rsidR="00BE4520" w:rsidRPr="0045596C">
              <w:rPr>
                <w:sz w:val="24"/>
                <w:szCs w:val="24"/>
                <w:lang w:eastAsia="ru-RU"/>
              </w:rPr>
              <w:t>кадастровый номер земельного участка</w:t>
            </w:r>
          </w:p>
        </w:tc>
      </w:tr>
      <w:tr w:rsidR="00BE4520" w14:paraId="09315FCA" w14:textId="77777777" w:rsidTr="00BE4520">
        <w:tc>
          <w:tcPr>
            <w:tcW w:w="1838" w:type="dxa"/>
            <w:vAlign w:val="center"/>
          </w:tcPr>
          <w:p w14:paraId="16943CBF" w14:textId="77777777" w:rsidR="00BE4520" w:rsidRPr="00050078" w:rsidRDefault="00BE4520" w:rsidP="00BE4520">
            <w:pPr>
              <w:rPr>
                <w:sz w:val="18"/>
                <w:szCs w:val="18"/>
                <w:lang w:eastAsia="ru-RU"/>
              </w:rPr>
            </w:pPr>
            <w:r w:rsidRPr="00050078">
              <w:rPr>
                <w:color w:val="00FA00"/>
                <w:sz w:val="18"/>
                <w:szCs w:val="18"/>
                <w:lang w:eastAsia="ru-RU"/>
              </w:rPr>
              <w:t>16:52:070102</w:t>
            </w:r>
          </w:p>
        </w:tc>
        <w:tc>
          <w:tcPr>
            <w:tcW w:w="8357" w:type="dxa"/>
            <w:vAlign w:val="center"/>
          </w:tcPr>
          <w:p w14:paraId="4FEB192B" w14:textId="2321E4D2" w:rsidR="00BE4520" w:rsidRDefault="00AF2DAA" w:rsidP="00BE452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– </w:t>
            </w:r>
            <w:r w:rsidR="00BE4520">
              <w:rPr>
                <w:sz w:val="24"/>
                <w:szCs w:val="24"/>
                <w:lang w:eastAsia="ru-RU"/>
              </w:rPr>
              <w:t>кадастровый номер квартала.</w:t>
            </w:r>
          </w:p>
        </w:tc>
      </w:tr>
    </w:tbl>
    <w:p w14:paraId="6524897B" w14:textId="77777777" w:rsidR="00BE4520" w:rsidRDefault="00BE4520" w:rsidP="000477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8F69F36" w14:textId="6E62F381" w:rsidR="0004773E" w:rsidRPr="00770914" w:rsidRDefault="0004773E" w:rsidP="000477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</w:t>
      </w:r>
    </w:p>
    <w:p w14:paraId="44B15FF5" w14:textId="77777777" w:rsidR="0004773E" w:rsidRDefault="0004773E" w:rsidP="0004773E">
      <w:pPr>
        <w:spacing w:after="0" w:line="240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04773E" w:rsidSect="00850234">
          <w:pgSz w:w="11906" w:h="16838"/>
          <w:pgMar w:top="1134" w:right="567" w:bottom="993" w:left="1134" w:header="709" w:footer="709" w:gutter="0"/>
          <w:cols w:space="708"/>
          <w:docGrid w:linePitch="360"/>
        </w:sectPr>
      </w:pPr>
    </w:p>
    <w:p w14:paraId="63BB0322" w14:textId="77777777" w:rsidR="0004773E" w:rsidRDefault="0004773E" w:rsidP="0004773E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A7DF1">
        <w:rPr>
          <w:rFonts w:ascii="Times New Roman" w:eastAsia="Times New Roman" w:hAnsi="Times New Roman" w:cs="Times New Roman"/>
          <w:bCs/>
          <w:sz w:val="28"/>
          <w:szCs w:val="28"/>
        </w:rPr>
        <w:t xml:space="preserve">Схема расположения границ публичного сервитута </w:t>
      </w:r>
    </w:p>
    <w:p w14:paraId="187413FC" w14:textId="217A3612" w:rsidR="0004773E" w:rsidRDefault="006D21C3" w:rsidP="000477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21C3">
        <w:rPr>
          <w:rFonts w:ascii="Times New Roman" w:hAnsi="Times New Roman" w:cs="Times New Roman"/>
          <w:sz w:val="28"/>
          <w:szCs w:val="28"/>
        </w:rPr>
        <w:t xml:space="preserve">в целях реконструкции объекта электросетевого хозяйства регионального значения: «Линия воздушная с кабельным участком ВКЛ-110 </w:t>
      </w:r>
      <w:proofErr w:type="spellStart"/>
      <w:r w:rsidRPr="006D21C3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Pr="006D21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21C3">
        <w:rPr>
          <w:rFonts w:ascii="Times New Roman" w:hAnsi="Times New Roman" w:cs="Times New Roman"/>
          <w:sz w:val="28"/>
          <w:szCs w:val="28"/>
        </w:rPr>
        <w:t>НчТЭЦ</w:t>
      </w:r>
      <w:proofErr w:type="spellEnd"/>
      <w:r w:rsidR="00AF2DAA">
        <w:rPr>
          <w:rFonts w:ascii="Times New Roman" w:hAnsi="Times New Roman" w:cs="Times New Roman"/>
          <w:sz w:val="28"/>
          <w:szCs w:val="28"/>
        </w:rPr>
        <w:t xml:space="preserve"> – </w:t>
      </w:r>
      <w:r w:rsidRPr="006D21C3">
        <w:rPr>
          <w:rFonts w:ascii="Times New Roman" w:hAnsi="Times New Roman" w:cs="Times New Roman"/>
          <w:sz w:val="28"/>
          <w:szCs w:val="28"/>
        </w:rPr>
        <w:t>ПС Центр»</w:t>
      </w:r>
      <w:r w:rsidR="00B553DD" w:rsidRPr="00B553DD">
        <w:t xml:space="preserve"> </w:t>
      </w:r>
    </w:p>
    <w:p w14:paraId="382F5BDA" w14:textId="77777777" w:rsidR="0004773E" w:rsidRDefault="0004773E" w:rsidP="0004773E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0BE3819B" w14:textId="77777777" w:rsidR="0004773E" w:rsidRPr="00F4686F" w:rsidRDefault="0004773E" w:rsidP="0004773E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4686F">
        <w:rPr>
          <w:rFonts w:ascii="Times New Roman" w:eastAsia="Times New Roman" w:hAnsi="Times New Roman" w:cs="Times New Roman"/>
          <w:bCs/>
          <w:sz w:val="28"/>
          <w:szCs w:val="28"/>
        </w:rPr>
        <w:t>Лист 2</w:t>
      </w:r>
    </w:p>
    <w:p w14:paraId="31EFCEC2" w14:textId="77777777" w:rsidR="0004773E" w:rsidRDefault="0004773E" w:rsidP="0004773E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27F31EF2" wp14:editId="7BA63874">
            <wp:extent cx="6130226" cy="5229218"/>
            <wp:effectExtent l="19050" t="19050" r="23495" b="1016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226" cy="522921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7DBABD6" w14:textId="77777777" w:rsidR="0004773E" w:rsidRPr="00EF4745" w:rsidRDefault="0004773E" w:rsidP="0004773E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Масштаб 1:</w:t>
      </w:r>
      <w:r w:rsidR="00114103"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>00</w:t>
      </w:r>
      <w:r w:rsidR="000132BF"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215C15E6" w14:textId="77777777" w:rsidR="0004773E" w:rsidRPr="00EF4745" w:rsidRDefault="0004773E" w:rsidP="000477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Используемые условные знаки и обозначения:                                        </w:t>
      </w:r>
    </w:p>
    <w:tbl>
      <w:tblPr>
        <w:tblStyle w:val="a5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8357"/>
      </w:tblGrid>
      <w:tr w:rsidR="00BE4520" w14:paraId="7C310410" w14:textId="77777777" w:rsidTr="00BE4520">
        <w:tc>
          <w:tcPr>
            <w:tcW w:w="1838" w:type="dxa"/>
            <w:vAlign w:val="center"/>
          </w:tcPr>
          <w:bookmarkEnd w:id="2"/>
          <w:p w14:paraId="4101C77E" w14:textId="29951E76" w:rsidR="00BE4520" w:rsidRPr="00050078" w:rsidRDefault="00BE4520" w:rsidP="00BE4520">
            <w:pPr>
              <w:rPr>
                <w:sz w:val="18"/>
                <w:szCs w:val="18"/>
                <w:lang w:eastAsia="ru-RU"/>
              </w:rPr>
            </w:pPr>
            <w:r>
              <w:rPr>
                <w:b/>
                <w:bCs/>
                <w:sz w:val="18"/>
                <w:szCs w:val="18"/>
                <w:lang w:eastAsia="ru-RU"/>
              </w:rPr>
              <w:t xml:space="preserve">           </w:t>
            </w:r>
            <w:r w:rsidRPr="00050078">
              <w:rPr>
                <w:b/>
                <w:bCs/>
                <w:sz w:val="18"/>
                <w:szCs w:val="18"/>
                <w:lang w:eastAsia="ru-RU"/>
              </w:rPr>
              <w:t xml:space="preserve">• </w:t>
            </w:r>
            <w:r w:rsidRPr="00050078">
              <w:rPr>
                <w:sz w:val="18"/>
                <w:szCs w:val="18"/>
                <w:lang w:eastAsia="ru-RU"/>
              </w:rPr>
              <w:t>1</w:t>
            </w:r>
            <w:r>
              <w:rPr>
                <w:sz w:val="18"/>
                <w:szCs w:val="18"/>
                <w:lang w:eastAsia="ru-RU"/>
              </w:rPr>
              <w:t>5</w:t>
            </w:r>
          </w:p>
        </w:tc>
        <w:tc>
          <w:tcPr>
            <w:tcW w:w="8357" w:type="dxa"/>
            <w:vAlign w:val="center"/>
          </w:tcPr>
          <w:p w14:paraId="7C4EF59A" w14:textId="42B82F26" w:rsidR="00BE4520" w:rsidRDefault="00AF2DAA" w:rsidP="00BE452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BE4520" w:rsidRPr="00247825">
              <w:rPr>
                <w:sz w:val="24"/>
                <w:szCs w:val="24"/>
                <w:lang w:eastAsia="ru-RU"/>
              </w:rPr>
              <w:t>характерная точка границ объекта</w:t>
            </w:r>
          </w:p>
        </w:tc>
      </w:tr>
      <w:tr w:rsidR="00BE4520" w14:paraId="504C30F2" w14:textId="77777777" w:rsidTr="00BE4520">
        <w:tc>
          <w:tcPr>
            <w:tcW w:w="1838" w:type="dxa"/>
            <w:vAlign w:val="center"/>
          </w:tcPr>
          <w:p w14:paraId="7F75C209" w14:textId="77777777" w:rsidR="00BE4520" w:rsidRDefault="00BE4520" w:rsidP="00BE4520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12E574" wp14:editId="0CF9656A">
                  <wp:extent cx="718183" cy="121355"/>
                  <wp:effectExtent l="0" t="0" r="0" b="0"/>
                  <wp:docPr id="10" name="Рисунок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 Саламатиной Н.С\Работа\Легенда 500\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2408"/>
                          <a:stretch/>
                        </pic:blipFill>
                        <pic:spPr bwMode="auto">
                          <a:xfrm>
                            <a:off x="0" y="0"/>
                            <a:ext cx="718183" cy="12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7" w:type="dxa"/>
            <w:vAlign w:val="center"/>
          </w:tcPr>
          <w:p w14:paraId="63A1C695" w14:textId="1CD75404" w:rsidR="00BE4520" w:rsidRDefault="00AF2DAA" w:rsidP="00BE452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BE4520" w:rsidRPr="0045596C">
              <w:rPr>
                <w:sz w:val="24"/>
                <w:szCs w:val="24"/>
              </w:rPr>
              <w:t>граница объекта</w:t>
            </w:r>
          </w:p>
        </w:tc>
      </w:tr>
      <w:tr w:rsidR="00BE4520" w14:paraId="26634038" w14:textId="77777777" w:rsidTr="00BE4520">
        <w:tc>
          <w:tcPr>
            <w:tcW w:w="1838" w:type="dxa"/>
            <w:vAlign w:val="center"/>
          </w:tcPr>
          <w:p w14:paraId="15FEA68F" w14:textId="77777777" w:rsidR="00BE4520" w:rsidRDefault="00BE4520" w:rsidP="00BE4520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B457EB" wp14:editId="5F9DA5FD">
                  <wp:extent cx="737870" cy="144060"/>
                  <wp:effectExtent l="0" t="0" r="5080" b="889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52" t="19895" r="3853" b="59214"/>
                          <a:stretch/>
                        </pic:blipFill>
                        <pic:spPr bwMode="auto">
                          <a:xfrm>
                            <a:off x="0" y="0"/>
                            <a:ext cx="770601" cy="15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7" w:type="dxa"/>
            <w:vAlign w:val="center"/>
          </w:tcPr>
          <w:p w14:paraId="65486BFA" w14:textId="359DE6E3" w:rsidR="00BE4520" w:rsidRDefault="00AF2DAA" w:rsidP="00BE452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BE4520" w:rsidRPr="0045596C">
              <w:rPr>
                <w:sz w:val="24"/>
                <w:szCs w:val="24"/>
              </w:rPr>
              <w:t>ось инженерного сооружения</w:t>
            </w:r>
          </w:p>
        </w:tc>
      </w:tr>
      <w:tr w:rsidR="00BE4520" w14:paraId="20856EB7" w14:textId="77777777" w:rsidTr="00BE4520">
        <w:tc>
          <w:tcPr>
            <w:tcW w:w="1838" w:type="dxa"/>
            <w:vAlign w:val="center"/>
          </w:tcPr>
          <w:p w14:paraId="48A37B7C" w14:textId="77777777" w:rsidR="00BE4520" w:rsidRDefault="00BE4520" w:rsidP="00BE4520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F5D006" wp14:editId="1A3A4C5A">
                  <wp:extent cx="714375" cy="123825"/>
                  <wp:effectExtent l="0" t="0" r="9525" b="9525"/>
                  <wp:docPr id="25" name="Рисунок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" b="31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7" w:type="dxa"/>
            <w:vAlign w:val="center"/>
          </w:tcPr>
          <w:p w14:paraId="42C52767" w14:textId="36257AA5" w:rsidR="00BE4520" w:rsidRDefault="00AF2DAA" w:rsidP="00BE452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BE4520" w:rsidRPr="0045596C">
              <w:rPr>
                <w:sz w:val="24"/>
                <w:szCs w:val="24"/>
              </w:rPr>
              <w:t>граница кадастрового квартала</w:t>
            </w:r>
          </w:p>
        </w:tc>
      </w:tr>
      <w:tr w:rsidR="00BE4520" w14:paraId="31F2E1E3" w14:textId="77777777" w:rsidTr="00BE4520">
        <w:tc>
          <w:tcPr>
            <w:tcW w:w="1838" w:type="dxa"/>
            <w:vAlign w:val="center"/>
          </w:tcPr>
          <w:p w14:paraId="39F52338" w14:textId="77777777" w:rsidR="00BE4520" w:rsidRDefault="00BE4520" w:rsidP="00BE4520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1008" behindDoc="0" locked="0" layoutInCell="1" allowOverlap="1" wp14:anchorId="498FC7D3" wp14:editId="2BF1CD29">
                  <wp:simplePos x="0" y="0"/>
                  <wp:positionH relativeFrom="column">
                    <wp:posOffset>112824</wp:posOffset>
                  </wp:positionH>
                  <wp:positionV relativeFrom="paragraph">
                    <wp:posOffset>10160</wp:posOffset>
                  </wp:positionV>
                  <wp:extent cx="515620" cy="227965"/>
                  <wp:effectExtent l="0" t="0" r="0" b="635"/>
                  <wp:wrapSquare wrapText="bothSides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80" t="55897" r="18319"/>
                          <a:stretch/>
                        </pic:blipFill>
                        <pic:spPr bwMode="auto">
                          <a:xfrm>
                            <a:off x="0" y="0"/>
                            <a:ext cx="51562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57" w:type="dxa"/>
            <w:vAlign w:val="center"/>
          </w:tcPr>
          <w:p w14:paraId="0C54F2CA" w14:textId="41416E65" w:rsidR="00BE4520" w:rsidRDefault="00AF2DAA" w:rsidP="00BE452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BE4520">
              <w:rPr>
                <w:sz w:val="24"/>
                <w:szCs w:val="24"/>
              </w:rPr>
              <w:t>земельный участок</w:t>
            </w:r>
          </w:p>
        </w:tc>
      </w:tr>
      <w:tr w:rsidR="00BE4520" w14:paraId="319B7743" w14:textId="77777777" w:rsidTr="00BE4520">
        <w:tc>
          <w:tcPr>
            <w:tcW w:w="1838" w:type="dxa"/>
            <w:vAlign w:val="center"/>
          </w:tcPr>
          <w:p w14:paraId="4DD08546" w14:textId="77777777" w:rsidR="00BE4520" w:rsidRPr="00050078" w:rsidRDefault="00BE4520" w:rsidP="00BE4520">
            <w:pPr>
              <w:rPr>
                <w:sz w:val="18"/>
                <w:szCs w:val="18"/>
                <w:lang w:eastAsia="ru-RU"/>
              </w:rPr>
            </w:pPr>
            <w:r w:rsidRPr="00050078">
              <w:rPr>
                <w:color w:val="00FA00"/>
                <w:sz w:val="18"/>
                <w:szCs w:val="18"/>
                <w:lang w:eastAsia="ru-RU"/>
              </w:rPr>
              <w:t>16:52:070102:3434</w:t>
            </w:r>
          </w:p>
        </w:tc>
        <w:tc>
          <w:tcPr>
            <w:tcW w:w="8357" w:type="dxa"/>
            <w:vAlign w:val="center"/>
          </w:tcPr>
          <w:p w14:paraId="5395B707" w14:textId="39B34CC9" w:rsidR="00BE4520" w:rsidRDefault="00AF2DAA" w:rsidP="00BE452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– </w:t>
            </w:r>
            <w:r w:rsidR="00BE4520" w:rsidRPr="0045596C">
              <w:rPr>
                <w:sz w:val="24"/>
                <w:szCs w:val="24"/>
                <w:lang w:eastAsia="ru-RU"/>
              </w:rPr>
              <w:t>кадастровый номер земельного участка</w:t>
            </w:r>
          </w:p>
        </w:tc>
      </w:tr>
      <w:tr w:rsidR="00BE4520" w14:paraId="511C2DB9" w14:textId="77777777" w:rsidTr="00BE4520">
        <w:tc>
          <w:tcPr>
            <w:tcW w:w="1838" w:type="dxa"/>
            <w:vAlign w:val="center"/>
          </w:tcPr>
          <w:p w14:paraId="343B1883" w14:textId="77777777" w:rsidR="00BE4520" w:rsidRPr="00050078" w:rsidRDefault="00BE4520" w:rsidP="00BE4520">
            <w:pPr>
              <w:rPr>
                <w:sz w:val="18"/>
                <w:szCs w:val="18"/>
                <w:lang w:eastAsia="ru-RU"/>
              </w:rPr>
            </w:pPr>
            <w:r w:rsidRPr="00050078">
              <w:rPr>
                <w:color w:val="00FA00"/>
                <w:sz w:val="18"/>
                <w:szCs w:val="18"/>
                <w:lang w:eastAsia="ru-RU"/>
              </w:rPr>
              <w:t>16:52:070102</w:t>
            </w:r>
          </w:p>
        </w:tc>
        <w:tc>
          <w:tcPr>
            <w:tcW w:w="8357" w:type="dxa"/>
            <w:vAlign w:val="center"/>
          </w:tcPr>
          <w:p w14:paraId="5A2824E4" w14:textId="3857B1CE" w:rsidR="00BE4520" w:rsidRDefault="00AF2DAA" w:rsidP="00BE452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– </w:t>
            </w:r>
            <w:r w:rsidR="00BE4520">
              <w:rPr>
                <w:sz w:val="24"/>
                <w:szCs w:val="24"/>
                <w:lang w:eastAsia="ru-RU"/>
              </w:rPr>
              <w:t>кадастровый номер квартала.</w:t>
            </w:r>
          </w:p>
        </w:tc>
      </w:tr>
    </w:tbl>
    <w:p w14:paraId="5436509E" w14:textId="77777777" w:rsidR="00DE0200" w:rsidRDefault="00DE0200"/>
    <w:p w14:paraId="42BFA493" w14:textId="77777777" w:rsidR="00F23C7F" w:rsidRDefault="00F23C7F"/>
    <w:p w14:paraId="4D1979D0" w14:textId="77777777" w:rsidR="00C420E8" w:rsidRDefault="00C420E8" w:rsidP="00C420E8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A7DF1">
        <w:rPr>
          <w:rFonts w:ascii="Times New Roman" w:eastAsia="Times New Roman" w:hAnsi="Times New Roman" w:cs="Times New Roman"/>
          <w:bCs/>
          <w:sz w:val="28"/>
          <w:szCs w:val="28"/>
        </w:rPr>
        <w:t xml:space="preserve">Схема расположения границ публичного сервитута </w:t>
      </w:r>
    </w:p>
    <w:p w14:paraId="6562F54E" w14:textId="07848925" w:rsidR="00C420E8" w:rsidRDefault="006D21C3" w:rsidP="00C420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21C3">
        <w:rPr>
          <w:rFonts w:ascii="Times New Roman" w:hAnsi="Times New Roman" w:cs="Times New Roman"/>
          <w:sz w:val="28"/>
          <w:szCs w:val="28"/>
        </w:rPr>
        <w:t xml:space="preserve">в целях </w:t>
      </w:r>
      <w:r w:rsidR="006E6F0D">
        <w:rPr>
          <w:rFonts w:ascii="Times New Roman" w:hAnsi="Times New Roman" w:cs="Times New Roman"/>
          <w:sz w:val="28"/>
          <w:szCs w:val="28"/>
        </w:rPr>
        <w:t xml:space="preserve">реконструкции и эксплуатации объекта электросетевого хозяйства регионального значения: </w:t>
      </w:r>
      <w:r w:rsidR="00193D75">
        <w:rPr>
          <w:rFonts w:ascii="Times New Roman" w:hAnsi="Times New Roman" w:cs="Times New Roman"/>
          <w:sz w:val="28"/>
          <w:szCs w:val="28"/>
        </w:rPr>
        <w:t xml:space="preserve">«Линия воздушная с кабельным участком ВКЛ-110 </w:t>
      </w:r>
      <w:proofErr w:type="spellStart"/>
      <w:r w:rsidR="00193D75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193D75">
        <w:rPr>
          <w:rFonts w:ascii="Times New Roman" w:hAnsi="Times New Roman" w:cs="Times New Roman"/>
          <w:sz w:val="28"/>
          <w:szCs w:val="28"/>
        </w:rPr>
        <w:t xml:space="preserve"> ПС Заводская</w:t>
      </w:r>
      <w:r w:rsidR="00AF2DAA">
        <w:rPr>
          <w:rFonts w:ascii="Times New Roman" w:hAnsi="Times New Roman" w:cs="Times New Roman"/>
          <w:sz w:val="28"/>
          <w:szCs w:val="28"/>
        </w:rPr>
        <w:t xml:space="preserve"> – </w:t>
      </w:r>
      <w:r w:rsidR="00193D75">
        <w:rPr>
          <w:rFonts w:ascii="Times New Roman" w:hAnsi="Times New Roman" w:cs="Times New Roman"/>
          <w:sz w:val="28"/>
          <w:szCs w:val="28"/>
        </w:rPr>
        <w:t>ПС Центр»</w:t>
      </w:r>
      <w:r w:rsidR="00B553DD" w:rsidRPr="00B553DD">
        <w:t xml:space="preserve"> </w:t>
      </w:r>
    </w:p>
    <w:p w14:paraId="20699BE3" w14:textId="77777777" w:rsidR="00C420E8" w:rsidRDefault="00C420E8" w:rsidP="00C420E8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0E8E122F" w14:textId="77777777" w:rsidR="00C420E8" w:rsidRPr="00F4686F" w:rsidRDefault="00C420E8" w:rsidP="00C420E8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4686F">
        <w:rPr>
          <w:rFonts w:ascii="Times New Roman" w:eastAsia="Times New Roman" w:hAnsi="Times New Roman" w:cs="Times New Roman"/>
          <w:bCs/>
          <w:sz w:val="28"/>
          <w:szCs w:val="28"/>
        </w:rPr>
        <w:t>Лист 3</w:t>
      </w:r>
    </w:p>
    <w:p w14:paraId="7B5C49D2" w14:textId="77777777" w:rsidR="00C420E8" w:rsidRDefault="00C420E8" w:rsidP="00C420E8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4DE7B25A" wp14:editId="0DE563FF">
            <wp:extent cx="5989203" cy="5108921"/>
            <wp:effectExtent l="19050" t="19050" r="12065" b="158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203" cy="510892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E88F8B3" w14:textId="77777777" w:rsidR="00C420E8" w:rsidRPr="00EF4745" w:rsidRDefault="00C420E8" w:rsidP="00C420E8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Масштаб 1:1000</w:t>
      </w:r>
      <w:r w:rsidR="000132BF"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43C994FF" w14:textId="264504A5" w:rsidR="00BE4520" w:rsidRPr="00EF4745" w:rsidRDefault="00C420E8" w:rsidP="00C420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Используемые условные знаки и обозначения:  </w:t>
      </w:r>
    </w:p>
    <w:tbl>
      <w:tblPr>
        <w:tblStyle w:val="a5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8357"/>
      </w:tblGrid>
      <w:tr w:rsidR="00BE4520" w14:paraId="7745D469" w14:textId="77777777" w:rsidTr="00BE4520">
        <w:tc>
          <w:tcPr>
            <w:tcW w:w="1838" w:type="dxa"/>
            <w:vAlign w:val="center"/>
          </w:tcPr>
          <w:p w14:paraId="2765D347" w14:textId="13835A6D" w:rsidR="00BE4520" w:rsidRPr="00050078" w:rsidRDefault="00BE4520" w:rsidP="00BE4520">
            <w:pPr>
              <w:rPr>
                <w:sz w:val="18"/>
                <w:szCs w:val="18"/>
                <w:lang w:eastAsia="ru-RU"/>
              </w:rPr>
            </w:pPr>
            <w:r>
              <w:rPr>
                <w:b/>
                <w:bCs/>
                <w:sz w:val="18"/>
                <w:szCs w:val="18"/>
                <w:lang w:eastAsia="ru-RU"/>
              </w:rPr>
              <w:t xml:space="preserve">         </w:t>
            </w:r>
            <w:r w:rsidRPr="00050078">
              <w:rPr>
                <w:b/>
                <w:bCs/>
                <w:sz w:val="18"/>
                <w:szCs w:val="18"/>
                <w:lang w:eastAsia="ru-RU"/>
              </w:rPr>
              <w:t xml:space="preserve">• </w:t>
            </w:r>
            <w:r>
              <w:rPr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8357" w:type="dxa"/>
            <w:vAlign w:val="center"/>
          </w:tcPr>
          <w:p w14:paraId="08672011" w14:textId="01414B20" w:rsidR="00BE4520" w:rsidRDefault="00AF2DAA" w:rsidP="00BE452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BE4520" w:rsidRPr="00247825">
              <w:rPr>
                <w:sz w:val="24"/>
                <w:szCs w:val="24"/>
                <w:lang w:eastAsia="ru-RU"/>
              </w:rPr>
              <w:t>характерная точка границ объекта</w:t>
            </w:r>
          </w:p>
        </w:tc>
      </w:tr>
      <w:tr w:rsidR="00BE4520" w14:paraId="7D331372" w14:textId="77777777" w:rsidTr="00BE4520">
        <w:tc>
          <w:tcPr>
            <w:tcW w:w="1838" w:type="dxa"/>
            <w:vAlign w:val="center"/>
          </w:tcPr>
          <w:p w14:paraId="4CF2AEBD" w14:textId="77777777" w:rsidR="00BE4520" w:rsidRDefault="00BE4520" w:rsidP="00BE4520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35E5C8" wp14:editId="73BCED3D">
                  <wp:extent cx="718183" cy="121355"/>
                  <wp:effectExtent l="0" t="0" r="0" b="0"/>
                  <wp:docPr id="18" name="Рисунок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 Саламатиной Н.С\Работа\Легенда 500\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2408"/>
                          <a:stretch/>
                        </pic:blipFill>
                        <pic:spPr bwMode="auto">
                          <a:xfrm>
                            <a:off x="0" y="0"/>
                            <a:ext cx="718183" cy="12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7" w:type="dxa"/>
            <w:vAlign w:val="center"/>
          </w:tcPr>
          <w:p w14:paraId="15266666" w14:textId="30D726E0" w:rsidR="00BE4520" w:rsidRDefault="00AF2DAA" w:rsidP="00BE452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BE4520" w:rsidRPr="0045596C">
              <w:rPr>
                <w:sz w:val="24"/>
                <w:szCs w:val="24"/>
              </w:rPr>
              <w:t>граница объекта</w:t>
            </w:r>
          </w:p>
        </w:tc>
      </w:tr>
      <w:tr w:rsidR="00BE4520" w14:paraId="3EFAD842" w14:textId="77777777" w:rsidTr="00BE4520">
        <w:tc>
          <w:tcPr>
            <w:tcW w:w="1838" w:type="dxa"/>
            <w:vAlign w:val="center"/>
          </w:tcPr>
          <w:p w14:paraId="2B7DE5B1" w14:textId="77777777" w:rsidR="00BE4520" w:rsidRDefault="00BE4520" w:rsidP="00BE4520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E63738" wp14:editId="67E13522">
                  <wp:extent cx="737870" cy="144060"/>
                  <wp:effectExtent l="0" t="0" r="5080" b="889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52" t="19895" r="3853" b="59214"/>
                          <a:stretch/>
                        </pic:blipFill>
                        <pic:spPr bwMode="auto">
                          <a:xfrm>
                            <a:off x="0" y="0"/>
                            <a:ext cx="770601" cy="15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7" w:type="dxa"/>
            <w:vAlign w:val="center"/>
          </w:tcPr>
          <w:p w14:paraId="17E172B9" w14:textId="67B7F132" w:rsidR="00BE4520" w:rsidRDefault="00AF2DAA" w:rsidP="00BE452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BE4520" w:rsidRPr="0045596C">
              <w:rPr>
                <w:sz w:val="24"/>
                <w:szCs w:val="24"/>
              </w:rPr>
              <w:t>ось инженерного сооружения</w:t>
            </w:r>
          </w:p>
        </w:tc>
      </w:tr>
      <w:tr w:rsidR="00BE4520" w14:paraId="744BB946" w14:textId="77777777" w:rsidTr="00BE4520">
        <w:tc>
          <w:tcPr>
            <w:tcW w:w="1838" w:type="dxa"/>
            <w:vAlign w:val="center"/>
          </w:tcPr>
          <w:p w14:paraId="38472688" w14:textId="77777777" w:rsidR="00BE4520" w:rsidRDefault="00BE4520" w:rsidP="00BE4520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C058BB" wp14:editId="7F18CFAD">
                  <wp:extent cx="714375" cy="12382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" b="31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7" w:type="dxa"/>
            <w:vAlign w:val="center"/>
          </w:tcPr>
          <w:p w14:paraId="1C9DFEFC" w14:textId="0432EE03" w:rsidR="00BE4520" w:rsidRDefault="00AF2DAA" w:rsidP="00BE452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BE4520" w:rsidRPr="0045596C">
              <w:rPr>
                <w:sz w:val="24"/>
                <w:szCs w:val="24"/>
              </w:rPr>
              <w:t>граница кадастрового квартала</w:t>
            </w:r>
          </w:p>
        </w:tc>
      </w:tr>
      <w:tr w:rsidR="00BE4520" w14:paraId="365EF294" w14:textId="77777777" w:rsidTr="00BE4520">
        <w:tc>
          <w:tcPr>
            <w:tcW w:w="1838" w:type="dxa"/>
            <w:vAlign w:val="center"/>
          </w:tcPr>
          <w:p w14:paraId="180FA752" w14:textId="77777777" w:rsidR="00BE4520" w:rsidRDefault="00BE4520" w:rsidP="00BE4520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3056" behindDoc="0" locked="0" layoutInCell="1" allowOverlap="1" wp14:anchorId="75E42691" wp14:editId="4CA8794B">
                  <wp:simplePos x="0" y="0"/>
                  <wp:positionH relativeFrom="column">
                    <wp:posOffset>112824</wp:posOffset>
                  </wp:positionH>
                  <wp:positionV relativeFrom="paragraph">
                    <wp:posOffset>10160</wp:posOffset>
                  </wp:positionV>
                  <wp:extent cx="515620" cy="227965"/>
                  <wp:effectExtent l="0" t="0" r="0" b="635"/>
                  <wp:wrapSquare wrapText="bothSides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80" t="55897" r="18319"/>
                          <a:stretch/>
                        </pic:blipFill>
                        <pic:spPr bwMode="auto">
                          <a:xfrm>
                            <a:off x="0" y="0"/>
                            <a:ext cx="51562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57" w:type="dxa"/>
            <w:vAlign w:val="center"/>
          </w:tcPr>
          <w:p w14:paraId="2B92B60E" w14:textId="5796F6FF" w:rsidR="00BE4520" w:rsidRDefault="00AF2DAA" w:rsidP="00BE452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BE4520">
              <w:rPr>
                <w:sz w:val="24"/>
                <w:szCs w:val="24"/>
              </w:rPr>
              <w:t>земельный участок</w:t>
            </w:r>
          </w:p>
        </w:tc>
      </w:tr>
      <w:tr w:rsidR="00BE4520" w14:paraId="02DDD61D" w14:textId="77777777" w:rsidTr="00BE4520">
        <w:tc>
          <w:tcPr>
            <w:tcW w:w="1838" w:type="dxa"/>
            <w:vAlign w:val="center"/>
          </w:tcPr>
          <w:p w14:paraId="738CFA25" w14:textId="77777777" w:rsidR="00BE4520" w:rsidRPr="00050078" w:rsidRDefault="00BE4520" w:rsidP="00BE4520">
            <w:pPr>
              <w:rPr>
                <w:sz w:val="18"/>
                <w:szCs w:val="18"/>
                <w:lang w:eastAsia="ru-RU"/>
              </w:rPr>
            </w:pPr>
            <w:r w:rsidRPr="00050078">
              <w:rPr>
                <w:color w:val="00FA00"/>
                <w:sz w:val="18"/>
                <w:szCs w:val="18"/>
                <w:lang w:eastAsia="ru-RU"/>
              </w:rPr>
              <w:t>16:52:070102:</w:t>
            </w:r>
            <w:r>
              <w:rPr>
                <w:color w:val="00FA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8357" w:type="dxa"/>
            <w:vAlign w:val="center"/>
          </w:tcPr>
          <w:p w14:paraId="02654A3E" w14:textId="56C35260" w:rsidR="00BE4520" w:rsidRDefault="00AF2DAA" w:rsidP="00BE452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– </w:t>
            </w:r>
            <w:r w:rsidR="00BE4520" w:rsidRPr="0045596C">
              <w:rPr>
                <w:sz w:val="24"/>
                <w:szCs w:val="24"/>
                <w:lang w:eastAsia="ru-RU"/>
              </w:rPr>
              <w:t>кадастровый номер земельного участка</w:t>
            </w:r>
          </w:p>
        </w:tc>
      </w:tr>
      <w:tr w:rsidR="00BE4520" w14:paraId="2B9B8B25" w14:textId="77777777" w:rsidTr="00BE4520">
        <w:tc>
          <w:tcPr>
            <w:tcW w:w="1838" w:type="dxa"/>
            <w:vAlign w:val="center"/>
          </w:tcPr>
          <w:p w14:paraId="136BC2C0" w14:textId="77777777" w:rsidR="00BE4520" w:rsidRPr="00050078" w:rsidRDefault="00BE4520" w:rsidP="00BE4520">
            <w:pPr>
              <w:rPr>
                <w:sz w:val="18"/>
                <w:szCs w:val="18"/>
                <w:lang w:eastAsia="ru-RU"/>
              </w:rPr>
            </w:pPr>
            <w:r w:rsidRPr="00050078">
              <w:rPr>
                <w:color w:val="00FA00"/>
                <w:sz w:val="18"/>
                <w:szCs w:val="18"/>
                <w:lang w:eastAsia="ru-RU"/>
              </w:rPr>
              <w:t>16:52:070102</w:t>
            </w:r>
          </w:p>
        </w:tc>
        <w:tc>
          <w:tcPr>
            <w:tcW w:w="8357" w:type="dxa"/>
            <w:vAlign w:val="center"/>
          </w:tcPr>
          <w:p w14:paraId="281AEA4E" w14:textId="0216726C" w:rsidR="00BE4520" w:rsidRDefault="00AF2DAA" w:rsidP="00BE452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– </w:t>
            </w:r>
            <w:r w:rsidR="00BE4520">
              <w:rPr>
                <w:sz w:val="24"/>
                <w:szCs w:val="24"/>
                <w:lang w:eastAsia="ru-RU"/>
              </w:rPr>
              <w:t>кадастровый номер квартала.</w:t>
            </w:r>
          </w:p>
        </w:tc>
      </w:tr>
    </w:tbl>
    <w:p w14:paraId="07B9A4CD" w14:textId="26952C19" w:rsidR="00C420E8" w:rsidRPr="00EF4745" w:rsidRDefault="00C420E8" w:rsidP="00C420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</w:p>
    <w:p w14:paraId="7E663743" w14:textId="3262F97B" w:rsidR="006D21C3" w:rsidRDefault="006D21C3" w:rsidP="00B85CA5">
      <w:pPr>
        <w:spacing w:after="0" w:line="276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A09AC24" w14:textId="001DAD5C" w:rsidR="006D21C3" w:rsidRDefault="006D21C3" w:rsidP="00B85CA5">
      <w:pPr>
        <w:spacing w:after="0" w:line="276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D905274" w14:textId="74B7F02D" w:rsidR="006D21C3" w:rsidRDefault="006D21C3" w:rsidP="00B85CA5">
      <w:pPr>
        <w:spacing w:after="0" w:line="276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F85D3DB" w14:textId="5C1D5EFC" w:rsidR="006D21C3" w:rsidRDefault="006D21C3" w:rsidP="00B85CA5">
      <w:pPr>
        <w:spacing w:after="0" w:line="276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D8B5E5B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bookmarkStart w:id="3" w:name="_Hlk192694425"/>
      <w:r w:rsidRPr="00CA7DF1">
        <w:rPr>
          <w:rFonts w:ascii="Times New Roman" w:eastAsia="Times New Roman" w:hAnsi="Times New Roman" w:cs="Times New Roman"/>
          <w:bCs/>
          <w:sz w:val="28"/>
          <w:szCs w:val="28"/>
        </w:rPr>
        <w:t xml:space="preserve">Схема расположения границ публичного сервитута </w:t>
      </w:r>
    </w:p>
    <w:p w14:paraId="46AFBC39" w14:textId="1BA6B227" w:rsidR="006D21C3" w:rsidRDefault="006D21C3" w:rsidP="006D21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21C3">
        <w:rPr>
          <w:rFonts w:ascii="Times New Roman" w:hAnsi="Times New Roman" w:cs="Times New Roman"/>
          <w:sz w:val="28"/>
          <w:szCs w:val="28"/>
        </w:rPr>
        <w:t xml:space="preserve">в целях </w:t>
      </w:r>
      <w:r w:rsidR="006E6F0D">
        <w:rPr>
          <w:rFonts w:ascii="Times New Roman" w:hAnsi="Times New Roman" w:cs="Times New Roman"/>
          <w:sz w:val="28"/>
          <w:szCs w:val="28"/>
        </w:rPr>
        <w:t xml:space="preserve">реконструкции и эксплуатации объекта электросетевого хозяйства регионального значения: </w:t>
      </w:r>
      <w:r w:rsidR="00193D75">
        <w:rPr>
          <w:rFonts w:ascii="Times New Roman" w:hAnsi="Times New Roman" w:cs="Times New Roman"/>
          <w:sz w:val="28"/>
          <w:szCs w:val="28"/>
        </w:rPr>
        <w:t xml:space="preserve">«Линия воздушная с кабельным участком ВКЛ-110 </w:t>
      </w:r>
      <w:proofErr w:type="spellStart"/>
      <w:r w:rsidR="00193D75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193D75">
        <w:rPr>
          <w:rFonts w:ascii="Times New Roman" w:hAnsi="Times New Roman" w:cs="Times New Roman"/>
          <w:sz w:val="28"/>
          <w:szCs w:val="28"/>
        </w:rPr>
        <w:t xml:space="preserve"> ПС Заводская</w:t>
      </w:r>
      <w:r w:rsidR="00AF2DAA">
        <w:rPr>
          <w:rFonts w:ascii="Times New Roman" w:hAnsi="Times New Roman" w:cs="Times New Roman"/>
          <w:sz w:val="28"/>
          <w:szCs w:val="28"/>
        </w:rPr>
        <w:t xml:space="preserve"> – </w:t>
      </w:r>
      <w:r w:rsidR="00193D75">
        <w:rPr>
          <w:rFonts w:ascii="Times New Roman" w:hAnsi="Times New Roman" w:cs="Times New Roman"/>
          <w:sz w:val="28"/>
          <w:szCs w:val="28"/>
        </w:rPr>
        <w:t>ПС Центр»</w:t>
      </w:r>
      <w:r w:rsidRPr="00B553DD">
        <w:t xml:space="preserve"> </w:t>
      </w:r>
    </w:p>
    <w:p w14:paraId="5ED4B783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1911082" w14:textId="0E886295" w:rsidR="006D21C3" w:rsidRPr="00F4686F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4686F">
        <w:rPr>
          <w:rFonts w:ascii="Times New Roman" w:eastAsia="Times New Roman" w:hAnsi="Times New Roman" w:cs="Times New Roman"/>
          <w:bCs/>
          <w:sz w:val="28"/>
          <w:szCs w:val="28"/>
        </w:rPr>
        <w:t xml:space="preserve">Лист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4</w:t>
      </w:r>
    </w:p>
    <w:p w14:paraId="5532FEA0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167644DE" wp14:editId="395A889E">
            <wp:extent cx="5959173" cy="5083306"/>
            <wp:effectExtent l="19050" t="19050" r="22860" b="22225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Рисунок 13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173" cy="508330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05F3132" w14:textId="77777777" w:rsidR="006D21C3" w:rsidRPr="00EF4745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Масштаб 1:1000 </w:t>
      </w:r>
    </w:p>
    <w:p w14:paraId="7EEF024F" w14:textId="77777777" w:rsidR="006D21C3" w:rsidRPr="00EF4745" w:rsidRDefault="006D21C3" w:rsidP="006D2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Используемые условные знаки и обозначения:                                        </w:t>
      </w:r>
    </w:p>
    <w:tbl>
      <w:tblPr>
        <w:tblStyle w:val="a5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8357"/>
      </w:tblGrid>
      <w:tr w:rsidR="00BE4520" w14:paraId="4775110F" w14:textId="77777777" w:rsidTr="00BE4520">
        <w:tc>
          <w:tcPr>
            <w:tcW w:w="1838" w:type="dxa"/>
            <w:vAlign w:val="center"/>
          </w:tcPr>
          <w:p w14:paraId="331B5815" w14:textId="700C93FC" w:rsidR="00BE4520" w:rsidRPr="00050078" w:rsidRDefault="00BE4520" w:rsidP="00BE4520">
            <w:pPr>
              <w:rPr>
                <w:sz w:val="18"/>
                <w:szCs w:val="18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      </w:t>
            </w:r>
            <w:r w:rsidRPr="00050078">
              <w:rPr>
                <w:b/>
                <w:bCs/>
                <w:sz w:val="18"/>
                <w:szCs w:val="18"/>
                <w:lang w:eastAsia="ru-RU"/>
              </w:rPr>
              <w:t xml:space="preserve">• </w:t>
            </w:r>
            <w:r>
              <w:rPr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8357" w:type="dxa"/>
            <w:vAlign w:val="center"/>
          </w:tcPr>
          <w:p w14:paraId="3B0EF260" w14:textId="7FBFAD86" w:rsidR="00BE4520" w:rsidRDefault="00AF2DAA" w:rsidP="00BE452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BE4520" w:rsidRPr="00247825">
              <w:rPr>
                <w:sz w:val="24"/>
                <w:szCs w:val="24"/>
                <w:lang w:eastAsia="ru-RU"/>
              </w:rPr>
              <w:t>характерная точка границ объекта</w:t>
            </w:r>
          </w:p>
        </w:tc>
      </w:tr>
      <w:tr w:rsidR="00BE4520" w14:paraId="05646A94" w14:textId="77777777" w:rsidTr="00BE4520">
        <w:tc>
          <w:tcPr>
            <w:tcW w:w="1838" w:type="dxa"/>
            <w:vAlign w:val="center"/>
          </w:tcPr>
          <w:p w14:paraId="711C5186" w14:textId="77777777" w:rsidR="00BE4520" w:rsidRDefault="00BE4520" w:rsidP="00BE4520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394B73" wp14:editId="6F105D88">
                  <wp:extent cx="718183" cy="121355"/>
                  <wp:effectExtent l="0" t="0" r="0" b="0"/>
                  <wp:docPr id="31" name="Рисунок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 Саламатиной Н.С\Работа\Легенда 500\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2408"/>
                          <a:stretch/>
                        </pic:blipFill>
                        <pic:spPr bwMode="auto">
                          <a:xfrm>
                            <a:off x="0" y="0"/>
                            <a:ext cx="718183" cy="12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7" w:type="dxa"/>
            <w:vAlign w:val="center"/>
          </w:tcPr>
          <w:p w14:paraId="66708327" w14:textId="422F0B2D" w:rsidR="00BE4520" w:rsidRDefault="00AF2DAA" w:rsidP="00BE452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BE4520" w:rsidRPr="0045596C">
              <w:rPr>
                <w:sz w:val="24"/>
                <w:szCs w:val="24"/>
              </w:rPr>
              <w:t>граница объекта</w:t>
            </w:r>
          </w:p>
        </w:tc>
      </w:tr>
      <w:tr w:rsidR="00BE4520" w14:paraId="545E938D" w14:textId="77777777" w:rsidTr="00BE4520">
        <w:tc>
          <w:tcPr>
            <w:tcW w:w="1838" w:type="dxa"/>
            <w:vAlign w:val="center"/>
          </w:tcPr>
          <w:p w14:paraId="78596975" w14:textId="77777777" w:rsidR="00BE4520" w:rsidRDefault="00BE4520" w:rsidP="00BE4520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E113AE" wp14:editId="12BCDBFF">
                  <wp:extent cx="737870" cy="144060"/>
                  <wp:effectExtent l="0" t="0" r="5080" b="889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52" t="19895" r="3853" b="59214"/>
                          <a:stretch/>
                        </pic:blipFill>
                        <pic:spPr bwMode="auto">
                          <a:xfrm>
                            <a:off x="0" y="0"/>
                            <a:ext cx="770601" cy="15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7" w:type="dxa"/>
            <w:vAlign w:val="center"/>
          </w:tcPr>
          <w:p w14:paraId="192FA877" w14:textId="416C1720" w:rsidR="00BE4520" w:rsidRDefault="00AF2DAA" w:rsidP="00BE452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BE4520" w:rsidRPr="0045596C">
              <w:rPr>
                <w:sz w:val="24"/>
                <w:szCs w:val="24"/>
              </w:rPr>
              <w:t>ось инженерного сооружения</w:t>
            </w:r>
          </w:p>
        </w:tc>
      </w:tr>
      <w:tr w:rsidR="00BE4520" w14:paraId="1B965ED8" w14:textId="77777777" w:rsidTr="00BE4520">
        <w:tc>
          <w:tcPr>
            <w:tcW w:w="1838" w:type="dxa"/>
            <w:vAlign w:val="center"/>
          </w:tcPr>
          <w:p w14:paraId="4B4F7C83" w14:textId="77777777" w:rsidR="00BE4520" w:rsidRDefault="00BE4520" w:rsidP="00BE4520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507AAF" wp14:editId="147F7C7F">
                  <wp:extent cx="714375" cy="123825"/>
                  <wp:effectExtent l="0" t="0" r="9525" b="9525"/>
                  <wp:docPr id="37" name="Рисунок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" b="31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7" w:type="dxa"/>
            <w:vAlign w:val="center"/>
          </w:tcPr>
          <w:p w14:paraId="436883D5" w14:textId="63F29A7C" w:rsidR="00BE4520" w:rsidRDefault="00AF2DAA" w:rsidP="00BE452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BE4520" w:rsidRPr="0045596C">
              <w:rPr>
                <w:sz w:val="24"/>
                <w:szCs w:val="24"/>
              </w:rPr>
              <w:t>граница кадастрового квартала</w:t>
            </w:r>
          </w:p>
        </w:tc>
      </w:tr>
      <w:tr w:rsidR="00BE4520" w14:paraId="6DBFBFCA" w14:textId="77777777" w:rsidTr="00BE4520">
        <w:tc>
          <w:tcPr>
            <w:tcW w:w="1838" w:type="dxa"/>
            <w:vAlign w:val="center"/>
          </w:tcPr>
          <w:p w14:paraId="72C13D7D" w14:textId="77777777" w:rsidR="00BE4520" w:rsidRDefault="00BE4520" w:rsidP="00BE4520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5104" behindDoc="0" locked="0" layoutInCell="1" allowOverlap="1" wp14:anchorId="79D7BD6B" wp14:editId="648AB54B">
                  <wp:simplePos x="0" y="0"/>
                  <wp:positionH relativeFrom="column">
                    <wp:posOffset>112824</wp:posOffset>
                  </wp:positionH>
                  <wp:positionV relativeFrom="paragraph">
                    <wp:posOffset>10160</wp:posOffset>
                  </wp:positionV>
                  <wp:extent cx="515620" cy="227965"/>
                  <wp:effectExtent l="0" t="0" r="0" b="635"/>
                  <wp:wrapSquare wrapText="bothSides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80" t="55897" r="18319"/>
                          <a:stretch/>
                        </pic:blipFill>
                        <pic:spPr bwMode="auto">
                          <a:xfrm>
                            <a:off x="0" y="0"/>
                            <a:ext cx="51562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57" w:type="dxa"/>
            <w:vAlign w:val="center"/>
          </w:tcPr>
          <w:p w14:paraId="7A60C703" w14:textId="1EFD4964" w:rsidR="00BE4520" w:rsidRDefault="00AF2DAA" w:rsidP="00BE452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BE4520">
              <w:rPr>
                <w:sz w:val="24"/>
                <w:szCs w:val="24"/>
              </w:rPr>
              <w:t>земельный участок</w:t>
            </w:r>
          </w:p>
        </w:tc>
      </w:tr>
      <w:tr w:rsidR="00BE4520" w14:paraId="53A718F5" w14:textId="77777777" w:rsidTr="00BE4520">
        <w:tc>
          <w:tcPr>
            <w:tcW w:w="1838" w:type="dxa"/>
            <w:vAlign w:val="center"/>
          </w:tcPr>
          <w:p w14:paraId="702D9267" w14:textId="77777777" w:rsidR="00BE4520" w:rsidRPr="00050078" w:rsidRDefault="00BE4520" w:rsidP="00BE4520">
            <w:pPr>
              <w:rPr>
                <w:sz w:val="18"/>
                <w:szCs w:val="18"/>
                <w:lang w:eastAsia="ru-RU"/>
              </w:rPr>
            </w:pPr>
            <w:r w:rsidRPr="00050078">
              <w:rPr>
                <w:color w:val="00FA00"/>
                <w:sz w:val="18"/>
                <w:szCs w:val="18"/>
                <w:lang w:eastAsia="ru-RU"/>
              </w:rPr>
              <w:t>16:52:040303:388</w:t>
            </w:r>
          </w:p>
        </w:tc>
        <w:tc>
          <w:tcPr>
            <w:tcW w:w="8357" w:type="dxa"/>
            <w:vAlign w:val="center"/>
          </w:tcPr>
          <w:p w14:paraId="1F567A86" w14:textId="5FAEDE30" w:rsidR="00BE4520" w:rsidRDefault="00AF2DAA" w:rsidP="00BE452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– </w:t>
            </w:r>
            <w:r w:rsidR="00BE4520" w:rsidRPr="0045596C">
              <w:rPr>
                <w:sz w:val="24"/>
                <w:szCs w:val="24"/>
                <w:lang w:eastAsia="ru-RU"/>
              </w:rPr>
              <w:t>кадастровый номер земельного участка</w:t>
            </w:r>
          </w:p>
        </w:tc>
      </w:tr>
      <w:tr w:rsidR="00BE4520" w14:paraId="3F12FB23" w14:textId="77777777" w:rsidTr="00BE4520">
        <w:tc>
          <w:tcPr>
            <w:tcW w:w="1838" w:type="dxa"/>
            <w:vAlign w:val="center"/>
          </w:tcPr>
          <w:p w14:paraId="4C754446" w14:textId="77777777" w:rsidR="00BE4520" w:rsidRPr="00050078" w:rsidRDefault="00BE4520" w:rsidP="00BE4520">
            <w:pPr>
              <w:rPr>
                <w:sz w:val="18"/>
                <w:szCs w:val="18"/>
                <w:lang w:eastAsia="ru-RU"/>
              </w:rPr>
            </w:pPr>
            <w:r w:rsidRPr="00050078">
              <w:rPr>
                <w:color w:val="00FA00"/>
                <w:sz w:val="18"/>
                <w:szCs w:val="18"/>
                <w:lang w:eastAsia="ru-RU"/>
              </w:rPr>
              <w:t xml:space="preserve">16:52:040303           </w:t>
            </w:r>
          </w:p>
        </w:tc>
        <w:tc>
          <w:tcPr>
            <w:tcW w:w="8357" w:type="dxa"/>
            <w:vAlign w:val="center"/>
          </w:tcPr>
          <w:p w14:paraId="49C90007" w14:textId="4C3B8887" w:rsidR="00BE4520" w:rsidRDefault="00AF2DAA" w:rsidP="00BE452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– </w:t>
            </w:r>
            <w:r w:rsidR="00BE4520">
              <w:rPr>
                <w:sz w:val="24"/>
                <w:szCs w:val="24"/>
                <w:lang w:eastAsia="ru-RU"/>
              </w:rPr>
              <w:t>кадастровый номер квартала.</w:t>
            </w:r>
          </w:p>
        </w:tc>
      </w:tr>
    </w:tbl>
    <w:p w14:paraId="674629BB" w14:textId="6D5A2FE8" w:rsidR="006D21C3" w:rsidRDefault="006D21C3" w:rsidP="00B85CA5">
      <w:pPr>
        <w:spacing w:after="0" w:line="276" w:lineRule="auto"/>
        <w:ind w:right="-120"/>
      </w:pPr>
    </w:p>
    <w:p w14:paraId="37ECC1D5" w14:textId="10D4C73F" w:rsidR="006D21C3" w:rsidRDefault="006D21C3" w:rsidP="00B85CA5">
      <w:pPr>
        <w:spacing w:after="0" w:line="276" w:lineRule="auto"/>
        <w:ind w:right="-120"/>
      </w:pPr>
    </w:p>
    <w:p w14:paraId="4DEC7E93" w14:textId="04C09A35" w:rsidR="006D21C3" w:rsidRDefault="006D21C3" w:rsidP="00B85CA5">
      <w:pPr>
        <w:spacing w:after="0" w:line="276" w:lineRule="auto"/>
        <w:ind w:right="-120"/>
      </w:pPr>
    </w:p>
    <w:p w14:paraId="6BE89DB2" w14:textId="55F6A994" w:rsidR="006D21C3" w:rsidRDefault="006D21C3" w:rsidP="00B85CA5">
      <w:pPr>
        <w:spacing w:after="0" w:line="276" w:lineRule="auto"/>
        <w:ind w:right="-120"/>
      </w:pPr>
    </w:p>
    <w:bookmarkEnd w:id="3"/>
    <w:p w14:paraId="1D894A84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A7DF1">
        <w:rPr>
          <w:rFonts w:ascii="Times New Roman" w:eastAsia="Times New Roman" w:hAnsi="Times New Roman" w:cs="Times New Roman"/>
          <w:bCs/>
          <w:sz w:val="28"/>
          <w:szCs w:val="28"/>
        </w:rPr>
        <w:t xml:space="preserve">Схема расположения границ публичного сервитута </w:t>
      </w:r>
    </w:p>
    <w:p w14:paraId="36FC7615" w14:textId="46F821CE" w:rsidR="006D21C3" w:rsidRDefault="006D21C3" w:rsidP="006D21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21C3">
        <w:rPr>
          <w:rFonts w:ascii="Times New Roman" w:hAnsi="Times New Roman" w:cs="Times New Roman"/>
          <w:sz w:val="28"/>
          <w:szCs w:val="28"/>
        </w:rPr>
        <w:t xml:space="preserve">в целях </w:t>
      </w:r>
      <w:r w:rsidR="006E6F0D">
        <w:rPr>
          <w:rFonts w:ascii="Times New Roman" w:hAnsi="Times New Roman" w:cs="Times New Roman"/>
          <w:sz w:val="28"/>
          <w:szCs w:val="28"/>
        </w:rPr>
        <w:t xml:space="preserve">реконструкции и эксплуатации объекта электросетевого хозяйства регионального значения: </w:t>
      </w:r>
      <w:r w:rsidR="00193D75">
        <w:rPr>
          <w:rFonts w:ascii="Times New Roman" w:hAnsi="Times New Roman" w:cs="Times New Roman"/>
          <w:sz w:val="28"/>
          <w:szCs w:val="28"/>
        </w:rPr>
        <w:t xml:space="preserve">«Линия воздушная с кабельным участком ВКЛ-110 </w:t>
      </w:r>
      <w:proofErr w:type="spellStart"/>
      <w:r w:rsidR="00193D75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193D75">
        <w:rPr>
          <w:rFonts w:ascii="Times New Roman" w:hAnsi="Times New Roman" w:cs="Times New Roman"/>
          <w:sz w:val="28"/>
          <w:szCs w:val="28"/>
        </w:rPr>
        <w:t xml:space="preserve"> ПС Заводская</w:t>
      </w:r>
      <w:r w:rsidR="00AF2DAA">
        <w:rPr>
          <w:rFonts w:ascii="Times New Roman" w:hAnsi="Times New Roman" w:cs="Times New Roman"/>
          <w:sz w:val="28"/>
          <w:szCs w:val="28"/>
        </w:rPr>
        <w:t xml:space="preserve"> – </w:t>
      </w:r>
      <w:r w:rsidR="00193D75">
        <w:rPr>
          <w:rFonts w:ascii="Times New Roman" w:hAnsi="Times New Roman" w:cs="Times New Roman"/>
          <w:sz w:val="28"/>
          <w:szCs w:val="28"/>
        </w:rPr>
        <w:t>ПС Центр»</w:t>
      </w:r>
      <w:r w:rsidRPr="00B553DD">
        <w:t xml:space="preserve"> </w:t>
      </w:r>
    </w:p>
    <w:p w14:paraId="0E4ACC17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66843444" w14:textId="271C2975" w:rsidR="006D21C3" w:rsidRPr="00F4686F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4686F">
        <w:rPr>
          <w:rFonts w:ascii="Times New Roman" w:eastAsia="Times New Roman" w:hAnsi="Times New Roman" w:cs="Times New Roman"/>
          <w:bCs/>
          <w:sz w:val="28"/>
          <w:szCs w:val="28"/>
        </w:rPr>
        <w:t xml:space="preserve">Лист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5</w:t>
      </w:r>
    </w:p>
    <w:p w14:paraId="78D61175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49D20477" wp14:editId="6A5F2554">
            <wp:extent cx="5956042" cy="5081895"/>
            <wp:effectExtent l="19050" t="19050" r="26035" b="2413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Рисунок 15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042" cy="508189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7689FE7" w14:textId="77777777" w:rsidR="006D21C3" w:rsidRPr="00EF4745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Масштаб 1:1000 </w:t>
      </w:r>
    </w:p>
    <w:p w14:paraId="13CB3810" w14:textId="77777777" w:rsidR="006D21C3" w:rsidRPr="00EF4745" w:rsidRDefault="006D21C3" w:rsidP="006D2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Используемые условные знаки и обозначения:                                        </w:t>
      </w:r>
    </w:p>
    <w:tbl>
      <w:tblPr>
        <w:tblStyle w:val="a5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8357"/>
      </w:tblGrid>
      <w:tr w:rsidR="00BE4520" w14:paraId="096E94D7" w14:textId="77777777" w:rsidTr="00BE4520">
        <w:tc>
          <w:tcPr>
            <w:tcW w:w="1838" w:type="dxa"/>
            <w:vAlign w:val="center"/>
          </w:tcPr>
          <w:p w14:paraId="0C66FB1E" w14:textId="3EA6CF32" w:rsidR="00BE4520" w:rsidRPr="00050078" w:rsidRDefault="006D21C3" w:rsidP="00BE4520">
            <w:pPr>
              <w:rPr>
                <w:sz w:val="18"/>
                <w:szCs w:val="18"/>
                <w:lang w:eastAsia="ru-RU"/>
              </w:rPr>
            </w:pPr>
            <w:r w:rsidRPr="00EF4745">
              <w:rPr>
                <w:sz w:val="24"/>
                <w:szCs w:val="24"/>
                <w:lang w:eastAsia="ru-RU"/>
              </w:rPr>
              <w:t xml:space="preserve">   </w:t>
            </w:r>
            <w:r w:rsidR="00BE4520">
              <w:rPr>
                <w:sz w:val="24"/>
                <w:szCs w:val="24"/>
                <w:lang w:eastAsia="ru-RU"/>
              </w:rPr>
              <w:t xml:space="preserve">    </w:t>
            </w:r>
            <w:r w:rsidR="00BE4520" w:rsidRPr="00050078">
              <w:rPr>
                <w:b/>
                <w:bCs/>
                <w:sz w:val="18"/>
                <w:szCs w:val="18"/>
                <w:lang w:eastAsia="ru-RU"/>
              </w:rPr>
              <w:t xml:space="preserve">• </w:t>
            </w:r>
            <w:r w:rsidR="00BE4520">
              <w:rPr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8357" w:type="dxa"/>
            <w:vAlign w:val="center"/>
          </w:tcPr>
          <w:p w14:paraId="65BC7202" w14:textId="248784D4" w:rsidR="00BE4520" w:rsidRDefault="00AF2DAA" w:rsidP="00AF2DAA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BE4520" w:rsidRPr="00247825">
              <w:rPr>
                <w:sz w:val="24"/>
                <w:szCs w:val="24"/>
                <w:lang w:eastAsia="ru-RU"/>
              </w:rPr>
              <w:t>характерная точка границ объекта</w:t>
            </w:r>
            <w:bookmarkStart w:id="4" w:name="_GoBack"/>
            <w:bookmarkEnd w:id="4"/>
          </w:p>
        </w:tc>
      </w:tr>
      <w:tr w:rsidR="00BE4520" w14:paraId="15C83225" w14:textId="77777777" w:rsidTr="00BE4520">
        <w:tc>
          <w:tcPr>
            <w:tcW w:w="1838" w:type="dxa"/>
            <w:vAlign w:val="center"/>
          </w:tcPr>
          <w:p w14:paraId="7250B4F9" w14:textId="77777777" w:rsidR="00BE4520" w:rsidRDefault="00BE4520" w:rsidP="00BE4520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6F6ACA" wp14:editId="5E609169">
                  <wp:extent cx="718183" cy="121355"/>
                  <wp:effectExtent l="0" t="0" r="0" b="0"/>
                  <wp:docPr id="22" name="Рисунок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 Саламатиной Н.С\Работа\Легенда 500\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2408"/>
                          <a:stretch/>
                        </pic:blipFill>
                        <pic:spPr bwMode="auto">
                          <a:xfrm>
                            <a:off x="0" y="0"/>
                            <a:ext cx="718183" cy="12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7" w:type="dxa"/>
            <w:vAlign w:val="center"/>
          </w:tcPr>
          <w:p w14:paraId="1D3BAF7E" w14:textId="4A0798B5" w:rsidR="00BE4520" w:rsidRDefault="00AF2DAA" w:rsidP="00BE452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BE4520" w:rsidRPr="0045596C">
              <w:rPr>
                <w:sz w:val="24"/>
                <w:szCs w:val="24"/>
              </w:rPr>
              <w:t>граница объекта</w:t>
            </w:r>
          </w:p>
        </w:tc>
      </w:tr>
      <w:tr w:rsidR="00BE4520" w14:paraId="02A15F9F" w14:textId="77777777" w:rsidTr="00BE4520">
        <w:tc>
          <w:tcPr>
            <w:tcW w:w="1838" w:type="dxa"/>
            <w:vAlign w:val="center"/>
          </w:tcPr>
          <w:p w14:paraId="3C385FDA" w14:textId="77777777" w:rsidR="00BE4520" w:rsidRDefault="00BE4520" w:rsidP="00BE4520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B754AB" wp14:editId="4937F0B3">
                  <wp:extent cx="737870" cy="144060"/>
                  <wp:effectExtent l="0" t="0" r="5080" b="889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52" t="19895" r="3853" b="59214"/>
                          <a:stretch/>
                        </pic:blipFill>
                        <pic:spPr bwMode="auto">
                          <a:xfrm>
                            <a:off x="0" y="0"/>
                            <a:ext cx="770601" cy="15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7" w:type="dxa"/>
            <w:vAlign w:val="center"/>
          </w:tcPr>
          <w:p w14:paraId="59C200B1" w14:textId="08915FA1" w:rsidR="00BE4520" w:rsidRDefault="00AF2DAA" w:rsidP="00BE452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BE4520" w:rsidRPr="0045596C">
              <w:rPr>
                <w:sz w:val="24"/>
                <w:szCs w:val="24"/>
              </w:rPr>
              <w:t>ось инженерного сооружения</w:t>
            </w:r>
          </w:p>
        </w:tc>
      </w:tr>
      <w:tr w:rsidR="00BE4520" w14:paraId="4D0621E1" w14:textId="77777777" w:rsidTr="00BE4520">
        <w:tc>
          <w:tcPr>
            <w:tcW w:w="1838" w:type="dxa"/>
            <w:vAlign w:val="center"/>
          </w:tcPr>
          <w:p w14:paraId="03DDF7A9" w14:textId="77777777" w:rsidR="00BE4520" w:rsidRDefault="00BE4520" w:rsidP="00BE4520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19CEEF" wp14:editId="33245A60">
                  <wp:extent cx="714375" cy="123825"/>
                  <wp:effectExtent l="0" t="0" r="9525" b="9525"/>
                  <wp:docPr id="28" name="Рисунок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" b="31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7" w:type="dxa"/>
            <w:vAlign w:val="center"/>
          </w:tcPr>
          <w:p w14:paraId="7572B7E7" w14:textId="5F449B37" w:rsidR="00BE4520" w:rsidRDefault="00AF2DAA" w:rsidP="00BE452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BE4520" w:rsidRPr="0045596C">
              <w:rPr>
                <w:sz w:val="24"/>
                <w:szCs w:val="24"/>
              </w:rPr>
              <w:t>граница кадастрового квартала</w:t>
            </w:r>
          </w:p>
        </w:tc>
      </w:tr>
      <w:tr w:rsidR="00BE4520" w14:paraId="28227AFA" w14:textId="77777777" w:rsidTr="00BE4520">
        <w:tc>
          <w:tcPr>
            <w:tcW w:w="1838" w:type="dxa"/>
            <w:vAlign w:val="center"/>
          </w:tcPr>
          <w:p w14:paraId="7F4E80F0" w14:textId="77777777" w:rsidR="00BE4520" w:rsidRDefault="00BE4520" w:rsidP="00BE4520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7152" behindDoc="0" locked="0" layoutInCell="1" allowOverlap="1" wp14:anchorId="14ABED85" wp14:editId="22C3CD3A">
                  <wp:simplePos x="0" y="0"/>
                  <wp:positionH relativeFrom="column">
                    <wp:posOffset>112824</wp:posOffset>
                  </wp:positionH>
                  <wp:positionV relativeFrom="paragraph">
                    <wp:posOffset>10160</wp:posOffset>
                  </wp:positionV>
                  <wp:extent cx="515620" cy="227965"/>
                  <wp:effectExtent l="0" t="0" r="0" b="635"/>
                  <wp:wrapSquare wrapText="bothSides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80" t="55897" r="18319"/>
                          <a:stretch/>
                        </pic:blipFill>
                        <pic:spPr bwMode="auto">
                          <a:xfrm>
                            <a:off x="0" y="0"/>
                            <a:ext cx="51562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57" w:type="dxa"/>
            <w:vAlign w:val="center"/>
          </w:tcPr>
          <w:p w14:paraId="01B56CFB" w14:textId="30B97C58" w:rsidR="00BE4520" w:rsidRDefault="00AF2DAA" w:rsidP="00BE452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BE4520">
              <w:rPr>
                <w:sz w:val="24"/>
                <w:szCs w:val="24"/>
              </w:rPr>
              <w:t>земельный участок</w:t>
            </w:r>
          </w:p>
        </w:tc>
      </w:tr>
      <w:tr w:rsidR="00BE4520" w14:paraId="71218B58" w14:textId="77777777" w:rsidTr="00BE4520">
        <w:tc>
          <w:tcPr>
            <w:tcW w:w="1838" w:type="dxa"/>
            <w:vAlign w:val="center"/>
          </w:tcPr>
          <w:p w14:paraId="4DD49F97" w14:textId="77777777" w:rsidR="00BE4520" w:rsidRPr="00050078" w:rsidRDefault="00BE4520" w:rsidP="00BE4520">
            <w:pPr>
              <w:rPr>
                <w:sz w:val="18"/>
                <w:szCs w:val="18"/>
                <w:lang w:eastAsia="ru-RU"/>
              </w:rPr>
            </w:pPr>
            <w:r w:rsidRPr="00050078">
              <w:rPr>
                <w:color w:val="00FA00"/>
                <w:sz w:val="18"/>
                <w:szCs w:val="18"/>
                <w:lang w:eastAsia="ru-RU"/>
              </w:rPr>
              <w:t>16:52:040303:388</w:t>
            </w:r>
          </w:p>
        </w:tc>
        <w:tc>
          <w:tcPr>
            <w:tcW w:w="8357" w:type="dxa"/>
            <w:vAlign w:val="center"/>
          </w:tcPr>
          <w:p w14:paraId="70FB3B5E" w14:textId="0414BB2E" w:rsidR="00BE4520" w:rsidRDefault="00AF2DAA" w:rsidP="00BE452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– </w:t>
            </w:r>
            <w:r w:rsidR="00BE4520" w:rsidRPr="0045596C">
              <w:rPr>
                <w:sz w:val="24"/>
                <w:szCs w:val="24"/>
                <w:lang w:eastAsia="ru-RU"/>
              </w:rPr>
              <w:t>кадастровый номер земельного участка</w:t>
            </w:r>
          </w:p>
        </w:tc>
      </w:tr>
      <w:tr w:rsidR="00BE4520" w14:paraId="53538057" w14:textId="77777777" w:rsidTr="00BE4520">
        <w:tc>
          <w:tcPr>
            <w:tcW w:w="1838" w:type="dxa"/>
            <w:vAlign w:val="center"/>
          </w:tcPr>
          <w:p w14:paraId="2EEB9519" w14:textId="77777777" w:rsidR="00BE4520" w:rsidRPr="00050078" w:rsidRDefault="00BE4520" w:rsidP="00BE4520">
            <w:pPr>
              <w:rPr>
                <w:sz w:val="18"/>
                <w:szCs w:val="18"/>
                <w:lang w:eastAsia="ru-RU"/>
              </w:rPr>
            </w:pPr>
            <w:r w:rsidRPr="00050078">
              <w:rPr>
                <w:color w:val="00FA00"/>
                <w:sz w:val="18"/>
                <w:szCs w:val="18"/>
                <w:lang w:eastAsia="ru-RU"/>
              </w:rPr>
              <w:t xml:space="preserve">16:52:040303           </w:t>
            </w:r>
          </w:p>
        </w:tc>
        <w:tc>
          <w:tcPr>
            <w:tcW w:w="8357" w:type="dxa"/>
            <w:vAlign w:val="center"/>
          </w:tcPr>
          <w:p w14:paraId="1EC3A9BD" w14:textId="62E6D949" w:rsidR="00BE4520" w:rsidRDefault="00AF2DAA" w:rsidP="00BE452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– </w:t>
            </w:r>
            <w:r w:rsidR="00BE4520">
              <w:rPr>
                <w:sz w:val="24"/>
                <w:szCs w:val="24"/>
                <w:lang w:eastAsia="ru-RU"/>
              </w:rPr>
              <w:t>кадастровый номер квартала.</w:t>
            </w:r>
          </w:p>
        </w:tc>
      </w:tr>
    </w:tbl>
    <w:p w14:paraId="3D3F3471" w14:textId="50A3A9F4" w:rsidR="006D21C3" w:rsidRDefault="006D21C3" w:rsidP="00BE4520">
      <w:pPr>
        <w:spacing w:after="0" w:line="276" w:lineRule="auto"/>
      </w:pPr>
    </w:p>
    <w:p w14:paraId="3CCBB31C" w14:textId="77777777" w:rsidR="006D21C3" w:rsidRDefault="006D21C3" w:rsidP="006D21C3">
      <w:pPr>
        <w:spacing w:after="0" w:line="276" w:lineRule="auto"/>
        <w:ind w:right="-120"/>
      </w:pPr>
    </w:p>
    <w:p w14:paraId="6DA30DC3" w14:textId="77777777" w:rsidR="006D21C3" w:rsidRDefault="006D21C3" w:rsidP="006D21C3">
      <w:pPr>
        <w:spacing w:after="0" w:line="276" w:lineRule="auto"/>
        <w:ind w:right="-120"/>
      </w:pPr>
    </w:p>
    <w:p w14:paraId="2353F4D1" w14:textId="77777777" w:rsidR="006D21C3" w:rsidRDefault="006D21C3" w:rsidP="006D21C3">
      <w:pPr>
        <w:spacing w:after="0" w:line="276" w:lineRule="auto"/>
        <w:ind w:right="-120"/>
      </w:pPr>
    </w:p>
    <w:p w14:paraId="5D9F068F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A7DF1">
        <w:rPr>
          <w:rFonts w:ascii="Times New Roman" w:eastAsia="Times New Roman" w:hAnsi="Times New Roman" w:cs="Times New Roman"/>
          <w:bCs/>
          <w:sz w:val="28"/>
          <w:szCs w:val="28"/>
        </w:rPr>
        <w:t xml:space="preserve">Схема расположения границ публичного сервитута </w:t>
      </w:r>
    </w:p>
    <w:p w14:paraId="38CB726B" w14:textId="2C3109A5" w:rsidR="006D21C3" w:rsidRDefault="006D21C3" w:rsidP="006D21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21C3">
        <w:rPr>
          <w:rFonts w:ascii="Times New Roman" w:hAnsi="Times New Roman" w:cs="Times New Roman"/>
          <w:sz w:val="28"/>
          <w:szCs w:val="28"/>
        </w:rPr>
        <w:t xml:space="preserve">в целях </w:t>
      </w:r>
      <w:r w:rsidR="006E6F0D">
        <w:rPr>
          <w:rFonts w:ascii="Times New Roman" w:hAnsi="Times New Roman" w:cs="Times New Roman"/>
          <w:sz w:val="28"/>
          <w:szCs w:val="28"/>
        </w:rPr>
        <w:t xml:space="preserve">реконструкции и эксплуатации объекта электросетевого хозяйства регионального значения: </w:t>
      </w:r>
      <w:r w:rsidR="00193D75">
        <w:rPr>
          <w:rFonts w:ascii="Times New Roman" w:hAnsi="Times New Roman" w:cs="Times New Roman"/>
          <w:sz w:val="28"/>
          <w:szCs w:val="28"/>
        </w:rPr>
        <w:t xml:space="preserve">«Линия воздушная с кабельным участком ВКЛ-110 </w:t>
      </w:r>
      <w:proofErr w:type="spellStart"/>
      <w:r w:rsidR="00193D75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193D75">
        <w:rPr>
          <w:rFonts w:ascii="Times New Roman" w:hAnsi="Times New Roman" w:cs="Times New Roman"/>
          <w:sz w:val="28"/>
          <w:szCs w:val="28"/>
        </w:rPr>
        <w:t xml:space="preserve"> ПС Заводская</w:t>
      </w:r>
      <w:r w:rsidR="00AF2DAA">
        <w:rPr>
          <w:rFonts w:ascii="Times New Roman" w:hAnsi="Times New Roman" w:cs="Times New Roman"/>
          <w:sz w:val="28"/>
          <w:szCs w:val="28"/>
        </w:rPr>
        <w:t xml:space="preserve"> – </w:t>
      </w:r>
      <w:r w:rsidR="00193D75">
        <w:rPr>
          <w:rFonts w:ascii="Times New Roman" w:hAnsi="Times New Roman" w:cs="Times New Roman"/>
          <w:sz w:val="28"/>
          <w:szCs w:val="28"/>
        </w:rPr>
        <w:t>ПС Центр»</w:t>
      </w:r>
      <w:r w:rsidRPr="00B553DD">
        <w:t xml:space="preserve"> </w:t>
      </w:r>
    </w:p>
    <w:p w14:paraId="6FF13DDF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14DF8D66" w14:textId="09D9A3E8" w:rsidR="006D21C3" w:rsidRPr="00F4686F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4686F">
        <w:rPr>
          <w:rFonts w:ascii="Times New Roman" w:eastAsia="Times New Roman" w:hAnsi="Times New Roman" w:cs="Times New Roman"/>
          <w:bCs/>
          <w:sz w:val="28"/>
          <w:szCs w:val="28"/>
        </w:rPr>
        <w:t xml:space="preserve">Лист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6</w:t>
      </w:r>
    </w:p>
    <w:p w14:paraId="5F403F6B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43128FF4" wp14:editId="1D9D50F1">
            <wp:extent cx="5958669" cy="5083306"/>
            <wp:effectExtent l="19050" t="19050" r="23495" b="22225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Рисунок 15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669" cy="508330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ECDE302" w14:textId="77777777" w:rsidR="006D21C3" w:rsidRPr="00EF4745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Масштаб 1:1000 </w:t>
      </w:r>
    </w:p>
    <w:p w14:paraId="790A61DD" w14:textId="77777777" w:rsidR="00BE4520" w:rsidRDefault="006D21C3" w:rsidP="006D2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Используемые условные знаки и обозначения:</w:t>
      </w:r>
    </w:p>
    <w:tbl>
      <w:tblPr>
        <w:tblStyle w:val="a5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8357"/>
      </w:tblGrid>
      <w:tr w:rsidR="00BE4520" w14:paraId="43CF3459" w14:textId="77777777" w:rsidTr="00BE4520">
        <w:tc>
          <w:tcPr>
            <w:tcW w:w="1838" w:type="dxa"/>
            <w:vAlign w:val="center"/>
          </w:tcPr>
          <w:p w14:paraId="0D7BCE38" w14:textId="68684FD8" w:rsidR="00BE4520" w:rsidRPr="00050078" w:rsidRDefault="00BE4520" w:rsidP="00BE4520">
            <w:pPr>
              <w:rPr>
                <w:sz w:val="18"/>
                <w:szCs w:val="18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      </w:t>
            </w:r>
            <w:r w:rsidRPr="00050078">
              <w:rPr>
                <w:b/>
                <w:bCs/>
                <w:sz w:val="18"/>
                <w:szCs w:val="18"/>
                <w:lang w:eastAsia="ru-RU"/>
              </w:rPr>
              <w:t xml:space="preserve">• </w:t>
            </w:r>
            <w:r>
              <w:rPr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8357" w:type="dxa"/>
            <w:vAlign w:val="center"/>
          </w:tcPr>
          <w:p w14:paraId="61A2F649" w14:textId="7B2CD02E" w:rsidR="00BE4520" w:rsidRDefault="00AF2DAA" w:rsidP="00BE452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BE4520" w:rsidRPr="00247825">
              <w:rPr>
                <w:sz w:val="24"/>
                <w:szCs w:val="24"/>
                <w:lang w:eastAsia="ru-RU"/>
              </w:rPr>
              <w:t>характерная точка границ объекта</w:t>
            </w:r>
          </w:p>
        </w:tc>
      </w:tr>
      <w:tr w:rsidR="00BE4520" w14:paraId="244705EB" w14:textId="77777777" w:rsidTr="00BE4520">
        <w:tc>
          <w:tcPr>
            <w:tcW w:w="1838" w:type="dxa"/>
            <w:vAlign w:val="center"/>
          </w:tcPr>
          <w:p w14:paraId="7F180E66" w14:textId="77777777" w:rsidR="00BE4520" w:rsidRDefault="00BE4520" w:rsidP="00BE4520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DFFB61" wp14:editId="22BB936E">
                  <wp:extent cx="718183" cy="121355"/>
                  <wp:effectExtent l="0" t="0" r="0" b="0"/>
                  <wp:docPr id="30" name="Рисунок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 Саламатиной Н.С\Работа\Легенда 500\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2408"/>
                          <a:stretch/>
                        </pic:blipFill>
                        <pic:spPr bwMode="auto">
                          <a:xfrm>
                            <a:off x="0" y="0"/>
                            <a:ext cx="718183" cy="12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7" w:type="dxa"/>
            <w:vAlign w:val="center"/>
          </w:tcPr>
          <w:p w14:paraId="58ED579D" w14:textId="60297061" w:rsidR="00BE4520" w:rsidRDefault="00AF2DAA" w:rsidP="00BE452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BE4520" w:rsidRPr="0045596C">
              <w:rPr>
                <w:sz w:val="24"/>
                <w:szCs w:val="24"/>
              </w:rPr>
              <w:t>граница объекта</w:t>
            </w:r>
          </w:p>
        </w:tc>
      </w:tr>
      <w:tr w:rsidR="00BE4520" w14:paraId="53E92225" w14:textId="77777777" w:rsidTr="00BE4520">
        <w:tc>
          <w:tcPr>
            <w:tcW w:w="1838" w:type="dxa"/>
            <w:vAlign w:val="center"/>
          </w:tcPr>
          <w:p w14:paraId="53BAC0B7" w14:textId="77777777" w:rsidR="00BE4520" w:rsidRDefault="00BE4520" w:rsidP="00BE4520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13989D" wp14:editId="37D2749C">
                  <wp:extent cx="737870" cy="144060"/>
                  <wp:effectExtent l="0" t="0" r="5080" b="889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52" t="19895" r="3853" b="59214"/>
                          <a:stretch/>
                        </pic:blipFill>
                        <pic:spPr bwMode="auto">
                          <a:xfrm>
                            <a:off x="0" y="0"/>
                            <a:ext cx="770601" cy="15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7" w:type="dxa"/>
            <w:vAlign w:val="center"/>
          </w:tcPr>
          <w:p w14:paraId="3E801D19" w14:textId="2D2FE06E" w:rsidR="00BE4520" w:rsidRDefault="00AF2DAA" w:rsidP="00BE452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BE4520" w:rsidRPr="0045596C">
              <w:rPr>
                <w:sz w:val="24"/>
                <w:szCs w:val="24"/>
              </w:rPr>
              <w:t>ось инженерного сооружения</w:t>
            </w:r>
          </w:p>
        </w:tc>
      </w:tr>
      <w:tr w:rsidR="00BE4520" w14:paraId="2BA435D2" w14:textId="77777777" w:rsidTr="00BE4520">
        <w:tc>
          <w:tcPr>
            <w:tcW w:w="1838" w:type="dxa"/>
            <w:vAlign w:val="center"/>
          </w:tcPr>
          <w:p w14:paraId="31CFCC05" w14:textId="77777777" w:rsidR="00BE4520" w:rsidRDefault="00BE4520" w:rsidP="00BE4520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D059A5" wp14:editId="170BC1AC">
                  <wp:extent cx="714375" cy="123825"/>
                  <wp:effectExtent l="0" t="0" r="9525" b="9525"/>
                  <wp:docPr id="40" name="Рисунок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" b="31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7" w:type="dxa"/>
            <w:vAlign w:val="center"/>
          </w:tcPr>
          <w:p w14:paraId="0BD2A8D9" w14:textId="3E6EB8ED" w:rsidR="00BE4520" w:rsidRDefault="00AF2DAA" w:rsidP="00BE452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BE4520" w:rsidRPr="0045596C">
              <w:rPr>
                <w:sz w:val="24"/>
                <w:szCs w:val="24"/>
              </w:rPr>
              <w:t>граница кадастрового квартала</w:t>
            </w:r>
          </w:p>
        </w:tc>
      </w:tr>
      <w:tr w:rsidR="00BE4520" w14:paraId="6A0158C1" w14:textId="77777777" w:rsidTr="00BE4520">
        <w:tc>
          <w:tcPr>
            <w:tcW w:w="1838" w:type="dxa"/>
            <w:vAlign w:val="center"/>
          </w:tcPr>
          <w:p w14:paraId="55B17A7A" w14:textId="77777777" w:rsidR="00BE4520" w:rsidRDefault="00BE4520" w:rsidP="00BE4520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9200" behindDoc="0" locked="0" layoutInCell="1" allowOverlap="1" wp14:anchorId="391195D6" wp14:editId="72AE0EFA">
                  <wp:simplePos x="0" y="0"/>
                  <wp:positionH relativeFrom="column">
                    <wp:posOffset>112824</wp:posOffset>
                  </wp:positionH>
                  <wp:positionV relativeFrom="paragraph">
                    <wp:posOffset>10160</wp:posOffset>
                  </wp:positionV>
                  <wp:extent cx="515620" cy="227965"/>
                  <wp:effectExtent l="0" t="0" r="0" b="635"/>
                  <wp:wrapSquare wrapText="bothSides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80" t="55897" r="18319"/>
                          <a:stretch/>
                        </pic:blipFill>
                        <pic:spPr bwMode="auto">
                          <a:xfrm>
                            <a:off x="0" y="0"/>
                            <a:ext cx="51562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57" w:type="dxa"/>
            <w:vAlign w:val="center"/>
          </w:tcPr>
          <w:p w14:paraId="14B47536" w14:textId="346E08D3" w:rsidR="00BE4520" w:rsidRDefault="00AF2DAA" w:rsidP="00BE452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BE4520">
              <w:rPr>
                <w:sz w:val="24"/>
                <w:szCs w:val="24"/>
              </w:rPr>
              <w:t>земельный участок</w:t>
            </w:r>
          </w:p>
        </w:tc>
      </w:tr>
      <w:tr w:rsidR="00BE4520" w14:paraId="70CF6A55" w14:textId="77777777" w:rsidTr="00BE4520">
        <w:tc>
          <w:tcPr>
            <w:tcW w:w="1838" w:type="dxa"/>
            <w:vAlign w:val="center"/>
          </w:tcPr>
          <w:p w14:paraId="50B6D089" w14:textId="77777777" w:rsidR="00BE4520" w:rsidRPr="00050078" w:rsidRDefault="00BE4520" w:rsidP="00BE4520">
            <w:pPr>
              <w:rPr>
                <w:sz w:val="18"/>
                <w:szCs w:val="18"/>
                <w:lang w:eastAsia="ru-RU"/>
              </w:rPr>
            </w:pPr>
            <w:r w:rsidRPr="00050078">
              <w:rPr>
                <w:color w:val="00FA00"/>
                <w:sz w:val="18"/>
                <w:szCs w:val="18"/>
                <w:lang w:eastAsia="ru-RU"/>
              </w:rPr>
              <w:t>16:52:040303:388</w:t>
            </w:r>
          </w:p>
        </w:tc>
        <w:tc>
          <w:tcPr>
            <w:tcW w:w="8357" w:type="dxa"/>
            <w:vAlign w:val="center"/>
          </w:tcPr>
          <w:p w14:paraId="106AEB3E" w14:textId="73214AE8" w:rsidR="00BE4520" w:rsidRDefault="00AF2DAA" w:rsidP="00BE452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– </w:t>
            </w:r>
            <w:r w:rsidR="00BE4520" w:rsidRPr="0045596C">
              <w:rPr>
                <w:sz w:val="24"/>
                <w:szCs w:val="24"/>
                <w:lang w:eastAsia="ru-RU"/>
              </w:rPr>
              <w:t>кадастровый номер земельного участка</w:t>
            </w:r>
          </w:p>
        </w:tc>
      </w:tr>
      <w:tr w:rsidR="00BE4520" w14:paraId="7CF1D0B0" w14:textId="77777777" w:rsidTr="00BE4520">
        <w:tc>
          <w:tcPr>
            <w:tcW w:w="1838" w:type="dxa"/>
            <w:vAlign w:val="center"/>
          </w:tcPr>
          <w:p w14:paraId="602F43A6" w14:textId="77777777" w:rsidR="00BE4520" w:rsidRPr="00050078" w:rsidRDefault="00BE4520" w:rsidP="00BE4520">
            <w:pPr>
              <w:rPr>
                <w:sz w:val="18"/>
                <w:szCs w:val="18"/>
                <w:lang w:eastAsia="ru-RU"/>
              </w:rPr>
            </w:pPr>
            <w:r w:rsidRPr="00050078">
              <w:rPr>
                <w:color w:val="00FA00"/>
                <w:sz w:val="18"/>
                <w:szCs w:val="18"/>
                <w:lang w:eastAsia="ru-RU"/>
              </w:rPr>
              <w:t xml:space="preserve">16:52:040303           </w:t>
            </w:r>
          </w:p>
        </w:tc>
        <w:tc>
          <w:tcPr>
            <w:tcW w:w="8357" w:type="dxa"/>
            <w:vAlign w:val="center"/>
          </w:tcPr>
          <w:p w14:paraId="1043326A" w14:textId="40C13B85" w:rsidR="00BE4520" w:rsidRDefault="00AF2DAA" w:rsidP="00BE452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– </w:t>
            </w:r>
            <w:r w:rsidR="00BE4520">
              <w:rPr>
                <w:sz w:val="24"/>
                <w:szCs w:val="24"/>
                <w:lang w:eastAsia="ru-RU"/>
              </w:rPr>
              <w:t>кадастровый номер квартала.</w:t>
            </w:r>
          </w:p>
        </w:tc>
      </w:tr>
    </w:tbl>
    <w:p w14:paraId="7B8A9638" w14:textId="7E14A4FC" w:rsidR="006D21C3" w:rsidRPr="00EF4745" w:rsidRDefault="006D21C3" w:rsidP="006D2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</w:t>
      </w:r>
    </w:p>
    <w:p w14:paraId="1B4F8CA2" w14:textId="2534CBF2" w:rsidR="006D21C3" w:rsidRDefault="006D21C3" w:rsidP="00BE4520">
      <w:pPr>
        <w:spacing w:after="0" w:line="276" w:lineRule="auto"/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</w:p>
    <w:p w14:paraId="55D2ED67" w14:textId="77777777" w:rsidR="006D21C3" w:rsidRDefault="006D21C3" w:rsidP="006D21C3">
      <w:pPr>
        <w:spacing w:after="0" w:line="276" w:lineRule="auto"/>
        <w:ind w:right="-120"/>
      </w:pPr>
    </w:p>
    <w:p w14:paraId="17EA7E5C" w14:textId="77777777" w:rsidR="006D21C3" w:rsidRDefault="006D21C3" w:rsidP="006D21C3">
      <w:pPr>
        <w:spacing w:after="0" w:line="276" w:lineRule="auto"/>
        <w:ind w:right="-120"/>
      </w:pPr>
    </w:p>
    <w:p w14:paraId="19FE3F27" w14:textId="77777777" w:rsidR="006D21C3" w:rsidRDefault="006D21C3" w:rsidP="006D21C3">
      <w:pPr>
        <w:spacing w:after="0" w:line="276" w:lineRule="auto"/>
        <w:ind w:right="-120"/>
      </w:pPr>
    </w:p>
    <w:p w14:paraId="49C989B1" w14:textId="77777777" w:rsidR="006D21C3" w:rsidRDefault="006D21C3" w:rsidP="006D21C3">
      <w:pPr>
        <w:spacing w:after="0" w:line="276" w:lineRule="auto"/>
        <w:ind w:right="-120"/>
      </w:pPr>
    </w:p>
    <w:p w14:paraId="1CA0D2B4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A7DF1">
        <w:rPr>
          <w:rFonts w:ascii="Times New Roman" w:eastAsia="Times New Roman" w:hAnsi="Times New Roman" w:cs="Times New Roman"/>
          <w:bCs/>
          <w:sz w:val="28"/>
          <w:szCs w:val="28"/>
        </w:rPr>
        <w:t xml:space="preserve">Схема расположения границ публичного сервитута </w:t>
      </w:r>
    </w:p>
    <w:p w14:paraId="60C00DB8" w14:textId="2940FCE6" w:rsidR="006D21C3" w:rsidRDefault="006D21C3" w:rsidP="006D21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21C3">
        <w:rPr>
          <w:rFonts w:ascii="Times New Roman" w:hAnsi="Times New Roman" w:cs="Times New Roman"/>
          <w:sz w:val="28"/>
          <w:szCs w:val="28"/>
        </w:rPr>
        <w:t xml:space="preserve">в целях </w:t>
      </w:r>
      <w:r w:rsidR="006E6F0D">
        <w:rPr>
          <w:rFonts w:ascii="Times New Roman" w:hAnsi="Times New Roman" w:cs="Times New Roman"/>
          <w:sz w:val="28"/>
          <w:szCs w:val="28"/>
        </w:rPr>
        <w:t xml:space="preserve">реконструкции и эксплуатации объекта электросетевого хозяйства регионального значения: </w:t>
      </w:r>
      <w:r w:rsidR="00193D75">
        <w:rPr>
          <w:rFonts w:ascii="Times New Roman" w:hAnsi="Times New Roman" w:cs="Times New Roman"/>
          <w:sz w:val="28"/>
          <w:szCs w:val="28"/>
        </w:rPr>
        <w:t xml:space="preserve">«Линия воздушная с кабельным участком ВКЛ-110 </w:t>
      </w:r>
      <w:proofErr w:type="spellStart"/>
      <w:r w:rsidR="00193D75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193D75">
        <w:rPr>
          <w:rFonts w:ascii="Times New Roman" w:hAnsi="Times New Roman" w:cs="Times New Roman"/>
          <w:sz w:val="28"/>
          <w:szCs w:val="28"/>
        </w:rPr>
        <w:t xml:space="preserve"> ПС Заводская</w:t>
      </w:r>
      <w:r w:rsidR="00AF2DAA">
        <w:rPr>
          <w:rFonts w:ascii="Times New Roman" w:hAnsi="Times New Roman" w:cs="Times New Roman"/>
          <w:sz w:val="28"/>
          <w:szCs w:val="28"/>
        </w:rPr>
        <w:t xml:space="preserve"> – </w:t>
      </w:r>
      <w:r w:rsidR="00193D75">
        <w:rPr>
          <w:rFonts w:ascii="Times New Roman" w:hAnsi="Times New Roman" w:cs="Times New Roman"/>
          <w:sz w:val="28"/>
          <w:szCs w:val="28"/>
        </w:rPr>
        <w:t>ПС Центр»</w:t>
      </w:r>
      <w:r w:rsidRPr="00B553DD">
        <w:t xml:space="preserve"> </w:t>
      </w:r>
    </w:p>
    <w:p w14:paraId="42DB2CE0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6D556FD4" w14:textId="705DE3D4" w:rsidR="006D21C3" w:rsidRPr="00F4686F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4686F">
        <w:rPr>
          <w:rFonts w:ascii="Times New Roman" w:eastAsia="Times New Roman" w:hAnsi="Times New Roman" w:cs="Times New Roman"/>
          <w:bCs/>
          <w:sz w:val="28"/>
          <w:szCs w:val="28"/>
        </w:rPr>
        <w:t xml:space="preserve">Лист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7</w:t>
      </w:r>
    </w:p>
    <w:p w14:paraId="01B00BC9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653A395D" wp14:editId="505DAFF6">
            <wp:extent cx="5933260" cy="5061202"/>
            <wp:effectExtent l="19050" t="19050" r="10795" b="2540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Рисунок 17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260" cy="506120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9C0C38F" w14:textId="77777777" w:rsidR="006D21C3" w:rsidRPr="00EF4745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Масштаб 1:1000 </w:t>
      </w:r>
    </w:p>
    <w:p w14:paraId="74E3C907" w14:textId="1A32C136" w:rsidR="00BE4520" w:rsidRPr="00EF4745" w:rsidRDefault="006D21C3" w:rsidP="006D2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Используемые условные знаки и обозначения:                       </w:t>
      </w:r>
    </w:p>
    <w:tbl>
      <w:tblPr>
        <w:tblStyle w:val="a5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8357"/>
      </w:tblGrid>
      <w:tr w:rsidR="00BE4520" w14:paraId="0217367F" w14:textId="77777777" w:rsidTr="00BE4520">
        <w:tc>
          <w:tcPr>
            <w:tcW w:w="1838" w:type="dxa"/>
            <w:vAlign w:val="center"/>
          </w:tcPr>
          <w:p w14:paraId="61A3FFFC" w14:textId="528D20D1" w:rsidR="00BE4520" w:rsidRPr="00050078" w:rsidRDefault="00BE4520" w:rsidP="00BE4520">
            <w:pPr>
              <w:rPr>
                <w:sz w:val="18"/>
                <w:szCs w:val="18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      </w:t>
            </w:r>
            <w:r w:rsidRPr="00050078">
              <w:rPr>
                <w:b/>
                <w:bCs/>
                <w:sz w:val="18"/>
                <w:szCs w:val="18"/>
                <w:lang w:eastAsia="ru-RU"/>
              </w:rPr>
              <w:t xml:space="preserve">• </w:t>
            </w:r>
            <w:r>
              <w:rPr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8357" w:type="dxa"/>
            <w:vAlign w:val="center"/>
          </w:tcPr>
          <w:p w14:paraId="6BA05CDB" w14:textId="578A7B5E" w:rsidR="00BE4520" w:rsidRDefault="00AF2DAA" w:rsidP="00BE452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BE4520" w:rsidRPr="00247825">
              <w:rPr>
                <w:sz w:val="24"/>
                <w:szCs w:val="24"/>
                <w:lang w:eastAsia="ru-RU"/>
              </w:rPr>
              <w:t>характерная точка границ объекта</w:t>
            </w:r>
          </w:p>
        </w:tc>
      </w:tr>
      <w:tr w:rsidR="00BE4520" w14:paraId="313D4F87" w14:textId="77777777" w:rsidTr="00BE4520">
        <w:tc>
          <w:tcPr>
            <w:tcW w:w="1838" w:type="dxa"/>
            <w:vAlign w:val="center"/>
          </w:tcPr>
          <w:p w14:paraId="4F926035" w14:textId="77777777" w:rsidR="00BE4520" w:rsidRDefault="00BE4520" w:rsidP="00BE4520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8DC3CD" wp14:editId="129D3B62">
                  <wp:extent cx="718183" cy="121355"/>
                  <wp:effectExtent l="0" t="0" r="0" b="0"/>
                  <wp:docPr id="42" name="Рисунок 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 Саламатиной Н.С\Работа\Легенда 500\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2408"/>
                          <a:stretch/>
                        </pic:blipFill>
                        <pic:spPr bwMode="auto">
                          <a:xfrm>
                            <a:off x="0" y="0"/>
                            <a:ext cx="718183" cy="12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7" w:type="dxa"/>
            <w:vAlign w:val="center"/>
          </w:tcPr>
          <w:p w14:paraId="3D81A254" w14:textId="33636609" w:rsidR="00BE4520" w:rsidRDefault="00AF2DAA" w:rsidP="00BE452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BE4520" w:rsidRPr="0045596C">
              <w:rPr>
                <w:sz w:val="24"/>
                <w:szCs w:val="24"/>
              </w:rPr>
              <w:t>граница объекта</w:t>
            </w:r>
          </w:p>
        </w:tc>
      </w:tr>
      <w:tr w:rsidR="00BE4520" w14:paraId="1F09655F" w14:textId="77777777" w:rsidTr="00BE4520">
        <w:tc>
          <w:tcPr>
            <w:tcW w:w="1838" w:type="dxa"/>
            <w:vAlign w:val="center"/>
          </w:tcPr>
          <w:p w14:paraId="1820ADCF" w14:textId="77777777" w:rsidR="00BE4520" w:rsidRDefault="00BE4520" w:rsidP="00BE4520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FBE303" wp14:editId="3E40BDB6">
                  <wp:extent cx="737870" cy="144060"/>
                  <wp:effectExtent l="0" t="0" r="5080" b="889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52" t="19895" r="3853" b="59214"/>
                          <a:stretch/>
                        </pic:blipFill>
                        <pic:spPr bwMode="auto">
                          <a:xfrm>
                            <a:off x="0" y="0"/>
                            <a:ext cx="770601" cy="15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7" w:type="dxa"/>
            <w:vAlign w:val="center"/>
          </w:tcPr>
          <w:p w14:paraId="38B8A7C8" w14:textId="60C5999A" w:rsidR="00BE4520" w:rsidRDefault="00AF2DAA" w:rsidP="00BE452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BE4520" w:rsidRPr="0045596C">
              <w:rPr>
                <w:sz w:val="24"/>
                <w:szCs w:val="24"/>
              </w:rPr>
              <w:t>ось инженерного сооружения</w:t>
            </w:r>
          </w:p>
        </w:tc>
      </w:tr>
      <w:tr w:rsidR="00BE4520" w14:paraId="191805CB" w14:textId="77777777" w:rsidTr="00BE4520">
        <w:tc>
          <w:tcPr>
            <w:tcW w:w="1838" w:type="dxa"/>
            <w:vAlign w:val="center"/>
          </w:tcPr>
          <w:p w14:paraId="4682AC74" w14:textId="77777777" w:rsidR="00BE4520" w:rsidRDefault="00BE4520" w:rsidP="00BE4520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BABDDE" wp14:editId="1B12C3D2">
                  <wp:extent cx="714375" cy="123825"/>
                  <wp:effectExtent l="0" t="0" r="9525" b="9525"/>
                  <wp:docPr id="44" name="Рисунок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" b="31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7" w:type="dxa"/>
            <w:vAlign w:val="center"/>
          </w:tcPr>
          <w:p w14:paraId="1E1EA7CC" w14:textId="5057EC80" w:rsidR="00BE4520" w:rsidRDefault="00AF2DAA" w:rsidP="00BE452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BE4520" w:rsidRPr="0045596C">
              <w:rPr>
                <w:sz w:val="24"/>
                <w:szCs w:val="24"/>
              </w:rPr>
              <w:t>граница кадастрового квартала</w:t>
            </w:r>
          </w:p>
        </w:tc>
      </w:tr>
      <w:tr w:rsidR="00BE4520" w14:paraId="0098C7EB" w14:textId="77777777" w:rsidTr="00BE4520">
        <w:tc>
          <w:tcPr>
            <w:tcW w:w="1838" w:type="dxa"/>
            <w:vAlign w:val="center"/>
          </w:tcPr>
          <w:p w14:paraId="49A2F791" w14:textId="77777777" w:rsidR="00BE4520" w:rsidRDefault="00BE4520" w:rsidP="00BE4520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1248" behindDoc="0" locked="0" layoutInCell="1" allowOverlap="1" wp14:anchorId="39EEFE6B" wp14:editId="20A33261">
                  <wp:simplePos x="0" y="0"/>
                  <wp:positionH relativeFrom="column">
                    <wp:posOffset>112824</wp:posOffset>
                  </wp:positionH>
                  <wp:positionV relativeFrom="paragraph">
                    <wp:posOffset>10160</wp:posOffset>
                  </wp:positionV>
                  <wp:extent cx="515620" cy="227965"/>
                  <wp:effectExtent l="0" t="0" r="0" b="635"/>
                  <wp:wrapSquare wrapText="bothSides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80" t="55897" r="18319"/>
                          <a:stretch/>
                        </pic:blipFill>
                        <pic:spPr bwMode="auto">
                          <a:xfrm>
                            <a:off x="0" y="0"/>
                            <a:ext cx="51562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57" w:type="dxa"/>
            <w:vAlign w:val="center"/>
          </w:tcPr>
          <w:p w14:paraId="0C003FB5" w14:textId="4C056EB0" w:rsidR="00BE4520" w:rsidRDefault="00AF2DAA" w:rsidP="00BE452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BE4520">
              <w:rPr>
                <w:sz w:val="24"/>
                <w:szCs w:val="24"/>
              </w:rPr>
              <w:t>земельный участок</w:t>
            </w:r>
          </w:p>
        </w:tc>
      </w:tr>
      <w:tr w:rsidR="00BE4520" w14:paraId="2881DE1B" w14:textId="77777777" w:rsidTr="00BE4520">
        <w:tc>
          <w:tcPr>
            <w:tcW w:w="1838" w:type="dxa"/>
            <w:vAlign w:val="center"/>
          </w:tcPr>
          <w:p w14:paraId="003A2897" w14:textId="77777777" w:rsidR="00BE4520" w:rsidRPr="00050078" w:rsidRDefault="00BE4520" w:rsidP="00BE4520">
            <w:pPr>
              <w:rPr>
                <w:sz w:val="18"/>
                <w:szCs w:val="18"/>
                <w:lang w:eastAsia="ru-RU"/>
              </w:rPr>
            </w:pPr>
            <w:r w:rsidRPr="00050078">
              <w:rPr>
                <w:color w:val="00FA00"/>
                <w:sz w:val="18"/>
                <w:szCs w:val="18"/>
                <w:lang w:eastAsia="ru-RU"/>
              </w:rPr>
              <w:t>16:52:040303:388</w:t>
            </w:r>
          </w:p>
        </w:tc>
        <w:tc>
          <w:tcPr>
            <w:tcW w:w="8357" w:type="dxa"/>
            <w:vAlign w:val="center"/>
          </w:tcPr>
          <w:p w14:paraId="5233CE65" w14:textId="0EE0FC66" w:rsidR="00BE4520" w:rsidRDefault="00AF2DAA" w:rsidP="00BE452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– </w:t>
            </w:r>
            <w:r w:rsidR="00BE4520" w:rsidRPr="0045596C">
              <w:rPr>
                <w:sz w:val="24"/>
                <w:szCs w:val="24"/>
                <w:lang w:eastAsia="ru-RU"/>
              </w:rPr>
              <w:t>кадастровый номер земельного участка</w:t>
            </w:r>
          </w:p>
        </w:tc>
      </w:tr>
      <w:tr w:rsidR="00BE4520" w14:paraId="07FCEFF2" w14:textId="77777777" w:rsidTr="00BE4520">
        <w:tc>
          <w:tcPr>
            <w:tcW w:w="1838" w:type="dxa"/>
            <w:vAlign w:val="center"/>
          </w:tcPr>
          <w:p w14:paraId="193284FB" w14:textId="77777777" w:rsidR="00BE4520" w:rsidRPr="00050078" w:rsidRDefault="00BE4520" w:rsidP="00BE4520">
            <w:pPr>
              <w:rPr>
                <w:sz w:val="18"/>
                <w:szCs w:val="18"/>
                <w:lang w:eastAsia="ru-RU"/>
              </w:rPr>
            </w:pPr>
            <w:r w:rsidRPr="00050078">
              <w:rPr>
                <w:color w:val="00FA00"/>
                <w:sz w:val="18"/>
                <w:szCs w:val="18"/>
                <w:lang w:eastAsia="ru-RU"/>
              </w:rPr>
              <w:t xml:space="preserve">16:52:040303           </w:t>
            </w:r>
          </w:p>
        </w:tc>
        <w:tc>
          <w:tcPr>
            <w:tcW w:w="8357" w:type="dxa"/>
            <w:vAlign w:val="center"/>
          </w:tcPr>
          <w:p w14:paraId="42245C7D" w14:textId="6B4579F8" w:rsidR="00BE4520" w:rsidRDefault="00AF2DAA" w:rsidP="00BE452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– </w:t>
            </w:r>
            <w:r w:rsidR="00BE4520">
              <w:rPr>
                <w:sz w:val="24"/>
                <w:szCs w:val="24"/>
                <w:lang w:eastAsia="ru-RU"/>
              </w:rPr>
              <w:t>кадастровый номер квартала.</w:t>
            </w:r>
          </w:p>
        </w:tc>
      </w:tr>
    </w:tbl>
    <w:p w14:paraId="531B1EDD" w14:textId="0F48BF69" w:rsidR="006D21C3" w:rsidRPr="00EF4745" w:rsidRDefault="006D21C3" w:rsidP="006D2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</w:t>
      </w:r>
    </w:p>
    <w:p w14:paraId="5A76D6A7" w14:textId="4D20076E" w:rsidR="006D21C3" w:rsidRDefault="006D21C3" w:rsidP="00BE452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</w:p>
    <w:p w14:paraId="7985014A" w14:textId="77777777" w:rsidR="000C555B" w:rsidRDefault="000C555B" w:rsidP="006D21C3">
      <w:pPr>
        <w:spacing w:after="0" w:line="276" w:lineRule="auto"/>
        <w:ind w:right="-120"/>
      </w:pPr>
    </w:p>
    <w:p w14:paraId="3EDD82D1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A7DF1">
        <w:rPr>
          <w:rFonts w:ascii="Times New Roman" w:eastAsia="Times New Roman" w:hAnsi="Times New Roman" w:cs="Times New Roman"/>
          <w:bCs/>
          <w:sz w:val="28"/>
          <w:szCs w:val="28"/>
        </w:rPr>
        <w:t xml:space="preserve">Схема расположения границ публичного сервитута </w:t>
      </w:r>
    </w:p>
    <w:p w14:paraId="52F06983" w14:textId="6061E005" w:rsidR="006D21C3" w:rsidRDefault="006D21C3" w:rsidP="006D21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21C3">
        <w:rPr>
          <w:rFonts w:ascii="Times New Roman" w:hAnsi="Times New Roman" w:cs="Times New Roman"/>
          <w:sz w:val="28"/>
          <w:szCs w:val="28"/>
        </w:rPr>
        <w:t xml:space="preserve">в целях </w:t>
      </w:r>
      <w:r w:rsidR="006E6F0D">
        <w:rPr>
          <w:rFonts w:ascii="Times New Roman" w:hAnsi="Times New Roman" w:cs="Times New Roman"/>
          <w:sz w:val="28"/>
          <w:szCs w:val="28"/>
        </w:rPr>
        <w:t xml:space="preserve">реконструкции и эксплуатации объекта электросетевого хозяйства регионального значения: </w:t>
      </w:r>
      <w:r w:rsidR="00193D75">
        <w:rPr>
          <w:rFonts w:ascii="Times New Roman" w:hAnsi="Times New Roman" w:cs="Times New Roman"/>
          <w:sz w:val="28"/>
          <w:szCs w:val="28"/>
        </w:rPr>
        <w:t xml:space="preserve">«Линия воздушная с кабельным участком ВКЛ-110 </w:t>
      </w:r>
      <w:proofErr w:type="spellStart"/>
      <w:r w:rsidR="00193D75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193D75">
        <w:rPr>
          <w:rFonts w:ascii="Times New Roman" w:hAnsi="Times New Roman" w:cs="Times New Roman"/>
          <w:sz w:val="28"/>
          <w:szCs w:val="28"/>
        </w:rPr>
        <w:t xml:space="preserve"> ПС Заводская</w:t>
      </w:r>
      <w:r w:rsidR="00AF2DAA">
        <w:rPr>
          <w:rFonts w:ascii="Times New Roman" w:hAnsi="Times New Roman" w:cs="Times New Roman"/>
          <w:sz w:val="28"/>
          <w:szCs w:val="28"/>
        </w:rPr>
        <w:t xml:space="preserve"> – </w:t>
      </w:r>
      <w:r w:rsidR="00193D75">
        <w:rPr>
          <w:rFonts w:ascii="Times New Roman" w:hAnsi="Times New Roman" w:cs="Times New Roman"/>
          <w:sz w:val="28"/>
          <w:szCs w:val="28"/>
        </w:rPr>
        <w:t>ПС Центр»</w:t>
      </w:r>
      <w:r w:rsidRPr="00B553DD">
        <w:t xml:space="preserve"> </w:t>
      </w:r>
    </w:p>
    <w:p w14:paraId="6C0C9B68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AB2D64C" w14:textId="55DA273F" w:rsidR="006D21C3" w:rsidRPr="00F4686F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4686F">
        <w:rPr>
          <w:rFonts w:ascii="Times New Roman" w:eastAsia="Times New Roman" w:hAnsi="Times New Roman" w:cs="Times New Roman"/>
          <w:bCs/>
          <w:sz w:val="28"/>
          <w:szCs w:val="28"/>
        </w:rPr>
        <w:t xml:space="preserve">Лист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8</w:t>
      </w:r>
    </w:p>
    <w:p w14:paraId="79D402A3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315643E0" wp14:editId="35C15A61">
            <wp:extent cx="5959174" cy="5083306"/>
            <wp:effectExtent l="19050" t="19050" r="22860" b="22225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Рисунок 17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174" cy="508330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5763008" w14:textId="77777777" w:rsidR="006D21C3" w:rsidRPr="00EF4745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Масштаб 1:1000 </w:t>
      </w:r>
    </w:p>
    <w:p w14:paraId="217B0F3C" w14:textId="2AF2D210" w:rsidR="00BE4520" w:rsidRPr="00EF4745" w:rsidRDefault="006D21C3" w:rsidP="006D2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Используемые условные знаки и обозначения:                </w:t>
      </w:r>
    </w:p>
    <w:tbl>
      <w:tblPr>
        <w:tblStyle w:val="a5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8357"/>
      </w:tblGrid>
      <w:tr w:rsidR="00BE4520" w14:paraId="33738040" w14:textId="77777777" w:rsidTr="00BE4520">
        <w:tc>
          <w:tcPr>
            <w:tcW w:w="1838" w:type="dxa"/>
            <w:vAlign w:val="center"/>
          </w:tcPr>
          <w:p w14:paraId="090435CF" w14:textId="56ACF413" w:rsidR="00BE4520" w:rsidRPr="00050078" w:rsidRDefault="00BE4520" w:rsidP="00BE4520">
            <w:pPr>
              <w:rPr>
                <w:sz w:val="18"/>
                <w:szCs w:val="18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      </w:t>
            </w:r>
            <w:r w:rsidRPr="00050078">
              <w:rPr>
                <w:b/>
                <w:bCs/>
                <w:sz w:val="18"/>
                <w:szCs w:val="18"/>
                <w:lang w:eastAsia="ru-RU"/>
              </w:rPr>
              <w:t xml:space="preserve">• </w:t>
            </w:r>
            <w:r>
              <w:rPr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8357" w:type="dxa"/>
            <w:vAlign w:val="center"/>
          </w:tcPr>
          <w:p w14:paraId="019104D8" w14:textId="367D5A3E" w:rsidR="00BE4520" w:rsidRDefault="00AF2DAA" w:rsidP="00BE452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BE4520" w:rsidRPr="00247825">
              <w:rPr>
                <w:sz w:val="24"/>
                <w:szCs w:val="24"/>
                <w:lang w:eastAsia="ru-RU"/>
              </w:rPr>
              <w:t>характерная точка границ объекта</w:t>
            </w:r>
          </w:p>
        </w:tc>
      </w:tr>
      <w:tr w:rsidR="00BE4520" w14:paraId="5D9B562D" w14:textId="77777777" w:rsidTr="00BE4520">
        <w:tc>
          <w:tcPr>
            <w:tcW w:w="1838" w:type="dxa"/>
            <w:vAlign w:val="center"/>
          </w:tcPr>
          <w:p w14:paraId="710BF06A" w14:textId="77777777" w:rsidR="00BE4520" w:rsidRDefault="00BE4520" w:rsidP="00BE4520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88CA3C" wp14:editId="3AC3252E">
                  <wp:extent cx="718183" cy="121355"/>
                  <wp:effectExtent l="0" t="0" r="0" b="0"/>
                  <wp:docPr id="46" name="Рисунок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 Саламатиной Н.С\Работа\Легенда 500\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2408"/>
                          <a:stretch/>
                        </pic:blipFill>
                        <pic:spPr bwMode="auto">
                          <a:xfrm>
                            <a:off x="0" y="0"/>
                            <a:ext cx="718183" cy="12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7" w:type="dxa"/>
            <w:vAlign w:val="center"/>
          </w:tcPr>
          <w:p w14:paraId="7212FDB1" w14:textId="316A8CDA" w:rsidR="00BE4520" w:rsidRDefault="00AF2DAA" w:rsidP="00BE452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BE4520" w:rsidRPr="0045596C">
              <w:rPr>
                <w:sz w:val="24"/>
                <w:szCs w:val="24"/>
              </w:rPr>
              <w:t>граница объекта</w:t>
            </w:r>
          </w:p>
        </w:tc>
      </w:tr>
      <w:tr w:rsidR="00BE4520" w14:paraId="202AB67A" w14:textId="77777777" w:rsidTr="00BE4520">
        <w:tc>
          <w:tcPr>
            <w:tcW w:w="1838" w:type="dxa"/>
            <w:vAlign w:val="center"/>
          </w:tcPr>
          <w:p w14:paraId="2B45E553" w14:textId="77777777" w:rsidR="00BE4520" w:rsidRDefault="00BE4520" w:rsidP="00BE4520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763731" wp14:editId="313038B4">
                  <wp:extent cx="737870" cy="144060"/>
                  <wp:effectExtent l="0" t="0" r="5080" b="889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52" t="19895" r="3853" b="59214"/>
                          <a:stretch/>
                        </pic:blipFill>
                        <pic:spPr bwMode="auto">
                          <a:xfrm>
                            <a:off x="0" y="0"/>
                            <a:ext cx="770601" cy="15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7" w:type="dxa"/>
            <w:vAlign w:val="center"/>
          </w:tcPr>
          <w:p w14:paraId="337B66FD" w14:textId="24963340" w:rsidR="00BE4520" w:rsidRDefault="00AF2DAA" w:rsidP="00BE452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BE4520" w:rsidRPr="0045596C">
              <w:rPr>
                <w:sz w:val="24"/>
                <w:szCs w:val="24"/>
              </w:rPr>
              <w:t>ось инженерного сооружения</w:t>
            </w:r>
          </w:p>
        </w:tc>
      </w:tr>
      <w:tr w:rsidR="00BE4520" w14:paraId="1B9F4A8C" w14:textId="77777777" w:rsidTr="00BE4520">
        <w:tc>
          <w:tcPr>
            <w:tcW w:w="1838" w:type="dxa"/>
            <w:vAlign w:val="center"/>
          </w:tcPr>
          <w:p w14:paraId="21A73380" w14:textId="77777777" w:rsidR="00BE4520" w:rsidRDefault="00BE4520" w:rsidP="00BE4520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FC2C6E" wp14:editId="62414609">
                  <wp:extent cx="714375" cy="123825"/>
                  <wp:effectExtent l="0" t="0" r="9525" b="9525"/>
                  <wp:docPr id="48" name="Рисунок 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" b="31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7" w:type="dxa"/>
            <w:vAlign w:val="center"/>
          </w:tcPr>
          <w:p w14:paraId="266F6C6D" w14:textId="6F5EF55F" w:rsidR="00BE4520" w:rsidRDefault="00AF2DAA" w:rsidP="00BE452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BE4520" w:rsidRPr="0045596C">
              <w:rPr>
                <w:sz w:val="24"/>
                <w:szCs w:val="24"/>
              </w:rPr>
              <w:t>граница кадастрового квартала</w:t>
            </w:r>
          </w:p>
        </w:tc>
      </w:tr>
      <w:tr w:rsidR="00BE4520" w14:paraId="11AC4BC7" w14:textId="77777777" w:rsidTr="00BE4520">
        <w:tc>
          <w:tcPr>
            <w:tcW w:w="1838" w:type="dxa"/>
            <w:vAlign w:val="center"/>
          </w:tcPr>
          <w:p w14:paraId="48FB9222" w14:textId="77777777" w:rsidR="00BE4520" w:rsidRDefault="00BE4520" w:rsidP="00BE4520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3296" behindDoc="0" locked="0" layoutInCell="1" allowOverlap="1" wp14:anchorId="7D28AB72" wp14:editId="1C462F00">
                  <wp:simplePos x="0" y="0"/>
                  <wp:positionH relativeFrom="column">
                    <wp:posOffset>112824</wp:posOffset>
                  </wp:positionH>
                  <wp:positionV relativeFrom="paragraph">
                    <wp:posOffset>10160</wp:posOffset>
                  </wp:positionV>
                  <wp:extent cx="515620" cy="227965"/>
                  <wp:effectExtent l="0" t="0" r="0" b="635"/>
                  <wp:wrapSquare wrapText="bothSides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80" t="55897" r="18319"/>
                          <a:stretch/>
                        </pic:blipFill>
                        <pic:spPr bwMode="auto">
                          <a:xfrm>
                            <a:off x="0" y="0"/>
                            <a:ext cx="51562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57" w:type="dxa"/>
            <w:vAlign w:val="center"/>
          </w:tcPr>
          <w:p w14:paraId="762201CF" w14:textId="56A3A462" w:rsidR="00BE4520" w:rsidRDefault="00AF2DAA" w:rsidP="00BE452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BE4520">
              <w:rPr>
                <w:sz w:val="24"/>
                <w:szCs w:val="24"/>
              </w:rPr>
              <w:t>земельный участок</w:t>
            </w:r>
          </w:p>
        </w:tc>
      </w:tr>
      <w:tr w:rsidR="00BE4520" w14:paraId="54906C44" w14:textId="77777777" w:rsidTr="00BE4520">
        <w:tc>
          <w:tcPr>
            <w:tcW w:w="1838" w:type="dxa"/>
            <w:vAlign w:val="center"/>
          </w:tcPr>
          <w:p w14:paraId="19E3C239" w14:textId="77777777" w:rsidR="00BE4520" w:rsidRPr="00050078" w:rsidRDefault="00BE4520" w:rsidP="00BE4520">
            <w:pPr>
              <w:rPr>
                <w:sz w:val="18"/>
                <w:szCs w:val="18"/>
                <w:lang w:eastAsia="ru-RU"/>
              </w:rPr>
            </w:pPr>
            <w:r w:rsidRPr="00050078">
              <w:rPr>
                <w:color w:val="00FA00"/>
                <w:sz w:val="18"/>
                <w:szCs w:val="18"/>
                <w:lang w:eastAsia="ru-RU"/>
              </w:rPr>
              <w:t>16:52:040303:388</w:t>
            </w:r>
          </w:p>
        </w:tc>
        <w:tc>
          <w:tcPr>
            <w:tcW w:w="8357" w:type="dxa"/>
            <w:vAlign w:val="center"/>
          </w:tcPr>
          <w:p w14:paraId="519ECFA2" w14:textId="3BE7B687" w:rsidR="00BE4520" w:rsidRDefault="00AF2DAA" w:rsidP="00BE452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– </w:t>
            </w:r>
            <w:r w:rsidR="00BE4520" w:rsidRPr="0045596C">
              <w:rPr>
                <w:sz w:val="24"/>
                <w:szCs w:val="24"/>
                <w:lang w:eastAsia="ru-RU"/>
              </w:rPr>
              <w:t>кадастровый номер земельного участка</w:t>
            </w:r>
          </w:p>
        </w:tc>
      </w:tr>
      <w:tr w:rsidR="00BE4520" w14:paraId="3F0AE891" w14:textId="77777777" w:rsidTr="00BE4520">
        <w:tc>
          <w:tcPr>
            <w:tcW w:w="1838" w:type="dxa"/>
            <w:vAlign w:val="center"/>
          </w:tcPr>
          <w:p w14:paraId="4396548E" w14:textId="77777777" w:rsidR="00BE4520" w:rsidRPr="00050078" w:rsidRDefault="00BE4520" w:rsidP="00BE4520">
            <w:pPr>
              <w:rPr>
                <w:sz w:val="18"/>
                <w:szCs w:val="18"/>
                <w:lang w:eastAsia="ru-RU"/>
              </w:rPr>
            </w:pPr>
            <w:r w:rsidRPr="00050078">
              <w:rPr>
                <w:color w:val="00FA00"/>
                <w:sz w:val="18"/>
                <w:szCs w:val="18"/>
                <w:lang w:eastAsia="ru-RU"/>
              </w:rPr>
              <w:t xml:space="preserve">16:52:040303           </w:t>
            </w:r>
          </w:p>
        </w:tc>
        <w:tc>
          <w:tcPr>
            <w:tcW w:w="8357" w:type="dxa"/>
            <w:vAlign w:val="center"/>
          </w:tcPr>
          <w:p w14:paraId="79369BFB" w14:textId="414C12BC" w:rsidR="00BE4520" w:rsidRDefault="00AF2DAA" w:rsidP="00BE452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– </w:t>
            </w:r>
            <w:r w:rsidR="00BE4520">
              <w:rPr>
                <w:sz w:val="24"/>
                <w:szCs w:val="24"/>
                <w:lang w:eastAsia="ru-RU"/>
              </w:rPr>
              <w:t>кадастровый номер квартала.</w:t>
            </w:r>
          </w:p>
        </w:tc>
      </w:tr>
    </w:tbl>
    <w:p w14:paraId="4C59C077" w14:textId="77777777" w:rsidR="006D21C3" w:rsidRDefault="006D21C3" w:rsidP="006D21C3">
      <w:pPr>
        <w:spacing w:after="0" w:line="276" w:lineRule="auto"/>
        <w:ind w:right="-120"/>
      </w:pPr>
    </w:p>
    <w:p w14:paraId="2A39621C" w14:textId="77777777" w:rsidR="006D21C3" w:rsidRDefault="006D21C3" w:rsidP="006D21C3">
      <w:pPr>
        <w:spacing w:after="0" w:line="276" w:lineRule="auto"/>
        <w:ind w:right="-120"/>
      </w:pPr>
    </w:p>
    <w:p w14:paraId="76758D95" w14:textId="77777777" w:rsidR="006D21C3" w:rsidRDefault="006D21C3" w:rsidP="006D21C3">
      <w:pPr>
        <w:spacing w:after="0" w:line="276" w:lineRule="auto"/>
        <w:ind w:right="-120"/>
      </w:pPr>
    </w:p>
    <w:p w14:paraId="0498E20B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A7DF1">
        <w:rPr>
          <w:rFonts w:ascii="Times New Roman" w:eastAsia="Times New Roman" w:hAnsi="Times New Roman" w:cs="Times New Roman"/>
          <w:bCs/>
          <w:sz w:val="28"/>
          <w:szCs w:val="28"/>
        </w:rPr>
        <w:t xml:space="preserve">Схема расположения границ публичного сервитута </w:t>
      </w:r>
    </w:p>
    <w:p w14:paraId="78247BDC" w14:textId="077D803C" w:rsidR="006D21C3" w:rsidRDefault="006D21C3" w:rsidP="006D21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21C3">
        <w:rPr>
          <w:rFonts w:ascii="Times New Roman" w:hAnsi="Times New Roman" w:cs="Times New Roman"/>
          <w:sz w:val="28"/>
          <w:szCs w:val="28"/>
        </w:rPr>
        <w:t xml:space="preserve">в целях </w:t>
      </w:r>
      <w:r w:rsidR="006E6F0D">
        <w:rPr>
          <w:rFonts w:ascii="Times New Roman" w:hAnsi="Times New Roman" w:cs="Times New Roman"/>
          <w:sz w:val="28"/>
          <w:szCs w:val="28"/>
        </w:rPr>
        <w:t xml:space="preserve">реконструкции и эксплуатации объекта электросетевого хозяйства регионального значения: </w:t>
      </w:r>
      <w:r w:rsidR="00193D75">
        <w:rPr>
          <w:rFonts w:ascii="Times New Roman" w:hAnsi="Times New Roman" w:cs="Times New Roman"/>
          <w:sz w:val="28"/>
          <w:szCs w:val="28"/>
        </w:rPr>
        <w:t xml:space="preserve">«Линия воздушная с кабельным участком ВКЛ-110 </w:t>
      </w:r>
      <w:proofErr w:type="spellStart"/>
      <w:r w:rsidR="00193D75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193D75">
        <w:rPr>
          <w:rFonts w:ascii="Times New Roman" w:hAnsi="Times New Roman" w:cs="Times New Roman"/>
          <w:sz w:val="28"/>
          <w:szCs w:val="28"/>
        </w:rPr>
        <w:t xml:space="preserve"> ПС Заводская</w:t>
      </w:r>
      <w:r w:rsidR="00AF2DAA">
        <w:rPr>
          <w:rFonts w:ascii="Times New Roman" w:hAnsi="Times New Roman" w:cs="Times New Roman"/>
          <w:sz w:val="28"/>
          <w:szCs w:val="28"/>
        </w:rPr>
        <w:t xml:space="preserve"> – </w:t>
      </w:r>
      <w:r w:rsidR="00193D75">
        <w:rPr>
          <w:rFonts w:ascii="Times New Roman" w:hAnsi="Times New Roman" w:cs="Times New Roman"/>
          <w:sz w:val="28"/>
          <w:szCs w:val="28"/>
        </w:rPr>
        <w:t>ПС Центр»</w:t>
      </w:r>
      <w:r w:rsidRPr="00B553DD">
        <w:t xml:space="preserve"> </w:t>
      </w:r>
    </w:p>
    <w:p w14:paraId="2AB0AC25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56C8DFC8" w14:textId="6DF34898" w:rsidR="006D21C3" w:rsidRPr="00F4686F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4686F">
        <w:rPr>
          <w:rFonts w:ascii="Times New Roman" w:eastAsia="Times New Roman" w:hAnsi="Times New Roman" w:cs="Times New Roman"/>
          <w:bCs/>
          <w:sz w:val="28"/>
          <w:szCs w:val="28"/>
        </w:rPr>
        <w:t xml:space="preserve">Лист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9</w:t>
      </w:r>
    </w:p>
    <w:p w14:paraId="733DDB69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5B275F3C" wp14:editId="4867499F">
            <wp:extent cx="5959174" cy="5083307"/>
            <wp:effectExtent l="19050" t="19050" r="22860" b="22225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Рисунок 18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174" cy="508330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7175098" w14:textId="77777777" w:rsidR="006D21C3" w:rsidRPr="00EF4745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Масштаб 1:1000 </w:t>
      </w:r>
    </w:p>
    <w:p w14:paraId="447B9E07" w14:textId="77777777" w:rsidR="006D21C3" w:rsidRPr="00EF4745" w:rsidRDefault="006D21C3" w:rsidP="006D2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Используемые условные знаки и обозначения:                                        </w:t>
      </w:r>
    </w:p>
    <w:tbl>
      <w:tblPr>
        <w:tblStyle w:val="a5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8357"/>
      </w:tblGrid>
      <w:tr w:rsidR="00BE4520" w14:paraId="3952CA16" w14:textId="77777777" w:rsidTr="00BE4520">
        <w:tc>
          <w:tcPr>
            <w:tcW w:w="1838" w:type="dxa"/>
            <w:vAlign w:val="center"/>
          </w:tcPr>
          <w:p w14:paraId="72EA74C8" w14:textId="77A85C3B" w:rsidR="00BE4520" w:rsidRPr="00050078" w:rsidRDefault="00BE4520" w:rsidP="00BE4520">
            <w:pPr>
              <w:rPr>
                <w:sz w:val="18"/>
                <w:szCs w:val="18"/>
                <w:lang w:eastAsia="ru-RU"/>
              </w:rPr>
            </w:pPr>
            <w:r>
              <w:rPr>
                <w:b/>
                <w:bCs/>
                <w:sz w:val="18"/>
                <w:szCs w:val="18"/>
                <w:lang w:eastAsia="ru-RU"/>
              </w:rPr>
              <w:t xml:space="preserve">         </w:t>
            </w:r>
            <w:r w:rsidRPr="00050078">
              <w:rPr>
                <w:b/>
                <w:bCs/>
                <w:sz w:val="18"/>
                <w:szCs w:val="18"/>
                <w:lang w:eastAsia="ru-RU"/>
              </w:rPr>
              <w:t xml:space="preserve">• </w:t>
            </w:r>
            <w:r>
              <w:rPr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8357" w:type="dxa"/>
            <w:vAlign w:val="center"/>
          </w:tcPr>
          <w:p w14:paraId="278F2387" w14:textId="6A4652E1" w:rsidR="00BE4520" w:rsidRDefault="00AF2DAA" w:rsidP="00BE452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BE4520" w:rsidRPr="00247825">
              <w:rPr>
                <w:sz w:val="24"/>
                <w:szCs w:val="24"/>
                <w:lang w:eastAsia="ru-RU"/>
              </w:rPr>
              <w:t>характерная точка границ объекта</w:t>
            </w:r>
          </w:p>
        </w:tc>
      </w:tr>
      <w:tr w:rsidR="00BE4520" w14:paraId="78324225" w14:textId="77777777" w:rsidTr="00BE4520">
        <w:tc>
          <w:tcPr>
            <w:tcW w:w="1838" w:type="dxa"/>
            <w:vAlign w:val="center"/>
          </w:tcPr>
          <w:p w14:paraId="381F71E1" w14:textId="77777777" w:rsidR="00BE4520" w:rsidRDefault="00BE4520" w:rsidP="00BE4520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201F40" wp14:editId="3E5BBC1B">
                  <wp:extent cx="718183" cy="121355"/>
                  <wp:effectExtent l="0" t="0" r="0" b="0"/>
                  <wp:docPr id="50" name="Рисунок 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 Саламатиной Н.С\Работа\Легенда 500\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2408"/>
                          <a:stretch/>
                        </pic:blipFill>
                        <pic:spPr bwMode="auto">
                          <a:xfrm>
                            <a:off x="0" y="0"/>
                            <a:ext cx="718183" cy="12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7" w:type="dxa"/>
            <w:vAlign w:val="center"/>
          </w:tcPr>
          <w:p w14:paraId="29608DF2" w14:textId="70569749" w:rsidR="00BE4520" w:rsidRDefault="00AF2DAA" w:rsidP="00BE452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BE4520" w:rsidRPr="0045596C">
              <w:rPr>
                <w:sz w:val="24"/>
                <w:szCs w:val="24"/>
              </w:rPr>
              <w:t>граница объекта</w:t>
            </w:r>
          </w:p>
        </w:tc>
      </w:tr>
      <w:tr w:rsidR="00BE4520" w14:paraId="050B6D7C" w14:textId="77777777" w:rsidTr="00BE4520">
        <w:tc>
          <w:tcPr>
            <w:tcW w:w="1838" w:type="dxa"/>
            <w:vAlign w:val="center"/>
          </w:tcPr>
          <w:p w14:paraId="3B207F5A" w14:textId="77777777" w:rsidR="00BE4520" w:rsidRDefault="00BE4520" w:rsidP="00BE4520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4C3A56" wp14:editId="6766EFF9">
                  <wp:extent cx="737870" cy="144060"/>
                  <wp:effectExtent l="0" t="0" r="5080" b="889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52" t="19895" r="3853" b="59214"/>
                          <a:stretch/>
                        </pic:blipFill>
                        <pic:spPr bwMode="auto">
                          <a:xfrm>
                            <a:off x="0" y="0"/>
                            <a:ext cx="770601" cy="15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7" w:type="dxa"/>
            <w:vAlign w:val="center"/>
          </w:tcPr>
          <w:p w14:paraId="68C2678D" w14:textId="4990B9C9" w:rsidR="00BE4520" w:rsidRDefault="00AF2DAA" w:rsidP="00BE452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BE4520" w:rsidRPr="0045596C">
              <w:rPr>
                <w:sz w:val="24"/>
                <w:szCs w:val="24"/>
              </w:rPr>
              <w:t>ось инженерного сооружения</w:t>
            </w:r>
          </w:p>
        </w:tc>
      </w:tr>
      <w:tr w:rsidR="00BE4520" w14:paraId="7CD5BDFC" w14:textId="77777777" w:rsidTr="00BE4520">
        <w:tc>
          <w:tcPr>
            <w:tcW w:w="1838" w:type="dxa"/>
            <w:vAlign w:val="center"/>
          </w:tcPr>
          <w:p w14:paraId="2273D8AF" w14:textId="77777777" w:rsidR="00BE4520" w:rsidRDefault="00BE4520" w:rsidP="00BE4520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111186" wp14:editId="70DA3B5C">
                  <wp:extent cx="714375" cy="123825"/>
                  <wp:effectExtent l="0" t="0" r="9525" b="9525"/>
                  <wp:docPr id="52" name="Рисунок 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" b="31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7" w:type="dxa"/>
            <w:vAlign w:val="center"/>
          </w:tcPr>
          <w:p w14:paraId="514C729C" w14:textId="7DF83545" w:rsidR="00BE4520" w:rsidRDefault="00AF2DAA" w:rsidP="00BE452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BE4520" w:rsidRPr="0045596C">
              <w:rPr>
                <w:sz w:val="24"/>
                <w:szCs w:val="24"/>
              </w:rPr>
              <w:t>граница кадастрового квартала</w:t>
            </w:r>
          </w:p>
        </w:tc>
      </w:tr>
      <w:tr w:rsidR="00BE4520" w14:paraId="4C390ED7" w14:textId="77777777" w:rsidTr="00BE4520">
        <w:tc>
          <w:tcPr>
            <w:tcW w:w="1838" w:type="dxa"/>
            <w:vAlign w:val="center"/>
          </w:tcPr>
          <w:p w14:paraId="2EE65B4B" w14:textId="77777777" w:rsidR="00BE4520" w:rsidRDefault="00BE4520" w:rsidP="00BE4520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5344" behindDoc="0" locked="0" layoutInCell="1" allowOverlap="1" wp14:anchorId="7F243805" wp14:editId="2B8624E8">
                  <wp:simplePos x="0" y="0"/>
                  <wp:positionH relativeFrom="column">
                    <wp:posOffset>112824</wp:posOffset>
                  </wp:positionH>
                  <wp:positionV relativeFrom="paragraph">
                    <wp:posOffset>10160</wp:posOffset>
                  </wp:positionV>
                  <wp:extent cx="515620" cy="227965"/>
                  <wp:effectExtent l="0" t="0" r="0" b="635"/>
                  <wp:wrapSquare wrapText="bothSides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80" t="55897" r="18319"/>
                          <a:stretch/>
                        </pic:blipFill>
                        <pic:spPr bwMode="auto">
                          <a:xfrm>
                            <a:off x="0" y="0"/>
                            <a:ext cx="51562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57" w:type="dxa"/>
            <w:vAlign w:val="center"/>
          </w:tcPr>
          <w:p w14:paraId="564911B4" w14:textId="1B0E45C9" w:rsidR="00BE4520" w:rsidRDefault="00AF2DAA" w:rsidP="00BE452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BE4520">
              <w:rPr>
                <w:sz w:val="24"/>
                <w:szCs w:val="24"/>
              </w:rPr>
              <w:t>земельный участок</w:t>
            </w:r>
          </w:p>
        </w:tc>
      </w:tr>
      <w:tr w:rsidR="00BE4520" w14:paraId="533A6C4B" w14:textId="77777777" w:rsidTr="00BE4520">
        <w:tc>
          <w:tcPr>
            <w:tcW w:w="1838" w:type="dxa"/>
            <w:vAlign w:val="center"/>
          </w:tcPr>
          <w:p w14:paraId="43FB2FE3" w14:textId="77777777" w:rsidR="00BE4520" w:rsidRPr="00050078" w:rsidRDefault="00BE4520" w:rsidP="00BE4520">
            <w:pPr>
              <w:rPr>
                <w:sz w:val="18"/>
                <w:szCs w:val="18"/>
                <w:lang w:eastAsia="ru-RU"/>
              </w:rPr>
            </w:pPr>
            <w:r w:rsidRPr="00050078">
              <w:rPr>
                <w:color w:val="00FA00"/>
                <w:sz w:val="18"/>
                <w:szCs w:val="18"/>
                <w:lang w:eastAsia="ru-RU"/>
              </w:rPr>
              <w:t xml:space="preserve">16:52:040304:1511   </w:t>
            </w:r>
          </w:p>
        </w:tc>
        <w:tc>
          <w:tcPr>
            <w:tcW w:w="8357" w:type="dxa"/>
            <w:vAlign w:val="center"/>
          </w:tcPr>
          <w:p w14:paraId="1668F2E1" w14:textId="1804E50B" w:rsidR="00BE4520" w:rsidRDefault="00AF2DAA" w:rsidP="00BE452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– </w:t>
            </w:r>
            <w:r w:rsidR="00BE4520" w:rsidRPr="0045596C">
              <w:rPr>
                <w:sz w:val="24"/>
                <w:szCs w:val="24"/>
                <w:lang w:eastAsia="ru-RU"/>
              </w:rPr>
              <w:t>кадастровый номер земельного участка</w:t>
            </w:r>
          </w:p>
        </w:tc>
      </w:tr>
      <w:tr w:rsidR="00BE4520" w14:paraId="51095C20" w14:textId="77777777" w:rsidTr="00BE4520">
        <w:tc>
          <w:tcPr>
            <w:tcW w:w="1838" w:type="dxa"/>
            <w:vAlign w:val="center"/>
          </w:tcPr>
          <w:p w14:paraId="035948D3" w14:textId="77777777" w:rsidR="00BE4520" w:rsidRPr="00050078" w:rsidRDefault="00BE4520" w:rsidP="00BE4520">
            <w:pPr>
              <w:rPr>
                <w:sz w:val="18"/>
                <w:szCs w:val="18"/>
                <w:lang w:eastAsia="ru-RU"/>
              </w:rPr>
            </w:pPr>
            <w:r w:rsidRPr="00050078">
              <w:rPr>
                <w:color w:val="00FA00"/>
                <w:sz w:val="18"/>
                <w:szCs w:val="18"/>
                <w:lang w:eastAsia="ru-RU"/>
              </w:rPr>
              <w:t xml:space="preserve">16:52:040304           </w:t>
            </w:r>
          </w:p>
        </w:tc>
        <w:tc>
          <w:tcPr>
            <w:tcW w:w="8357" w:type="dxa"/>
            <w:vAlign w:val="center"/>
          </w:tcPr>
          <w:p w14:paraId="134B7662" w14:textId="65AD6788" w:rsidR="00BE4520" w:rsidRDefault="00AF2DAA" w:rsidP="00BE452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– </w:t>
            </w:r>
            <w:r w:rsidR="00BE4520">
              <w:rPr>
                <w:sz w:val="24"/>
                <w:szCs w:val="24"/>
                <w:lang w:eastAsia="ru-RU"/>
              </w:rPr>
              <w:t>кадастровый номер квартала.</w:t>
            </w:r>
          </w:p>
        </w:tc>
      </w:tr>
    </w:tbl>
    <w:p w14:paraId="54B227A1" w14:textId="77777777" w:rsidR="006D21C3" w:rsidRDefault="006D21C3" w:rsidP="006D21C3">
      <w:pPr>
        <w:spacing w:after="0" w:line="276" w:lineRule="auto"/>
        <w:ind w:right="-120"/>
      </w:pPr>
    </w:p>
    <w:p w14:paraId="51A7404D" w14:textId="77777777" w:rsidR="006D21C3" w:rsidRDefault="006D21C3" w:rsidP="006D21C3">
      <w:pPr>
        <w:spacing w:after="0" w:line="276" w:lineRule="auto"/>
        <w:ind w:right="-120"/>
      </w:pPr>
    </w:p>
    <w:p w14:paraId="185AAAA2" w14:textId="77777777" w:rsidR="006D21C3" w:rsidRDefault="006D21C3" w:rsidP="006D21C3">
      <w:pPr>
        <w:spacing w:after="0" w:line="276" w:lineRule="auto"/>
        <w:ind w:right="-120"/>
      </w:pPr>
    </w:p>
    <w:p w14:paraId="5299CEB2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A7DF1">
        <w:rPr>
          <w:rFonts w:ascii="Times New Roman" w:eastAsia="Times New Roman" w:hAnsi="Times New Roman" w:cs="Times New Roman"/>
          <w:bCs/>
          <w:sz w:val="28"/>
          <w:szCs w:val="28"/>
        </w:rPr>
        <w:t xml:space="preserve">Схема расположения границ публичного сервитута </w:t>
      </w:r>
    </w:p>
    <w:p w14:paraId="719B6C3C" w14:textId="34A10C95" w:rsidR="006D21C3" w:rsidRDefault="006D21C3" w:rsidP="006D21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21C3">
        <w:rPr>
          <w:rFonts w:ascii="Times New Roman" w:hAnsi="Times New Roman" w:cs="Times New Roman"/>
          <w:sz w:val="28"/>
          <w:szCs w:val="28"/>
        </w:rPr>
        <w:t xml:space="preserve">в целях </w:t>
      </w:r>
      <w:r w:rsidR="006E6F0D">
        <w:rPr>
          <w:rFonts w:ascii="Times New Roman" w:hAnsi="Times New Roman" w:cs="Times New Roman"/>
          <w:sz w:val="28"/>
          <w:szCs w:val="28"/>
        </w:rPr>
        <w:t xml:space="preserve">реконструкции и эксплуатации объекта электросетевого хозяйства регионального значения: </w:t>
      </w:r>
      <w:r w:rsidR="00193D75">
        <w:rPr>
          <w:rFonts w:ascii="Times New Roman" w:hAnsi="Times New Roman" w:cs="Times New Roman"/>
          <w:sz w:val="28"/>
          <w:szCs w:val="28"/>
        </w:rPr>
        <w:t xml:space="preserve">«Линия воздушная с кабельным участком ВКЛ-110 </w:t>
      </w:r>
      <w:proofErr w:type="spellStart"/>
      <w:r w:rsidR="00193D75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193D75">
        <w:rPr>
          <w:rFonts w:ascii="Times New Roman" w:hAnsi="Times New Roman" w:cs="Times New Roman"/>
          <w:sz w:val="28"/>
          <w:szCs w:val="28"/>
        </w:rPr>
        <w:t xml:space="preserve"> ПС Заводская</w:t>
      </w:r>
      <w:r w:rsidR="00AF2DAA">
        <w:rPr>
          <w:rFonts w:ascii="Times New Roman" w:hAnsi="Times New Roman" w:cs="Times New Roman"/>
          <w:sz w:val="28"/>
          <w:szCs w:val="28"/>
        </w:rPr>
        <w:t xml:space="preserve"> – </w:t>
      </w:r>
      <w:r w:rsidR="00193D75">
        <w:rPr>
          <w:rFonts w:ascii="Times New Roman" w:hAnsi="Times New Roman" w:cs="Times New Roman"/>
          <w:sz w:val="28"/>
          <w:szCs w:val="28"/>
        </w:rPr>
        <w:t>ПС Центр»</w:t>
      </w:r>
      <w:r w:rsidRPr="00B553DD">
        <w:t xml:space="preserve"> </w:t>
      </w:r>
    </w:p>
    <w:p w14:paraId="72943760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B1D4833" w14:textId="4D1C4784" w:rsidR="006D21C3" w:rsidRPr="00F4686F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4686F">
        <w:rPr>
          <w:rFonts w:ascii="Times New Roman" w:eastAsia="Times New Roman" w:hAnsi="Times New Roman" w:cs="Times New Roman"/>
          <w:bCs/>
          <w:sz w:val="28"/>
          <w:szCs w:val="28"/>
        </w:rPr>
        <w:t xml:space="preserve">Лист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10</w:t>
      </w:r>
    </w:p>
    <w:p w14:paraId="6D679CC6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5A55F401" wp14:editId="78CEDEE0">
            <wp:extent cx="5943464" cy="5069905"/>
            <wp:effectExtent l="19050" t="19050" r="19685" b="1651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Рисунок 18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464" cy="50699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AF64660" w14:textId="77777777" w:rsidR="006D21C3" w:rsidRPr="00EF4745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Масштаб 1:1000 </w:t>
      </w:r>
    </w:p>
    <w:p w14:paraId="14F6A0D4" w14:textId="1EDB7E48" w:rsidR="006D21C3" w:rsidRPr="00EF4745" w:rsidRDefault="006D21C3" w:rsidP="006D2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Используемые условные знаки и обозначения:                               </w:t>
      </w:r>
    </w:p>
    <w:tbl>
      <w:tblPr>
        <w:tblStyle w:val="a5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8357"/>
      </w:tblGrid>
      <w:tr w:rsidR="00BE4520" w14:paraId="5DC9B513" w14:textId="77777777" w:rsidTr="00BE4520">
        <w:tc>
          <w:tcPr>
            <w:tcW w:w="1838" w:type="dxa"/>
            <w:vAlign w:val="center"/>
          </w:tcPr>
          <w:p w14:paraId="20C396F5" w14:textId="4B80488E" w:rsidR="00BE4520" w:rsidRPr="00050078" w:rsidRDefault="00BE4520" w:rsidP="00BE4520">
            <w:pPr>
              <w:rPr>
                <w:sz w:val="18"/>
                <w:szCs w:val="18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 </w:t>
            </w:r>
            <w:r>
              <w:rPr>
                <w:b/>
                <w:bCs/>
                <w:sz w:val="18"/>
                <w:szCs w:val="18"/>
                <w:lang w:eastAsia="ru-RU"/>
              </w:rPr>
              <w:t xml:space="preserve">      </w:t>
            </w:r>
            <w:r w:rsidRPr="00050078">
              <w:rPr>
                <w:b/>
                <w:bCs/>
                <w:sz w:val="18"/>
                <w:szCs w:val="18"/>
                <w:lang w:eastAsia="ru-RU"/>
              </w:rPr>
              <w:t xml:space="preserve">• </w:t>
            </w:r>
            <w:r>
              <w:rPr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8357" w:type="dxa"/>
            <w:vAlign w:val="center"/>
          </w:tcPr>
          <w:p w14:paraId="0A82FA51" w14:textId="19B69E11" w:rsidR="00BE4520" w:rsidRDefault="00AF2DAA" w:rsidP="00BE452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BE4520" w:rsidRPr="00247825">
              <w:rPr>
                <w:sz w:val="24"/>
                <w:szCs w:val="24"/>
                <w:lang w:eastAsia="ru-RU"/>
              </w:rPr>
              <w:t>характерная точка границ объекта</w:t>
            </w:r>
          </w:p>
        </w:tc>
      </w:tr>
      <w:tr w:rsidR="00BE4520" w14:paraId="19695900" w14:textId="77777777" w:rsidTr="00BE4520">
        <w:tc>
          <w:tcPr>
            <w:tcW w:w="1838" w:type="dxa"/>
            <w:vAlign w:val="center"/>
          </w:tcPr>
          <w:p w14:paraId="1E349294" w14:textId="77777777" w:rsidR="00BE4520" w:rsidRDefault="00BE4520" w:rsidP="00BE4520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8E7AEF" wp14:editId="4E0EDDB8">
                  <wp:extent cx="718183" cy="121355"/>
                  <wp:effectExtent l="0" t="0" r="0" b="0"/>
                  <wp:docPr id="63" name="Рисунок 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 Саламатиной Н.С\Работа\Легенда 500\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2408"/>
                          <a:stretch/>
                        </pic:blipFill>
                        <pic:spPr bwMode="auto">
                          <a:xfrm>
                            <a:off x="0" y="0"/>
                            <a:ext cx="718183" cy="12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7" w:type="dxa"/>
            <w:vAlign w:val="center"/>
          </w:tcPr>
          <w:p w14:paraId="61E7EC83" w14:textId="1BAC7FD4" w:rsidR="00BE4520" w:rsidRDefault="00AF2DAA" w:rsidP="00BE452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BE4520" w:rsidRPr="0045596C">
              <w:rPr>
                <w:sz w:val="24"/>
                <w:szCs w:val="24"/>
              </w:rPr>
              <w:t>граница объекта</w:t>
            </w:r>
          </w:p>
        </w:tc>
      </w:tr>
      <w:tr w:rsidR="00BE4520" w14:paraId="25BF9BAA" w14:textId="77777777" w:rsidTr="00BE4520">
        <w:tc>
          <w:tcPr>
            <w:tcW w:w="1838" w:type="dxa"/>
            <w:vAlign w:val="center"/>
          </w:tcPr>
          <w:p w14:paraId="79880EB1" w14:textId="77777777" w:rsidR="00BE4520" w:rsidRDefault="00BE4520" w:rsidP="00BE4520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5CACD8" wp14:editId="1D5F9B82">
                  <wp:extent cx="737870" cy="144060"/>
                  <wp:effectExtent l="0" t="0" r="5080" b="8890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52" t="19895" r="3853" b="59214"/>
                          <a:stretch/>
                        </pic:blipFill>
                        <pic:spPr bwMode="auto">
                          <a:xfrm>
                            <a:off x="0" y="0"/>
                            <a:ext cx="770601" cy="15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7" w:type="dxa"/>
            <w:vAlign w:val="center"/>
          </w:tcPr>
          <w:p w14:paraId="73A89741" w14:textId="6C3280F3" w:rsidR="00BE4520" w:rsidRDefault="00AF2DAA" w:rsidP="00BE452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BE4520" w:rsidRPr="0045596C">
              <w:rPr>
                <w:sz w:val="24"/>
                <w:szCs w:val="24"/>
              </w:rPr>
              <w:t>ось инженерного сооружения</w:t>
            </w:r>
          </w:p>
        </w:tc>
      </w:tr>
      <w:tr w:rsidR="00BE4520" w14:paraId="6E2BD147" w14:textId="77777777" w:rsidTr="00BE4520">
        <w:tc>
          <w:tcPr>
            <w:tcW w:w="1838" w:type="dxa"/>
            <w:vAlign w:val="center"/>
          </w:tcPr>
          <w:p w14:paraId="42C396C2" w14:textId="77777777" w:rsidR="00BE4520" w:rsidRDefault="00BE4520" w:rsidP="00BE4520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DD972D" wp14:editId="0AFD8818">
                  <wp:extent cx="714375" cy="123825"/>
                  <wp:effectExtent l="0" t="0" r="9525" b="9525"/>
                  <wp:docPr id="129" name="Рисунок 1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" b="31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7" w:type="dxa"/>
            <w:vAlign w:val="center"/>
          </w:tcPr>
          <w:p w14:paraId="647B6DAF" w14:textId="0929D995" w:rsidR="00BE4520" w:rsidRDefault="00AF2DAA" w:rsidP="00BE452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BE4520" w:rsidRPr="0045596C">
              <w:rPr>
                <w:sz w:val="24"/>
                <w:szCs w:val="24"/>
              </w:rPr>
              <w:t>граница кадастрового квартала</w:t>
            </w:r>
          </w:p>
        </w:tc>
      </w:tr>
      <w:tr w:rsidR="00BE4520" w14:paraId="05C84D2D" w14:textId="77777777" w:rsidTr="00BE4520">
        <w:tc>
          <w:tcPr>
            <w:tcW w:w="1838" w:type="dxa"/>
            <w:vAlign w:val="center"/>
          </w:tcPr>
          <w:p w14:paraId="2208708E" w14:textId="77777777" w:rsidR="00BE4520" w:rsidRDefault="00BE4520" w:rsidP="00BE4520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7392" behindDoc="0" locked="0" layoutInCell="1" allowOverlap="1" wp14:anchorId="3B5AC62E" wp14:editId="247194CD">
                  <wp:simplePos x="0" y="0"/>
                  <wp:positionH relativeFrom="column">
                    <wp:posOffset>112824</wp:posOffset>
                  </wp:positionH>
                  <wp:positionV relativeFrom="paragraph">
                    <wp:posOffset>10160</wp:posOffset>
                  </wp:positionV>
                  <wp:extent cx="515620" cy="227965"/>
                  <wp:effectExtent l="0" t="0" r="0" b="635"/>
                  <wp:wrapSquare wrapText="bothSides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80" t="55897" r="18319"/>
                          <a:stretch/>
                        </pic:blipFill>
                        <pic:spPr bwMode="auto">
                          <a:xfrm>
                            <a:off x="0" y="0"/>
                            <a:ext cx="51562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57" w:type="dxa"/>
            <w:vAlign w:val="center"/>
          </w:tcPr>
          <w:p w14:paraId="38D2B075" w14:textId="2726216C" w:rsidR="00BE4520" w:rsidRDefault="00AF2DAA" w:rsidP="00BE452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BE4520">
              <w:rPr>
                <w:sz w:val="24"/>
                <w:szCs w:val="24"/>
              </w:rPr>
              <w:t>земельный участок</w:t>
            </w:r>
          </w:p>
        </w:tc>
      </w:tr>
      <w:tr w:rsidR="00BE4520" w14:paraId="0E61F955" w14:textId="77777777" w:rsidTr="00BE4520">
        <w:tc>
          <w:tcPr>
            <w:tcW w:w="1838" w:type="dxa"/>
            <w:vAlign w:val="center"/>
          </w:tcPr>
          <w:p w14:paraId="70457490" w14:textId="77777777" w:rsidR="00BE4520" w:rsidRPr="00050078" w:rsidRDefault="00BE4520" w:rsidP="00BE4520">
            <w:pPr>
              <w:rPr>
                <w:sz w:val="18"/>
                <w:szCs w:val="18"/>
                <w:lang w:eastAsia="ru-RU"/>
              </w:rPr>
            </w:pPr>
            <w:r w:rsidRPr="00050078">
              <w:rPr>
                <w:color w:val="00FA00"/>
                <w:sz w:val="18"/>
                <w:szCs w:val="18"/>
                <w:lang w:eastAsia="ru-RU"/>
              </w:rPr>
              <w:t xml:space="preserve">16:52:040304:1511   </w:t>
            </w:r>
          </w:p>
        </w:tc>
        <w:tc>
          <w:tcPr>
            <w:tcW w:w="8357" w:type="dxa"/>
            <w:vAlign w:val="center"/>
          </w:tcPr>
          <w:p w14:paraId="3395A183" w14:textId="4544C3D3" w:rsidR="00BE4520" w:rsidRDefault="00AF2DAA" w:rsidP="00BE452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– </w:t>
            </w:r>
            <w:r w:rsidR="00BE4520" w:rsidRPr="0045596C">
              <w:rPr>
                <w:sz w:val="24"/>
                <w:szCs w:val="24"/>
                <w:lang w:eastAsia="ru-RU"/>
              </w:rPr>
              <w:t>кадастровый номер земельного участка</w:t>
            </w:r>
          </w:p>
        </w:tc>
      </w:tr>
      <w:tr w:rsidR="00BE4520" w14:paraId="3A6AC82F" w14:textId="77777777" w:rsidTr="00BE4520">
        <w:tc>
          <w:tcPr>
            <w:tcW w:w="1838" w:type="dxa"/>
            <w:vAlign w:val="center"/>
          </w:tcPr>
          <w:p w14:paraId="5FA6E414" w14:textId="77777777" w:rsidR="00BE4520" w:rsidRPr="00050078" w:rsidRDefault="00BE4520" w:rsidP="00BE4520">
            <w:pPr>
              <w:rPr>
                <w:sz w:val="18"/>
                <w:szCs w:val="18"/>
                <w:lang w:eastAsia="ru-RU"/>
              </w:rPr>
            </w:pPr>
            <w:r w:rsidRPr="00050078">
              <w:rPr>
                <w:color w:val="00FA00"/>
                <w:sz w:val="18"/>
                <w:szCs w:val="18"/>
                <w:lang w:eastAsia="ru-RU"/>
              </w:rPr>
              <w:t xml:space="preserve">16:52:040304           </w:t>
            </w:r>
          </w:p>
        </w:tc>
        <w:tc>
          <w:tcPr>
            <w:tcW w:w="8357" w:type="dxa"/>
            <w:vAlign w:val="center"/>
          </w:tcPr>
          <w:p w14:paraId="2088C7EE" w14:textId="39F9D034" w:rsidR="00BE4520" w:rsidRDefault="00AF2DAA" w:rsidP="00BE452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– </w:t>
            </w:r>
            <w:r w:rsidR="00BE4520">
              <w:rPr>
                <w:sz w:val="24"/>
                <w:szCs w:val="24"/>
                <w:lang w:eastAsia="ru-RU"/>
              </w:rPr>
              <w:t>кадастровый номер квартала.</w:t>
            </w:r>
          </w:p>
        </w:tc>
      </w:tr>
    </w:tbl>
    <w:p w14:paraId="074C89B0" w14:textId="4B225DF7" w:rsidR="006D21C3" w:rsidRDefault="006D21C3" w:rsidP="00BE4520">
      <w:pPr>
        <w:spacing w:after="0" w:line="276" w:lineRule="auto"/>
      </w:pPr>
    </w:p>
    <w:p w14:paraId="1E4ACED3" w14:textId="77777777" w:rsidR="006D21C3" w:rsidRDefault="006D21C3" w:rsidP="006D21C3">
      <w:pPr>
        <w:spacing w:after="0" w:line="276" w:lineRule="auto"/>
        <w:ind w:right="-120"/>
      </w:pPr>
    </w:p>
    <w:p w14:paraId="36ED3CBC" w14:textId="77777777" w:rsidR="006D21C3" w:rsidRDefault="006D21C3" w:rsidP="006D21C3">
      <w:pPr>
        <w:spacing w:after="0" w:line="276" w:lineRule="auto"/>
        <w:ind w:right="-120"/>
      </w:pPr>
    </w:p>
    <w:p w14:paraId="463FC818" w14:textId="77777777" w:rsidR="006D21C3" w:rsidRDefault="006D21C3" w:rsidP="006D21C3">
      <w:pPr>
        <w:spacing w:after="0" w:line="276" w:lineRule="auto"/>
        <w:ind w:right="-120"/>
      </w:pPr>
    </w:p>
    <w:p w14:paraId="385C54AB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A7DF1">
        <w:rPr>
          <w:rFonts w:ascii="Times New Roman" w:eastAsia="Times New Roman" w:hAnsi="Times New Roman" w:cs="Times New Roman"/>
          <w:bCs/>
          <w:sz w:val="28"/>
          <w:szCs w:val="28"/>
        </w:rPr>
        <w:t xml:space="preserve">Схема расположения границ публичного сервитута </w:t>
      </w:r>
    </w:p>
    <w:p w14:paraId="4928E6CF" w14:textId="5C8B3A0A" w:rsidR="006D21C3" w:rsidRDefault="006D21C3" w:rsidP="006D21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21C3">
        <w:rPr>
          <w:rFonts w:ascii="Times New Roman" w:hAnsi="Times New Roman" w:cs="Times New Roman"/>
          <w:sz w:val="28"/>
          <w:szCs w:val="28"/>
        </w:rPr>
        <w:t xml:space="preserve">в целях </w:t>
      </w:r>
      <w:r w:rsidR="006E6F0D">
        <w:rPr>
          <w:rFonts w:ascii="Times New Roman" w:hAnsi="Times New Roman" w:cs="Times New Roman"/>
          <w:sz w:val="28"/>
          <w:szCs w:val="28"/>
        </w:rPr>
        <w:t xml:space="preserve">реконструкции и эксплуатации объекта электросетевого хозяйства регионального значения: </w:t>
      </w:r>
      <w:r w:rsidR="00193D75">
        <w:rPr>
          <w:rFonts w:ascii="Times New Roman" w:hAnsi="Times New Roman" w:cs="Times New Roman"/>
          <w:sz w:val="28"/>
          <w:szCs w:val="28"/>
        </w:rPr>
        <w:t xml:space="preserve">«Линия воздушная с кабельным участком ВКЛ-110 </w:t>
      </w:r>
      <w:proofErr w:type="spellStart"/>
      <w:r w:rsidR="00193D75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193D75">
        <w:rPr>
          <w:rFonts w:ascii="Times New Roman" w:hAnsi="Times New Roman" w:cs="Times New Roman"/>
          <w:sz w:val="28"/>
          <w:szCs w:val="28"/>
        </w:rPr>
        <w:t xml:space="preserve"> ПС Заводская</w:t>
      </w:r>
      <w:r w:rsidR="00AF2DAA">
        <w:rPr>
          <w:rFonts w:ascii="Times New Roman" w:hAnsi="Times New Roman" w:cs="Times New Roman"/>
          <w:sz w:val="28"/>
          <w:szCs w:val="28"/>
        </w:rPr>
        <w:t xml:space="preserve"> – </w:t>
      </w:r>
      <w:r w:rsidR="00193D75">
        <w:rPr>
          <w:rFonts w:ascii="Times New Roman" w:hAnsi="Times New Roman" w:cs="Times New Roman"/>
          <w:sz w:val="28"/>
          <w:szCs w:val="28"/>
        </w:rPr>
        <w:t>ПС Центр»</w:t>
      </w:r>
      <w:r w:rsidRPr="00B553DD">
        <w:t xml:space="preserve"> </w:t>
      </w:r>
    </w:p>
    <w:p w14:paraId="412B6000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80EC0CF" w14:textId="16A37683" w:rsidR="006D21C3" w:rsidRPr="00F4686F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4686F">
        <w:rPr>
          <w:rFonts w:ascii="Times New Roman" w:eastAsia="Times New Roman" w:hAnsi="Times New Roman" w:cs="Times New Roman"/>
          <w:bCs/>
          <w:sz w:val="28"/>
          <w:szCs w:val="28"/>
        </w:rPr>
        <w:t xml:space="preserve">Лист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11</w:t>
      </w:r>
    </w:p>
    <w:p w14:paraId="290792C0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080C9AC3" wp14:editId="597BDC5A">
            <wp:extent cx="5941448" cy="5068185"/>
            <wp:effectExtent l="19050" t="19050" r="21590" b="18415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Рисунок 19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448" cy="506818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295A984" w14:textId="77777777" w:rsidR="006D21C3" w:rsidRPr="00EF4745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Масштаб 1:1000 </w:t>
      </w:r>
    </w:p>
    <w:p w14:paraId="6294F7A8" w14:textId="77777777" w:rsidR="006D21C3" w:rsidRPr="00EF4745" w:rsidRDefault="006D21C3" w:rsidP="006D2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Используемые условные знаки и обозначения:                                        </w:t>
      </w:r>
    </w:p>
    <w:tbl>
      <w:tblPr>
        <w:tblStyle w:val="a5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8357"/>
      </w:tblGrid>
      <w:tr w:rsidR="00BE4520" w14:paraId="423EE8AC" w14:textId="77777777" w:rsidTr="00BE4520">
        <w:tc>
          <w:tcPr>
            <w:tcW w:w="1838" w:type="dxa"/>
            <w:vAlign w:val="center"/>
          </w:tcPr>
          <w:p w14:paraId="691D35D4" w14:textId="10F468E8" w:rsidR="00BE4520" w:rsidRPr="00050078" w:rsidRDefault="00BE4520" w:rsidP="00BE4520">
            <w:pPr>
              <w:rPr>
                <w:sz w:val="18"/>
                <w:szCs w:val="18"/>
                <w:lang w:eastAsia="ru-RU"/>
              </w:rPr>
            </w:pPr>
            <w:r>
              <w:rPr>
                <w:b/>
                <w:bCs/>
                <w:sz w:val="18"/>
                <w:szCs w:val="18"/>
                <w:lang w:eastAsia="ru-RU"/>
              </w:rPr>
              <w:t xml:space="preserve">         </w:t>
            </w:r>
            <w:r w:rsidRPr="00050078">
              <w:rPr>
                <w:b/>
                <w:bCs/>
                <w:sz w:val="18"/>
                <w:szCs w:val="18"/>
                <w:lang w:eastAsia="ru-RU"/>
              </w:rPr>
              <w:t xml:space="preserve">• </w:t>
            </w:r>
            <w:r>
              <w:rPr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8357" w:type="dxa"/>
            <w:vAlign w:val="center"/>
          </w:tcPr>
          <w:p w14:paraId="20A70386" w14:textId="22EBDBAE" w:rsidR="00BE4520" w:rsidRDefault="00AF2DAA" w:rsidP="00BE452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BE4520" w:rsidRPr="00247825">
              <w:rPr>
                <w:sz w:val="24"/>
                <w:szCs w:val="24"/>
                <w:lang w:eastAsia="ru-RU"/>
              </w:rPr>
              <w:t>характерная точка границ объекта</w:t>
            </w:r>
          </w:p>
        </w:tc>
      </w:tr>
      <w:tr w:rsidR="00BE4520" w14:paraId="3092A123" w14:textId="77777777" w:rsidTr="00BE4520">
        <w:tc>
          <w:tcPr>
            <w:tcW w:w="1838" w:type="dxa"/>
            <w:vAlign w:val="center"/>
          </w:tcPr>
          <w:p w14:paraId="0270E2C8" w14:textId="77777777" w:rsidR="00BE4520" w:rsidRDefault="00BE4520" w:rsidP="00BE4520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F4CB42" wp14:editId="1D2690D3">
                  <wp:extent cx="718183" cy="121355"/>
                  <wp:effectExtent l="0" t="0" r="0" b="0"/>
                  <wp:docPr id="54" name="Рисунок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 Саламатиной Н.С\Работа\Легенда 500\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2408"/>
                          <a:stretch/>
                        </pic:blipFill>
                        <pic:spPr bwMode="auto">
                          <a:xfrm>
                            <a:off x="0" y="0"/>
                            <a:ext cx="718183" cy="12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7" w:type="dxa"/>
            <w:vAlign w:val="center"/>
          </w:tcPr>
          <w:p w14:paraId="3FB8D365" w14:textId="2E1CA8F8" w:rsidR="00BE4520" w:rsidRDefault="00AF2DAA" w:rsidP="00BE452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BE4520" w:rsidRPr="0045596C">
              <w:rPr>
                <w:sz w:val="24"/>
                <w:szCs w:val="24"/>
              </w:rPr>
              <w:t>граница объекта</w:t>
            </w:r>
          </w:p>
        </w:tc>
      </w:tr>
      <w:tr w:rsidR="00BE4520" w14:paraId="56CBA333" w14:textId="77777777" w:rsidTr="00BE4520">
        <w:tc>
          <w:tcPr>
            <w:tcW w:w="1838" w:type="dxa"/>
            <w:vAlign w:val="center"/>
          </w:tcPr>
          <w:p w14:paraId="043C8539" w14:textId="77777777" w:rsidR="00BE4520" w:rsidRDefault="00BE4520" w:rsidP="00BE4520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8EAD37" wp14:editId="5B980A85">
                  <wp:extent cx="737870" cy="144060"/>
                  <wp:effectExtent l="0" t="0" r="5080" b="889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52" t="19895" r="3853" b="59214"/>
                          <a:stretch/>
                        </pic:blipFill>
                        <pic:spPr bwMode="auto">
                          <a:xfrm>
                            <a:off x="0" y="0"/>
                            <a:ext cx="770601" cy="15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7" w:type="dxa"/>
            <w:vAlign w:val="center"/>
          </w:tcPr>
          <w:p w14:paraId="20CF9674" w14:textId="19E04955" w:rsidR="00BE4520" w:rsidRDefault="00AF2DAA" w:rsidP="00BE452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BE4520" w:rsidRPr="0045596C">
              <w:rPr>
                <w:sz w:val="24"/>
                <w:szCs w:val="24"/>
              </w:rPr>
              <w:t>ось инженерного сооружения</w:t>
            </w:r>
          </w:p>
        </w:tc>
      </w:tr>
      <w:tr w:rsidR="00BE4520" w14:paraId="54B5B7DC" w14:textId="77777777" w:rsidTr="00BE4520">
        <w:tc>
          <w:tcPr>
            <w:tcW w:w="1838" w:type="dxa"/>
            <w:vAlign w:val="center"/>
          </w:tcPr>
          <w:p w14:paraId="5D40CB2B" w14:textId="77777777" w:rsidR="00BE4520" w:rsidRDefault="00BE4520" w:rsidP="00BE4520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D86DC0" wp14:editId="73F74BFE">
                  <wp:extent cx="714375" cy="123825"/>
                  <wp:effectExtent l="0" t="0" r="9525" b="9525"/>
                  <wp:docPr id="56" name="Рисунок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" b="31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7" w:type="dxa"/>
            <w:vAlign w:val="center"/>
          </w:tcPr>
          <w:p w14:paraId="19BF2330" w14:textId="1863B0D2" w:rsidR="00BE4520" w:rsidRDefault="00AF2DAA" w:rsidP="00BE452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BE4520" w:rsidRPr="0045596C">
              <w:rPr>
                <w:sz w:val="24"/>
                <w:szCs w:val="24"/>
              </w:rPr>
              <w:t>граница кадастрового квартала</w:t>
            </w:r>
          </w:p>
        </w:tc>
      </w:tr>
      <w:tr w:rsidR="00BE4520" w14:paraId="2796F2CE" w14:textId="77777777" w:rsidTr="00BE4520">
        <w:tc>
          <w:tcPr>
            <w:tcW w:w="1838" w:type="dxa"/>
            <w:vAlign w:val="center"/>
          </w:tcPr>
          <w:p w14:paraId="5A5B6171" w14:textId="77777777" w:rsidR="00BE4520" w:rsidRDefault="00BE4520" w:rsidP="00BE4520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9440" behindDoc="0" locked="0" layoutInCell="1" allowOverlap="1" wp14:anchorId="712B492E" wp14:editId="24A357EF">
                  <wp:simplePos x="0" y="0"/>
                  <wp:positionH relativeFrom="column">
                    <wp:posOffset>112824</wp:posOffset>
                  </wp:positionH>
                  <wp:positionV relativeFrom="paragraph">
                    <wp:posOffset>10160</wp:posOffset>
                  </wp:positionV>
                  <wp:extent cx="515620" cy="227965"/>
                  <wp:effectExtent l="0" t="0" r="0" b="635"/>
                  <wp:wrapSquare wrapText="bothSides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80" t="55897" r="18319"/>
                          <a:stretch/>
                        </pic:blipFill>
                        <pic:spPr bwMode="auto">
                          <a:xfrm>
                            <a:off x="0" y="0"/>
                            <a:ext cx="51562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57" w:type="dxa"/>
            <w:vAlign w:val="center"/>
          </w:tcPr>
          <w:p w14:paraId="7EB602D0" w14:textId="17430616" w:rsidR="00BE4520" w:rsidRDefault="00AF2DAA" w:rsidP="00BE452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BE4520">
              <w:rPr>
                <w:sz w:val="24"/>
                <w:szCs w:val="24"/>
              </w:rPr>
              <w:t>земельный участок</w:t>
            </w:r>
          </w:p>
        </w:tc>
      </w:tr>
      <w:tr w:rsidR="00BE4520" w14:paraId="3C51C59A" w14:textId="77777777" w:rsidTr="00BE4520">
        <w:tc>
          <w:tcPr>
            <w:tcW w:w="1838" w:type="dxa"/>
            <w:vAlign w:val="center"/>
          </w:tcPr>
          <w:p w14:paraId="64ED8B72" w14:textId="77777777" w:rsidR="00BE4520" w:rsidRPr="00050078" w:rsidRDefault="00BE4520" w:rsidP="00BE4520">
            <w:pPr>
              <w:rPr>
                <w:sz w:val="18"/>
                <w:szCs w:val="18"/>
                <w:lang w:eastAsia="ru-RU"/>
              </w:rPr>
            </w:pPr>
            <w:r w:rsidRPr="00050078">
              <w:rPr>
                <w:color w:val="00FA00"/>
                <w:sz w:val="18"/>
                <w:szCs w:val="18"/>
                <w:lang w:eastAsia="ru-RU"/>
              </w:rPr>
              <w:t xml:space="preserve">16:52:040304:1511   </w:t>
            </w:r>
          </w:p>
        </w:tc>
        <w:tc>
          <w:tcPr>
            <w:tcW w:w="8357" w:type="dxa"/>
            <w:vAlign w:val="center"/>
          </w:tcPr>
          <w:p w14:paraId="080B809D" w14:textId="09AADCB3" w:rsidR="00BE4520" w:rsidRDefault="00AF2DAA" w:rsidP="00BE452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– </w:t>
            </w:r>
            <w:r w:rsidR="00BE4520" w:rsidRPr="0045596C">
              <w:rPr>
                <w:sz w:val="24"/>
                <w:szCs w:val="24"/>
                <w:lang w:eastAsia="ru-RU"/>
              </w:rPr>
              <w:t>кадастровый номер земельного участка</w:t>
            </w:r>
          </w:p>
        </w:tc>
      </w:tr>
      <w:tr w:rsidR="00BE4520" w14:paraId="2393962C" w14:textId="77777777" w:rsidTr="00BE4520">
        <w:tc>
          <w:tcPr>
            <w:tcW w:w="1838" w:type="dxa"/>
            <w:vAlign w:val="center"/>
          </w:tcPr>
          <w:p w14:paraId="28167220" w14:textId="77777777" w:rsidR="00BE4520" w:rsidRPr="00050078" w:rsidRDefault="00BE4520" w:rsidP="00BE4520">
            <w:pPr>
              <w:rPr>
                <w:sz w:val="18"/>
                <w:szCs w:val="18"/>
                <w:lang w:eastAsia="ru-RU"/>
              </w:rPr>
            </w:pPr>
            <w:r w:rsidRPr="00050078">
              <w:rPr>
                <w:color w:val="00FA00"/>
                <w:sz w:val="18"/>
                <w:szCs w:val="18"/>
                <w:lang w:eastAsia="ru-RU"/>
              </w:rPr>
              <w:t xml:space="preserve">16:52:040304           </w:t>
            </w:r>
          </w:p>
        </w:tc>
        <w:tc>
          <w:tcPr>
            <w:tcW w:w="8357" w:type="dxa"/>
            <w:vAlign w:val="center"/>
          </w:tcPr>
          <w:p w14:paraId="0024EC8D" w14:textId="362C1973" w:rsidR="00BE4520" w:rsidRDefault="00AF2DAA" w:rsidP="00BE452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– </w:t>
            </w:r>
            <w:r w:rsidR="00BE4520">
              <w:rPr>
                <w:sz w:val="24"/>
                <w:szCs w:val="24"/>
                <w:lang w:eastAsia="ru-RU"/>
              </w:rPr>
              <w:t>кадастровый номер квартала.</w:t>
            </w:r>
          </w:p>
        </w:tc>
      </w:tr>
    </w:tbl>
    <w:p w14:paraId="1774D5C4" w14:textId="77777777" w:rsidR="006D21C3" w:rsidRDefault="006D21C3" w:rsidP="006D21C3">
      <w:pPr>
        <w:spacing w:after="0" w:line="276" w:lineRule="auto"/>
        <w:ind w:right="-120"/>
      </w:pPr>
    </w:p>
    <w:p w14:paraId="783989DB" w14:textId="77777777" w:rsidR="006D21C3" w:rsidRDefault="006D21C3" w:rsidP="006D21C3">
      <w:pPr>
        <w:spacing w:after="0" w:line="276" w:lineRule="auto"/>
        <w:ind w:right="-120"/>
      </w:pPr>
    </w:p>
    <w:p w14:paraId="526A859A" w14:textId="77777777" w:rsidR="006D21C3" w:rsidRDefault="006D21C3" w:rsidP="006D21C3">
      <w:pPr>
        <w:spacing w:after="0" w:line="276" w:lineRule="auto"/>
        <w:ind w:right="-120"/>
      </w:pPr>
    </w:p>
    <w:p w14:paraId="5B944647" w14:textId="77777777" w:rsidR="006D21C3" w:rsidRDefault="006D21C3" w:rsidP="006D21C3">
      <w:pPr>
        <w:spacing w:after="0" w:line="276" w:lineRule="auto"/>
        <w:ind w:right="-120"/>
      </w:pPr>
    </w:p>
    <w:p w14:paraId="1E71A1E3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A7DF1">
        <w:rPr>
          <w:rFonts w:ascii="Times New Roman" w:eastAsia="Times New Roman" w:hAnsi="Times New Roman" w:cs="Times New Roman"/>
          <w:bCs/>
          <w:sz w:val="28"/>
          <w:szCs w:val="28"/>
        </w:rPr>
        <w:t xml:space="preserve">Схема расположения границ публичного сервитута </w:t>
      </w:r>
    </w:p>
    <w:p w14:paraId="085C4C3F" w14:textId="4BFDF7FD" w:rsidR="006D21C3" w:rsidRDefault="006D21C3" w:rsidP="006D21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21C3">
        <w:rPr>
          <w:rFonts w:ascii="Times New Roman" w:hAnsi="Times New Roman" w:cs="Times New Roman"/>
          <w:sz w:val="28"/>
          <w:szCs w:val="28"/>
        </w:rPr>
        <w:t xml:space="preserve">в целях </w:t>
      </w:r>
      <w:r w:rsidR="006E6F0D">
        <w:rPr>
          <w:rFonts w:ascii="Times New Roman" w:hAnsi="Times New Roman" w:cs="Times New Roman"/>
          <w:sz w:val="28"/>
          <w:szCs w:val="28"/>
        </w:rPr>
        <w:t xml:space="preserve">реконструкции и эксплуатации объекта электросетевого хозяйства регионального значения: </w:t>
      </w:r>
      <w:r w:rsidR="00193D75">
        <w:rPr>
          <w:rFonts w:ascii="Times New Roman" w:hAnsi="Times New Roman" w:cs="Times New Roman"/>
          <w:sz w:val="28"/>
          <w:szCs w:val="28"/>
        </w:rPr>
        <w:t xml:space="preserve">«Линия воздушная с кабельным участком ВКЛ-110 </w:t>
      </w:r>
      <w:proofErr w:type="spellStart"/>
      <w:r w:rsidR="00193D75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193D75">
        <w:rPr>
          <w:rFonts w:ascii="Times New Roman" w:hAnsi="Times New Roman" w:cs="Times New Roman"/>
          <w:sz w:val="28"/>
          <w:szCs w:val="28"/>
        </w:rPr>
        <w:t xml:space="preserve"> ПС Заводская</w:t>
      </w:r>
      <w:r w:rsidR="00AF2DAA">
        <w:rPr>
          <w:rFonts w:ascii="Times New Roman" w:hAnsi="Times New Roman" w:cs="Times New Roman"/>
          <w:sz w:val="28"/>
          <w:szCs w:val="28"/>
        </w:rPr>
        <w:t xml:space="preserve"> – </w:t>
      </w:r>
      <w:r w:rsidR="00193D75">
        <w:rPr>
          <w:rFonts w:ascii="Times New Roman" w:hAnsi="Times New Roman" w:cs="Times New Roman"/>
          <w:sz w:val="28"/>
          <w:szCs w:val="28"/>
        </w:rPr>
        <w:t>ПС Центр»</w:t>
      </w:r>
      <w:r w:rsidRPr="00B553DD">
        <w:t xml:space="preserve"> </w:t>
      </w:r>
    </w:p>
    <w:p w14:paraId="57E5CB00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5A9AF18" w14:textId="1826AE12" w:rsidR="006D21C3" w:rsidRPr="00F4686F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4686F">
        <w:rPr>
          <w:rFonts w:ascii="Times New Roman" w:eastAsia="Times New Roman" w:hAnsi="Times New Roman" w:cs="Times New Roman"/>
          <w:bCs/>
          <w:sz w:val="28"/>
          <w:szCs w:val="28"/>
        </w:rPr>
        <w:t xml:space="preserve">Лист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12</w:t>
      </w:r>
    </w:p>
    <w:p w14:paraId="79AEFB5D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64B350AB" wp14:editId="6AACB757">
            <wp:extent cx="5939055" cy="5066144"/>
            <wp:effectExtent l="19050" t="19050" r="24130" b="2032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Рисунок 19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055" cy="506614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8EE2236" w14:textId="77777777" w:rsidR="006D21C3" w:rsidRPr="00EF4745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Масштаб 1:1000 </w:t>
      </w:r>
    </w:p>
    <w:p w14:paraId="72A33C2B" w14:textId="77777777" w:rsidR="006D21C3" w:rsidRPr="00EF4745" w:rsidRDefault="006D21C3" w:rsidP="006D2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Используемые условные знаки и обозначения:                                        </w:t>
      </w:r>
    </w:p>
    <w:tbl>
      <w:tblPr>
        <w:tblStyle w:val="a5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8357"/>
      </w:tblGrid>
      <w:tr w:rsidR="00BE4520" w14:paraId="135EF3DB" w14:textId="77777777" w:rsidTr="00BE4520">
        <w:tc>
          <w:tcPr>
            <w:tcW w:w="1838" w:type="dxa"/>
            <w:vAlign w:val="center"/>
          </w:tcPr>
          <w:p w14:paraId="4AF4E9D3" w14:textId="3166B849" w:rsidR="00BE4520" w:rsidRPr="00050078" w:rsidRDefault="00BE4520" w:rsidP="00BE4520">
            <w:pPr>
              <w:rPr>
                <w:sz w:val="18"/>
                <w:szCs w:val="18"/>
                <w:lang w:eastAsia="ru-RU"/>
              </w:rPr>
            </w:pPr>
            <w:r>
              <w:rPr>
                <w:b/>
                <w:bCs/>
                <w:sz w:val="18"/>
                <w:szCs w:val="18"/>
                <w:lang w:eastAsia="ru-RU"/>
              </w:rPr>
              <w:t xml:space="preserve">         </w:t>
            </w:r>
            <w:r w:rsidRPr="00050078">
              <w:rPr>
                <w:b/>
                <w:bCs/>
                <w:sz w:val="18"/>
                <w:szCs w:val="18"/>
                <w:lang w:eastAsia="ru-RU"/>
              </w:rPr>
              <w:t xml:space="preserve">• </w:t>
            </w:r>
            <w:r>
              <w:rPr>
                <w:sz w:val="18"/>
                <w:szCs w:val="18"/>
                <w:lang w:eastAsia="ru-RU"/>
              </w:rPr>
              <w:t>83</w:t>
            </w:r>
          </w:p>
        </w:tc>
        <w:tc>
          <w:tcPr>
            <w:tcW w:w="8357" w:type="dxa"/>
            <w:vAlign w:val="center"/>
          </w:tcPr>
          <w:p w14:paraId="30BB0FEE" w14:textId="2B8C7254" w:rsidR="00BE4520" w:rsidRDefault="00AF2DAA" w:rsidP="00BE452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BE4520" w:rsidRPr="00247825">
              <w:rPr>
                <w:sz w:val="24"/>
                <w:szCs w:val="24"/>
                <w:lang w:eastAsia="ru-RU"/>
              </w:rPr>
              <w:t>характерная точка границ объекта</w:t>
            </w:r>
          </w:p>
        </w:tc>
      </w:tr>
      <w:tr w:rsidR="00BE4520" w14:paraId="40FCCEC7" w14:textId="77777777" w:rsidTr="00BE4520">
        <w:tc>
          <w:tcPr>
            <w:tcW w:w="1838" w:type="dxa"/>
            <w:vAlign w:val="center"/>
          </w:tcPr>
          <w:p w14:paraId="3CBDDC98" w14:textId="77777777" w:rsidR="00BE4520" w:rsidRDefault="00BE4520" w:rsidP="00BE4520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358598" wp14:editId="66530C48">
                  <wp:extent cx="718183" cy="121355"/>
                  <wp:effectExtent l="0" t="0" r="0" b="0"/>
                  <wp:docPr id="58" name="Рисунок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 Саламатиной Н.С\Работа\Легенда 500\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2408"/>
                          <a:stretch/>
                        </pic:blipFill>
                        <pic:spPr bwMode="auto">
                          <a:xfrm>
                            <a:off x="0" y="0"/>
                            <a:ext cx="718183" cy="12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7" w:type="dxa"/>
            <w:vAlign w:val="center"/>
          </w:tcPr>
          <w:p w14:paraId="5AC48A5C" w14:textId="27EC37CE" w:rsidR="00BE4520" w:rsidRDefault="00AF2DAA" w:rsidP="00BE452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BE4520" w:rsidRPr="0045596C">
              <w:rPr>
                <w:sz w:val="24"/>
                <w:szCs w:val="24"/>
              </w:rPr>
              <w:t>граница объекта</w:t>
            </w:r>
          </w:p>
        </w:tc>
      </w:tr>
      <w:tr w:rsidR="00BE4520" w14:paraId="724E37A8" w14:textId="77777777" w:rsidTr="00BE4520">
        <w:tc>
          <w:tcPr>
            <w:tcW w:w="1838" w:type="dxa"/>
            <w:vAlign w:val="center"/>
          </w:tcPr>
          <w:p w14:paraId="3D957C96" w14:textId="77777777" w:rsidR="00BE4520" w:rsidRDefault="00BE4520" w:rsidP="00BE4520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0B0DEF" wp14:editId="12225342">
                  <wp:extent cx="737870" cy="144060"/>
                  <wp:effectExtent l="0" t="0" r="5080" b="889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52" t="19895" r="3853" b="59214"/>
                          <a:stretch/>
                        </pic:blipFill>
                        <pic:spPr bwMode="auto">
                          <a:xfrm>
                            <a:off x="0" y="0"/>
                            <a:ext cx="770601" cy="15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7" w:type="dxa"/>
            <w:vAlign w:val="center"/>
          </w:tcPr>
          <w:p w14:paraId="2AD96D98" w14:textId="38A23C9D" w:rsidR="00BE4520" w:rsidRDefault="00AF2DAA" w:rsidP="00BE452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BE4520" w:rsidRPr="0045596C">
              <w:rPr>
                <w:sz w:val="24"/>
                <w:szCs w:val="24"/>
              </w:rPr>
              <w:t>ось инженерного сооружения</w:t>
            </w:r>
          </w:p>
        </w:tc>
      </w:tr>
      <w:tr w:rsidR="00BE4520" w14:paraId="53E8CF25" w14:textId="77777777" w:rsidTr="00BE4520">
        <w:tc>
          <w:tcPr>
            <w:tcW w:w="1838" w:type="dxa"/>
            <w:vAlign w:val="center"/>
          </w:tcPr>
          <w:p w14:paraId="3DBA2743" w14:textId="77777777" w:rsidR="00BE4520" w:rsidRDefault="00BE4520" w:rsidP="00BE4520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E0BEC0" wp14:editId="4E02B94B">
                  <wp:extent cx="714375" cy="123825"/>
                  <wp:effectExtent l="0" t="0" r="9525" b="9525"/>
                  <wp:docPr id="60" name="Рисунок 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" b="31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7" w:type="dxa"/>
            <w:vAlign w:val="center"/>
          </w:tcPr>
          <w:p w14:paraId="2980F94D" w14:textId="5DE26F99" w:rsidR="00BE4520" w:rsidRDefault="00AF2DAA" w:rsidP="00BE452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BE4520" w:rsidRPr="0045596C">
              <w:rPr>
                <w:sz w:val="24"/>
                <w:szCs w:val="24"/>
              </w:rPr>
              <w:t>граница кадастрового квартала</w:t>
            </w:r>
          </w:p>
        </w:tc>
      </w:tr>
      <w:tr w:rsidR="00BE4520" w14:paraId="2D178D82" w14:textId="77777777" w:rsidTr="00BE4520">
        <w:tc>
          <w:tcPr>
            <w:tcW w:w="1838" w:type="dxa"/>
            <w:vAlign w:val="center"/>
          </w:tcPr>
          <w:p w14:paraId="255FA5EB" w14:textId="77777777" w:rsidR="00BE4520" w:rsidRDefault="00BE4520" w:rsidP="00BE4520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1488" behindDoc="0" locked="0" layoutInCell="1" allowOverlap="1" wp14:anchorId="598B6183" wp14:editId="5328D4AD">
                  <wp:simplePos x="0" y="0"/>
                  <wp:positionH relativeFrom="column">
                    <wp:posOffset>112824</wp:posOffset>
                  </wp:positionH>
                  <wp:positionV relativeFrom="paragraph">
                    <wp:posOffset>10160</wp:posOffset>
                  </wp:positionV>
                  <wp:extent cx="515620" cy="227965"/>
                  <wp:effectExtent l="0" t="0" r="0" b="635"/>
                  <wp:wrapSquare wrapText="bothSides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80" t="55897" r="18319"/>
                          <a:stretch/>
                        </pic:blipFill>
                        <pic:spPr bwMode="auto">
                          <a:xfrm>
                            <a:off x="0" y="0"/>
                            <a:ext cx="51562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57" w:type="dxa"/>
            <w:vAlign w:val="center"/>
          </w:tcPr>
          <w:p w14:paraId="616CFC4A" w14:textId="7EA10204" w:rsidR="00BE4520" w:rsidRDefault="00AF2DAA" w:rsidP="00BE452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BE4520">
              <w:rPr>
                <w:sz w:val="24"/>
                <w:szCs w:val="24"/>
              </w:rPr>
              <w:t>земельный участок</w:t>
            </w:r>
          </w:p>
        </w:tc>
      </w:tr>
      <w:tr w:rsidR="00BE4520" w14:paraId="6C5460B5" w14:textId="77777777" w:rsidTr="00BE4520">
        <w:tc>
          <w:tcPr>
            <w:tcW w:w="1838" w:type="dxa"/>
            <w:vAlign w:val="center"/>
          </w:tcPr>
          <w:p w14:paraId="7B9C79E8" w14:textId="77777777" w:rsidR="00BE4520" w:rsidRPr="00050078" w:rsidRDefault="00BE4520" w:rsidP="00BE4520">
            <w:pPr>
              <w:rPr>
                <w:sz w:val="18"/>
                <w:szCs w:val="18"/>
                <w:lang w:eastAsia="ru-RU"/>
              </w:rPr>
            </w:pPr>
            <w:r w:rsidRPr="00050078">
              <w:rPr>
                <w:color w:val="00FA00"/>
                <w:sz w:val="18"/>
                <w:szCs w:val="18"/>
                <w:lang w:eastAsia="ru-RU"/>
              </w:rPr>
              <w:t xml:space="preserve">16:52:040304:1511   </w:t>
            </w:r>
          </w:p>
        </w:tc>
        <w:tc>
          <w:tcPr>
            <w:tcW w:w="8357" w:type="dxa"/>
            <w:vAlign w:val="center"/>
          </w:tcPr>
          <w:p w14:paraId="3CFDB6A3" w14:textId="3EE48C6E" w:rsidR="00BE4520" w:rsidRDefault="00AF2DAA" w:rsidP="00BE452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– </w:t>
            </w:r>
            <w:r w:rsidR="00BE4520" w:rsidRPr="0045596C">
              <w:rPr>
                <w:sz w:val="24"/>
                <w:szCs w:val="24"/>
                <w:lang w:eastAsia="ru-RU"/>
              </w:rPr>
              <w:t>кадастровый номер земельного участка</w:t>
            </w:r>
          </w:p>
        </w:tc>
      </w:tr>
      <w:tr w:rsidR="00BE4520" w14:paraId="1605F931" w14:textId="77777777" w:rsidTr="00BE4520">
        <w:tc>
          <w:tcPr>
            <w:tcW w:w="1838" w:type="dxa"/>
            <w:vAlign w:val="center"/>
          </w:tcPr>
          <w:p w14:paraId="7C0EE341" w14:textId="77777777" w:rsidR="00BE4520" w:rsidRPr="00050078" w:rsidRDefault="00BE4520" w:rsidP="00BE4520">
            <w:pPr>
              <w:rPr>
                <w:sz w:val="18"/>
                <w:szCs w:val="18"/>
                <w:lang w:eastAsia="ru-RU"/>
              </w:rPr>
            </w:pPr>
            <w:r w:rsidRPr="00050078">
              <w:rPr>
                <w:color w:val="00FA00"/>
                <w:sz w:val="18"/>
                <w:szCs w:val="18"/>
                <w:lang w:eastAsia="ru-RU"/>
              </w:rPr>
              <w:t xml:space="preserve">16:52:040304           </w:t>
            </w:r>
          </w:p>
        </w:tc>
        <w:tc>
          <w:tcPr>
            <w:tcW w:w="8357" w:type="dxa"/>
            <w:vAlign w:val="center"/>
          </w:tcPr>
          <w:p w14:paraId="62313D35" w14:textId="60E90684" w:rsidR="00BE4520" w:rsidRDefault="00AF2DAA" w:rsidP="00BE452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– </w:t>
            </w:r>
            <w:r w:rsidR="00BE4520">
              <w:rPr>
                <w:sz w:val="24"/>
                <w:szCs w:val="24"/>
                <w:lang w:eastAsia="ru-RU"/>
              </w:rPr>
              <w:t>кадастровый номер квартала.</w:t>
            </w:r>
          </w:p>
        </w:tc>
      </w:tr>
    </w:tbl>
    <w:p w14:paraId="7FDA41FA" w14:textId="77777777" w:rsidR="006D21C3" w:rsidRDefault="006D21C3" w:rsidP="006D21C3">
      <w:pPr>
        <w:spacing w:after="0" w:line="276" w:lineRule="auto"/>
        <w:ind w:right="-120"/>
      </w:pPr>
    </w:p>
    <w:p w14:paraId="73221C90" w14:textId="77777777" w:rsidR="006D21C3" w:rsidRDefault="006D21C3" w:rsidP="006D21C3">
      <w:pPr>
        <w:spacing w:after="0" w:line="276" w:lineRule="auto"/>
        <w:ind w:right="-120"/>
      </w:pPr>
    </w:p>
    <w:p w14:paraId="7EAEAD2E" w14:textId="77777777" w:rsidR="006D21C3" w:rsidRDefault="006D21C3" w:rsidP="006D21C3">
      <w:pPr>
        <w:spacing w:after="0" w:line="276" w:lineRule="auto"/>
        <w:ind w:right="-120"/>
      </w:pPr>
    </w:p>
    <w:p w14:paraId="2FA543BF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A7DF1">
        <w:rPr>
          <w:rFonts w:ascii="Times New Roman" w:eastAsia="Times New Roman" w:hAnsi="Times New Roman" w:cs="Times New Roman"/>
          <w:bCs/>
          <w:sz w:val="28"/>
          <w:szCs w:val="28"/>
        </w:rPr>
        <w:t xml:space="preserve">Схема расположения границ публичного сервитута </w:t>
      </w:r>
    </w:p>
    <w:p w14:paraId="7224B626" w14:textId="777F66BB" w:rsidR="006D21C3" w:rsidRDefault="006D21C3" w:rsidP="006D21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21C3">
        <w:rPr>
          <w:rFonts w:ascii="Times New Roman" w:hAnsi="Times New Roman" w:cs="Times New Roman"/>
          <w:sz w:val="28"/>
          <w:szCs w:val="28"/>
        </w:rPr>
        <w:t xml:space="preserve">в целях </w:t>
      </w:r>
      <w:r w:rsidR="006E6F0D">
        <w:rPr>
          <w:rFonts w:ascii="Times New Roman" w:hAnsi="Times New Roman" w:cs="Times New Roman"/>
          <w:sz w:val="28"/>
          <w:szCs w:val="28"/>
        </w:rPr>
        <w:t xml:space="preserve">реконструкции и эксплуатации объекта электросетевого хозяйства регионального значения: </w:t>
      </w:r>
      <w:r w:rsidR="00193D75">
        <w:rPr>
          <w:rFonts w:ascii="Times New Roman" w:hAnsi="Times New Roman" w:cs="Times New Roman"/>
          <w:sz w:val="28"/>
          <w:szCs w:val="28"/>
        </w:rPr>
        <w:t xml:space="preserve">«Линия воздушная с кабельным участком ВКЛ-110 </w:t>
      </w:r>
      <w:proofErr w:type="spellStart"/>
      <w:r w:rsidR="00193D75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193D75">
        <w:rPr>
          <w:rFonts w:ascii="Times New Roman" w:hAnsi="Times New Roman" w:cs="Times New Roman"/>
          <w:sz w:val="28"/>
          <w:szCs w:val="28"/>
        </w:rPr>
        <w:t xml:space="preserve"> ПС Заводская</w:t>
      </w:r>
      <w:r w:rsidR="00AF2DAA">
        <w:rPr>
          <w:rFonts w:ascii="Times New Roman" w:hAnsi="Times New Roman" w:cs="Times New Roman"/>
          <w:sz w:val="28"/>
          <w:szCs w:val="28"/>
        </w:rPr>
        <w:t xml:space="preserve"> – </w:t>
      </w:r>
      <w:r w:rsidR="00193D75">
        <w:rPr>
          <w:rFonts w:ascii="Times New Roman" w:hAnsi="Times New Roman" w:cs="Times New Roman"/>
          <w:sz w:val="28"/>
          <w:szCs w:val="28"/>
        </w:rPr>
        <w:t>ПС Центр»</w:t>
      </w:r>
      <w:r w:rsidRPr="00B553DD">
        <w:t xml:space="preserve"> </w:t>
      </w:r>
    </w:p>
    <w:p w14:paraId="056CBFC0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804EA9D" w14:textId="5D3CF70A" w:rsidR="006D21C3" w:rsidRPr="00F4686F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4686F">
        <w:rPr>
          <w:rFonts w:ascii="Times New Roman" w:eastAsia="Times New Roman" w:hAnsi="Times New Roman" w:cs="Times New Roman"/>
          <w:bCs/>
          <w:sz w:val="28"/>
          <w:szCs w:val="28"/>
        </w:rPr>
        <w:t xml:space="preserve">Лист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13</w:t>
      </w:r>
    </w:p>
    <w:p w14:paraId="2FA955EA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32762615" wp14:editId="1966C7A8">
            <wp:extent cx="5959174" cy="5083307"/>
            <wp:effectExtent l="19050" t="19050" r="22860" b="22225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Рисунок 20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174" cy="508330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E51B36C" w14:textId="77777777" w:rsidR="006D21C3" w:rsidRPr="00EF4745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Масштаб 1:1000 </w:t>
      </w:r>
    </w:p>
    <w:p w14:paraId="2CFAC258" w14:textId="398A3157" w:rsidR="00BE4520" w:rsidRPr="00BE4520" w:rsidRDefault="006D21C3" w:rsidP="00BE45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Используемые условные знаки и обозначения:                                  </w:t>
      </w:r>
    </w:p>
    <w:tbl>
      <w:tblPr>
        <w:tblStyle w:val="a5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8357"/>
      </w:tblGrid>
      <w:tr w:rsidR="00BE4520" w14:paraId="4241EDBD" w14:textId="77777777" w:rsidTr="00BE4520">
        <w:tc>
          <w:tcPr>
            <w:tcW w:w="1838" w:type="dxa"/>
            <w:vAlign w:val="center"/>
          </w:tcPr>
          <w:p w14:paraId="2AFE75DF" w14:textId="62AC1EE3" w:rsidR="00BE4520" w:rsidRPr="00050078" w:rsidRDefault="00BE4520" w:rsidP="00BE4520">
            <w:pPr>
              <w:rPr>
                <w:sz w:val="18"/>
                <w:szCs w:val="18"/>
                <w:lang w:eastAsia="ru-RU"/>
              </w:rPr>
            </w:pPr>
            <w:r>
              <w:rPr>
                <w:b/>
                <w:bCs/>
                <w:sz w:val="18"/>
                <w:szCs w:val="18"/>
                <w:lang w:eastAsia="ru-RU"/>
              </w:rPr>
              <w:t xml:space="preserve">         </w:t>
            </w:r>
            <w:r w:rsidRPr="00050078">
              <w:rPr>
                <w:b/>
                <w:bCs/>
                <w:sz w:val="18"/>
                <w:szCs w:val="18"/>
                <w:lang w:eastAsia="ru-RU"/>
              </w:rPr>
              <w:t>•</w:t>
            </w:r>
            <w:r>
              <w:rPr>
                <w:sz w:val="18"/>
                <w:szCs w:val="18"/>
                <w:lang w:eastAsia="ru-RU"/>
              </w:rPr>
              <w:t>87</w:t>
            </w:r>
          </w:p>
        </w:tc>
        <w:tc>
          <w:tcPr>
            <w:tcW w:w="8357" w:type="dxa"/>
            <w:vAlign w:val="center"/>
          </w:tcPr>
          <w:p w14:paraId="7EFCC5EC" w14:textId="6AB0D500" w:rsidR="00BE4520" w:rsidRDefault="00AF2DAA" w:rsidP="00BE452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BE4520" w:rsidRPr="00247825">
              <w:rPr>
                <w:sz w:val="24"/>
                <w:szCs w:val="24"/>
                <w:lang w:eastAsia="ru-RU"/>
              </w:rPr>
              <w:t>характерная точка границ объекта</w:t>
            </w:r>
          </w:p>
        </w:tc>
      </w:tr>
      <w:tr w:rsidR="00BE4520" w14:paraId="0D73CD16" w14:textId="77777777" w:rsidTr="00BE4520">
        <w:tc>
          <w:tcPr>
            <w:tcW w:w="1838" w:type="dxa"/>
            <w:vAlign w:val="center"/>
          </w:tcPr>
          <w:p w14:paraId="764A4100" w14:textId="77777777" w:rsidR="00BE4520" w:rsidRDefault="00BE4520" w:rsidP="00BE4520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4F0DAF" wp14:editId="74CCE4B0">
                  <wp:extent cx="718183" cy="121355"/>
                  <wp:effectExtent l="0" t="0" r="0" b="0"/>
                  <wp:docPr id="62" name="Рисунок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 Саламатиной Н.С\Работа\Легенда 500\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2408"/>
                          <a:stretch/>
                        </pic:blipFill>
                        <pic:spPr bwMode="auto">
                          <a:xfrm>
                            <a:off x="0" y="0"/>
                            <a:ext cx="718183" cy="12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7" w:type="dxa"/>
            <w:vAlign w:val="center"/>
          </w:tcPr>
          <w:p w14:paraId="19AC98EF" w14:textId="15624D8E" w:rsidR="00BE4520" w:rsidRDefault="00AF2DAA" w:rsidP="00BE452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BE4520" w:rsidRPr="0045596C">
              <w:rPr>
                <w:sz w:val="24"/>
                <w:szCs w:val="24"/>
              </w:rPr>
              <w:t>граница объекта</w:t>
            </w:r>
          </w:p>
        </w:tc>
      </w:tr>
      <w:tr w:rsidR="00BE4520" w14:paraId="36C93E86" w14:textId="77777777" w:rsidTr="00BE4520">
        <w:tc>
          <w:tcPr>
            <w:tcW w:w="1838" w:type="dxa"/>
            <w:vAlign w:val="center"/>
          </w:tcPr>
          <w:p w14:paraId="2E8F8AAD" w14:textId="77777777" w:rsidR="00BE4520" w:rsidRDefault="00BE4520" w:rsidP="00BE4520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6E265A" wp14:editId="63C2329E">
                  <wp:extent cx="737870" cy="144060"/>
                  <wp:effectExtent l="0" t="0" r="5080" b="8890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52" t="19895" r="3853" b="59214"/>
                          <a:stretch/>
                        </pic:blipFill>
                        <pic:spPr bwMode="auto">
                          <a:xfrm>
                            <a:off x="0" y="0"/>
                            <a:ext cx="770601" cy="15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7" w:type="dxa"/>
            <w:vAlign w:val="center"/>
          </w:tcPr>
          <w:p w14:paraId="53C7E5D7" w14:textId="52ADD01A" w:rsidR="00BE4520" w:rsidRDefault="00AF2DAA" w:rsidP="00BE452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BE4520" w:rsidRPr="0045596C">
              <w:rPr>
                <w:sz w:val="24"/>
                <w:szCs w:val="24"/>
              </w:rPr>
              <w:t>ось инженерного сооружения</w:t>
            </w:r>
          </w:p>
        </w:tc>
      </w:tr>
      <w:tr w:rsidR="00BE4520" w14:paraId="67481E5D" w14:textId="77777777" w:rsidTr="00BE4520">
        <w:tc>
          <w:tcPr>
            <w:tcW w:w="1838" w:type="dxa"/>
            <w:vAlign w:val="center"/>
          </w:tcPr>
          <w:p w14:paraId="61707737" w14:textId="77777777" w:rsidR="00BE4520" w:rsidRDefault="00BE4520" w:rsidP="00BE4520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1CD534" wp14:editId="692C04C1">
                  <wp:extent cx="714375" cy="123825"/>
                  <wp:effectExtent l="0" t="0" r="9525" b="9525"/>
                  <wp:docPr id="132" name="Рисунок 1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" b="31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7" w:type="dxa"/>
            <w:vAlign w:val="center"/>
          </w:tcPr>
          <w:p w14:paraId="329A5F55" w14:textId="5CA8D17F" w:rsidR="00BE4520" w:rsidRDefault="00AF2DAA" w:rsidP="00BE452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BE4520" w:rsidRPr="0045596C">
              <w:rPr>
                <w:sz w:val="24"/>
                <w:szCs w:val="24"/>
              </w:rPr>
              <w:t>граница кадастрового квартала</w:t>
            </w:r>
          </w:p>
        </w:tc>
      </w:tr>
      <w:tr w:rsidR="00BE4520" w14:paraId="4DD0E8C4" w14:textId="77777777" w:rsidTr="00BE4520">
        <w:tc>
          <w:tcPr>
            <w:tcW w:w="1838" w:type="dxa"/>
            <w:vAlign w:val="center"/>
          </w:tcPr>
          <w:p w14:paraId="54C1B17F" w14:textId="77777777" w:rsidR="00BE4520" w:rsidRDefault="00BE4520" w:rsidP="00BE4520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3536" behindDoc="0" locked="0" layoutInCell="1" allowOverlap="1" wp14:anchorId="58BF4A49" wp14:editId="3D91BB1F">
                  <wp:simplePos x="0" y="0"/>
                  <wp:positionH relativeFrom="column">
                    <wp:posOffset>112824</wp:posOffset>
                  </wp:positionH>
                  <wp:positionV relativeFrom="paragraph">
                    <wp:posOffset>10160</wp:posOffset>
                  </wp:positionV>
                  <wp:extent cx="515620" cy="227965"/>
                  <wp:effectExtent l="0" t="0" r="0" b="635"/>
                  <wp:wrapSquare wrapText="bothSides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80" t="55897" r="18319"/>
                          <a:stretch/>
                        </pic:blipFill>
                        <pic:spPr bwMode="auto">
                          <a:xfrm>
                            <a:off x="0" y="0"/>
                            <a:ext cx="51562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57" w:type="dxa"/>
            <w:vAlign w:val="center"/>
          </w:tcPr>
          <w:p w14:paraId="25C33B91" w14:textId="050007BC" w:rsidR="00BE4520" w:rsidRDefault="00AF2DAA" w:rsidP="00BE452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BE4520">
              <w:rPr>
                <w:sz w:val="24"/>
                <w:szCs w:val="24"/>
              </w:rPr>
              <w:t>земельный участок</w:t>
            </w:r>
          </w:p>
        </w:tc>
      </w:tr>
      <w:tr w:rsidR="00BE4520" w14:paraId="226194CB" w14:textId="77777777" w:rsidTr="00BE4520">
        <w:tc>
          <w:tcPr>
            <w:tcW w:w="1838" w:type="dxa"/>
            <w:vAlign w:val="center"/>
          </w:tcPr>
          <w:p w14:paraId="627E7ECB" w14:textId="77777777" w:rsidR="00BE4520" w:rsidRPr="00050078" w:rsidRDefault="00BE4520" w:rsidP="00BE4520">
            <w:pPr>
              <w:rPr>
                <w:sz w:val="18"/>
                <w:szCs w:val="18"/>
                <w:lang w:eastAsia="ru-RU"/>
              </w:rPr>
            </w:pPr>
            <w:r w:rsidRPr="00050078">
              <w:rPr>
                <w:color w:val="00FA00"/>
                <w:sz w:val="18"/>
                <w:szCs w:val="18"/>
                <w:lang w:eastAsia="ru-RU"/>
              </w:rPr>
              <w:t xml:space="preserve">16:52:040304:1511   </w:t>
            </w:r>
          </w:p>
        </w:tc>
        <w:tc>
          <w:tcPr>
            <w:tcW w:w="8357" w:type="dxa"/>
            <w:vAlign w:val="center"/>
          </w:tcPr>
          <w:p w14:paraId="29D3188D" w14:textId="35C6BA2C" w:rsidR="00BE4520" w:rsidRDefault="00AF2DAA" w:rsidP="00BE452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– </w:t>
            </w:r>
            <w:r w:rsidR="00BE4520" w:rsidRPr="0045596C">
              <w:rPr>
                <w:sz w:val="24"/>
                <w:szCs w:val="24"/>
                <w:lang w:eastAsia="ru-RU"/>
              </w:rPr>
              <w:t>кадастровый номер земельного участка</w:t>
            </w:r>
          </w:p>
        </w:tc>
      </w:tr>
      <w:tr w:rsidR="00BE4520" w14:paraId="77BBA8FE" w14:textId="77777777" w:rsidTr="00BE4520">
        <w:tc>
          <w:tcPr>
            <w:tcW w:w="1838" w:type="dxa"/>
            <w:vAlign w:val="center"/>
          </w:tcPr>
          <w:p w14:paraId="1495F2BC" w14:textId="77777777" w:rsidR="00BE4520" w:rsidRPr="00050078" w:rsidRDefault="00BE4520" w:rsidP="00BE4520">
            <w:pPr>
              <w:rPr>
                <w:sz w:val="18"/>
                <w:szCs w:val="18"/>
                <w:lang w:eastAsia="ru-RU"/>
              </w:rPr>
            </w:pPr>
            <w:r w:rsidRPr="00050078">
              <w:rPr>
                <w:color w:val="00FA00"/>
                <w:sz w:val="18"/>
                <w:szCs w:val="18"/>
                <w:lang w:eastAsia="ru-RU"/>
              </w:rPr>
              <w:t xml:space="preserve">16:52:040304           </w:t>
            </w:r>
          </w:p>
        </w:tc>
        <w:tc>
          <w:tcPr>
            <w:tcW w:w="8357" w:type="dxa"/>
            <w:vAlign w:val="center"/>
          </w:tcPr>
          <w:p w14:paraId="578DD89B" w14:textId="075A29FD" w:rsidR="00BE4520" w:rsidRDefault="00AF2DAA" w:rsidP="00BE452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– </w:t>
            </w:r>
            <w:r w:rsidR="00BE4520">
              <w:rPr>
                <w:sz w:val="24"/>
                <w:szCs w:val="24"/>
                <w:lang w:eastAsia="ru-RU"/>
              </w:rPr>
              <w:t>кадастровый номер квартала.</w:t>
            </w:r>
          </w:p>
        </w:tc>
      </w:tr>
    </w:tbl>
    <w:p w14:paraId="630F06F8" w14:textId="7BEF78D0" w:rsidR="006D21C3" w:rsidRDefault="006D21C3" w:rsidP="00BE4520">
      <w:pPr>
        <w:spacing w:after="0" w:line="276" w:lineRule="auto"/>
      </w:pPr>
    </w:p>
    <w:p w14:paraId="528B52C0" w14:textId="77777777" w:rsidR="006D21C3" w:rsidRDefault="006D21C3" w:rsidP="006D21C3">
      <w:pPr>
        <w:spacing w:after="0" w:line="276" w:lineRule="auto"/>
        <w:ind w:right="-120"/>
      </w:pPr>
    </w:p>
    <w:p w14:paraId="45F276DA" w14:textId="77777777" w:rsidR="006D21C3" w:rsidRDefault="006D21C3" w:rsidP="006D21C3">
      <w:pPr>
        <w:spacing w:after="0" w:line="276" w:lineRule="auto"/>
        <w:ind w:right="-120"/>
      </w:pPr>
    </w:p>
    <w:p w14:paraId="19EC9611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A7DF1">
        <w:rPr>
          <w:rFonts w:ascii="Times New Roman" w:eastAsia="Times New Roman" w:hAnsi="Times New Roman" w:cs="Times New Roman"/>
          <w:bCs/>
          <w:sz w:val="28"/>
          <w:szCs w:val="28"/>
        </w:rPr>
        <w:t xml:space="preserve">Схема расположения границ публичного сервитута </w:t>
      </w:r>
    </w:p>
    <w:p w14:paraId="2445C273" w14:textId="099A26D4" w:rsidR="006D21C3" w:rsidRDefault="006D21C3" w:rsidP="006D21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21C3">
        <w:rPr>
          <w:rFonts w:ascii="Times New Roman" w:hAnsi="Times New Roman" w:cs="Times New Roman"/>
          <w:sz w:val="28"/>
          <w:szCs w:val="28"/>
        </w:rPr>
        <w:t xml:space="preserve">в целях </w:t>
      </w:r>
      <w:r w:rsidR="006E6F0D">
        <w:rPr>
          <w:rFonts w:ascii="Times New Roman" w:hAnsi="Times New Roman" w:cs="Times New Roman"/>
          <w:sz w:val="28"/>
          <w:szCs w:val="28"/>
        </w:rPr>
        <w:t xml:space="preserve">реконструкции и эксплуатации объекта электросетевого хозяйства регионального значения: </w:t>
      </w:r>
      <w:r w:rsidR="00193D75">
        <w:rPr>
          <w:rFonts w:ascii="Times New Roman" w:hAnsi="Times New Roman" w:cs="Times New Roman"/>
          <w:sz w:val="28"/>
          <w:szCs w:val="28"/>
        </w:rPr>
        <w:t xml:space="preserve">«Линия воздушная с кабельным участком ВКЛ-110 </w:t>
      </w:r>
      <w:proofErr w:type="spellStart"/>
      <w:r w:rsidR="00193D75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193D75">
        <w:rPr>
          <w:rFonts w:ascii="Times New Roman" w:hAnsi="Times New Roman" w:cs="Times New Roman"/>
          <w:sz w:val="28"/>
          <w:szCs w:val="28"/>
        </w:rPr>
        <w:t xml:space="preserve"> ПС Заводская</w:t>
      </w:r>
      <w:r w:rsidR="00AF2DAA">
        <w:rPr>
          <w:rFonts w:ascii="Times New Roman" w:hAnsi="Times New Roman" w:cs="Times New Roman"/>
          <w:sz w:val="28"/>
          <w:szCs w:val="28"/>
        </w:rPr>
        <w:t xml:space="preserve"> – </w:t>
      </w:r>
      <w:r w:rsidR="00193D75">
        <w:rPr>
          <w:rFonts w:ascii="Times New Roman" w:hAnsi="Times New Roman" w:cs="Times New Roman"/>
          <w:sz w:val="28"/>
          <w:szCs w:val="28"/>
        </w:rPr>
        <w:t>ПС Центр»</w:t>
      </w:r>
      <w:r w:rsidRPr="00B553DD">
        <w:t xml:space="preserve"> </w:t>
      </w:r>
    </w:p>
    <w:p w14:paraId="23417911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1CE3900" w14:textId="606C01FA" w:rsidR="006D21C3" w:rsidRPr="00F4686F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4686F">
        <w:rPr>
          <w:rFonts w:ascii="Times New Roman" w:eastAsia="Times New Roman" w:hAnsi="Times New Roman" w:cs="Times New Roman"/>
          <w:bCs/>
          <w:sz w:val="28"/>
          <w:szCs w:val="28"/>
        </w:rPr>
        <w:t xml:space="preserve">Лист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14</w:t>
      </w:r>
    </w:p>
    <w:p w14:paraId="7F6D74D6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58003760" wp14:editId="657D4C57">
            <wp:extent cx="5959174" cy="5083307"/>
            <wp:effectExtent l="19050" t="19050" r="22860" b="22225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Рисунок 20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174" cy="508330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5282CA8" w14:textId="77777777" w:rsidR="006D21C3" w:rsidRPr="00EF4745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Масштаб 1:1000 </w:t>
      </w:r>
    </w:p>
    <w:p w14:paraId="12F43E1F" w14:textId="77777777" w:rsidR="00BE4520" w:rsidRDefault="006D21C3" w:rsidP="006D2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Используемые условные знаки и обозначения:      </w:t>
      </w:r>
    </w:p>
    <w:tbl>
      <w:tblPr>
        <w:tblStyle w:val="a5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8357"/>
      </w:tblGrid>
      <w:tr w:rsidR="00BE4520" w14:paraId="758A5289" w14:textId="77777777" w:rsidTr="00BE4520">
        <w:tc>
          <w:tcPr>
            <w:tcW w:w="1838" w:type="dxa"/>
            <w:vAlign w:val="center"/>
          </w:tcPr>
          <w:p w14:paraId="30D89D63" w14:textId="28B53FE7" w:rsidR="00BE4520" w:rsidRPr="00050078" w:rsidRDefault="00BE4520" w:rsidP="004676E8">
            <w:pPr>
              <w:rPr>
                <w:sz w:val="18"/>
                <w:szCs w:val="18"/>
                <w:lang w:eastAsia="ru-RU"/>
              </w:rPr>
            </w:pPr>
            <w:r>
              <w:rPr>
                <w:b/>
                <w:bCs/>
                <w:sz w:val="18"/>
                <w:szCs w:val="18"/>
                <w:lang w:eastAsia="ru-RU"/>
              </w:rPr>
              <w:t xml:space="preserve">         </w:t>
            </w:r>
            <w:r w:rsidRPr="00050078">
              <w:rPr>
                <w:b/>
                <w:bCs/>
                <w:sz w:val="18"/>
                <w:szCs w:val="18"/>
                <w:lang w:eastAsia="ru-RU"/>
              </w:rPr>
              <w:t>•</w:t>
            </w:r>
            <w:r w:rsidR="004676E8">
              <w:rPr>
                <w:sz w:val="18"/>
                <w:szCs w:val="18"/>
                <w:lang w:eastAsia="ru-RU"/>
              </w:rPr>
              <w:t>99</w:t>
            </w:r>
          </w:p>
        </w:tc>
        <w:tc>
          <w:tcPr>
            <w:tcW w:w="8357" w:type="dxa"/>
            <w:vAlign w:val="center"/>
          </w:tcPr>
          <w:p w14:paraId="011AA075" w14:textId="6B943061" w:rsidR="00BE4520" w:rsidRDefault="00AF2DAA" w:rsidP="00BE452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BE4520" w:rsidRPr="00247825">
              <w:rPr>
                <w:sz w:val="24"/>
                <w:szCs w:val="24"/>
                <w:lang w:eastAsia="ru-RU"/>
              </w:rPr>
              <w:t>характерная точка границ объекта</w:t>
            </w:r>
          </w:p>
        </w:tc>
      </w:tr>
      <w:tr w:rsidR="00BE4520" w14:paraId="2FC9520A" w14:textId="77777777" w:rsidTr="00BE4520">
        <w:tc>
          <w:tcPr>
            <w:tcW w:w="1838" w:type="dxa"/>
            <w:vAlign w:val="center"/>
          </w:tcPr>
          <w:p w14:paraId="568D4E27" w14:textId="77777777" w:rsidR="00BE4520" w:rsidRDefault="00BE4520" w:rsidP="00BE4520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6BF06A" wp14:editId="69F2DB69">
                  <wp:extent cx="718183" cy="121355"/>
                  <wp:effectExtent l="0" t="0" r="0" b="0"/>
                  <wp:docPr id="134" name="Рисунок 1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 Саламатиной Н.С\Работа\Легенда 500\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2408"/>
                          <a:stretch/>
                        </pic:blipFill>
                        <pic:spPr bwMode="auto">
                          <a:xfrm>
                            <a:off x="0" y="0"/>
                            <a:ext cx="718183" cy="12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7" w:type="dxa"/>
            <w:vAlign w:val="center"/>
          </w:tcPr>
          <w:p w14:paraId="05FC0144" w14:textId="34D7687F" w:rsidR="00BE4520" w:rsidRDefault="00AF2DAA" w:rsidP="00BE452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BE4520" w:rsidRPr="0045596C">
              <w:rPr>
                <w:sz w:val="24"/>
                <w:szCs w:val="24"/>
              </w:rPr>
              <w:t>граница объекта</w:t>
            </w:r>
          </w:p>
        </w:tc>
      </w:tr>
      <w:tr w:rsidR="00BE4520" w14:paraId="4703EF1F" w14:textId="77777777" w:rsidTr="00BE4520">
        <w:tc>
          <w:tcPr>
            <w:tcW w:w="1838" w:type="dxa"/>
            <w:vAlign w:val="center"/>
          </w:tcPr>
          <w:p w14:paraId="595D1649" w14:textId="77777777" w:rsidR="00BE4520" w:rsidRDefault="00BE4520" w:rsidP="00BE4520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D8413C" wp14:editId="174B5877">
                  <wp:extent cx="737870" cy="144060"/>
                  <wp:effectExtent l="0" t="0" r="5080" b="8890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52" t="19895" r="3853" b="59214"/>
                          <a:stretch/>
                        </pic:blipFill>
                        <pic:spPr bwMode="auto">
                          <a:xfrm>
                            <a:off x="0" y="0"/>
                            <a:ext cx="770601" cy="15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7" w:type="dxa"/>
            <w:vAlign w:val="center"/>
          </w:tcPr>
          <w:p w14:paraId="632CC163" w14:textId="49F0FD37" w:rsidR="00BE4520" w:rsidRDefault="00AF2DAA" w:rsidP="00BE452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BE4520" w:rsidRPr="0045596C">
              <w:rPr>
                <w:sz w:val="24"/>
                <w:szCs w:val="24"/>
              </w:rPr>
              <w:t>ось инженерного сооружения</w:t>
            </w:r>
          </w:p>
        </w:tc>
      </w:tr>
      <w:tr w:rsidR="00BE4520" w14:paraId="0D92A892" w14:textId="77777777" w:rsidTr="00BE4520">
        <w:tc>
          <w:tcPr>
            <w:tcW w:w="1838" w:type="dxa"/>
            <w:vAlign w:val="center"/>
          </w:tcPr>
          <w:p w14:paraId="7CF95146" w14:textId="77777777" w:rsidR="00BE4520" w:rsidRDefault="00BE4520" w:rsidP="00BE4520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8D9383" wp14:editId="1260F0F8">
                  <wp:extent cx="714375" cy="123825"/>
                  <wp:effectExtent l="0" t="0" r="9525" b="9525"/>
                  <wp:docPr id="136" name="Рисунок 1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" b="31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7" w:type="dxa"/>
            <w:vAlign w:val="center"/>
          </w:tcPr>
          <w:p w14:paraId="03AFE28B" w14:textId="4D1A42A9" w:rsidR="00BE4520" w:rsidRDefault="00AF2DAA" w:rsidP="00BE452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BE4520" w:rsidRPr="0045596C">
              <w:rPr>
                <w:sz w:val="24"/>
                <w:szCs w:val="24"/>
              </w:rPr>
              <w:t>граница кадастрового квартала</w:t>
            </w:r>
          </w:p>
        </w:tc>
      </w:tr>
      <w:tr w:rsidR="00BE4520" w14:paraId="770B7F4E" w14:textId="77777777" w:rsidTr="00BE4520">
        <w:tc>
          <w:tcPr>
            <w:tcW w:w="1838" w:type="dxa"/>
            <w:vAlign w:val="center"/>
          </w:tcPr>
          <w:p w14:paraId="4E5993BF" w14:textId="77777777" w:rsidR="00BE4520" w:rsidRDefault="00BE4520" w:rsidP="00BE4520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5584" behindDoc="0" locked="0" layoutInCell="1" allowOverlap="1" wp14:anchorId="2C090E8C" wp14:editId="727FCA07">
                  <wp:simplePos x="0" y="0"/>
                  <wp:positionH relativeFrom="column">
                    <wp:posOffset>112824</wp:posOffset>
                  </wp:positionH>
                  <wp:positionV relativeFrom="paragraph">
                    <wp:posOffset>10160</wp:posOffset>
                  </wp:positionV>
                  <wp:extent cx="515620" cy="227965"/>
                  <wp:effectExtent l="0" t="0" r="0" b="635"/>
                  <wp:wrapSquare wrapText="bothSides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80" t="55897" r="18319"/>
                          <a:stretch/>
                        </pic:blipFill>
                        <pic:spPr bwMode="auto">
                          <a:xfrm>
                            <a:off x="0" y="0"/>
                            <a:ext cx="51562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57" w:type="dxa"/>
            <w:vAlign w:val="center"/>
          </w:tcPr>
          <w:p w14:paraId="5D85F4C1" w14:textId="4FE278F9" w:rsidR="00BE4520" w:rsidRDefault="00AF2DAA" w:rsidP="00BE452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BE4520">
              <w:rPr>
                <w:sz w:val="24"/>
                <w:szCs w:val="24"/>
              </w:rPr>
              <w:t>земельный участок</w:t>
            </w:r>
          </w:p>
        </w:tc>
      </w:tr>
      <w:tr w:rsidR="00BE4520" w14:paraId="04411707" w14:textId="77777777" w:rsidTr="00BE4520">
        <w:tc>
          <w:tcPr>
            <w:tcW w:w="1838" w:type="dxa"/>
            <w:vAlign w:val="center"/>
          </w:tcPr>
          <w:p w14:paraId="0F1FC275" w14:textId="11D2AA31" w:rsidR="00BE4520" w:rsidRPr="00050078" w:rsidRDefault="004676E8" w:rsidP="00BE4520">
            <w:pPr>
              <w:rPr>
                <w:sz w:val="18"/>
                <w:szCs w:val="18"/>
                <w:lang w:eastAsia="ru-RU"/>
              </w:rPr>
            </w:pPr>
            <w:r>
              <w:rPr>
                <w:color w:val="00FA00"/>
                <w:sz w:val="18"/>
                <w:szCs w:val="18"/>
                <w:lang w:eastAsia="ru-RU"/>
              </w:rPr>
              <w:t xml:space="preserve">16:52:000000:4987 </w:t>
            </w:r>
          </w:p>
        </w:tc>
        <w:tc>
          <w:tcPr>
            <w:tcW w:w="8357" w:type="dxa"/>
            <w:vAlign w:val="center"/>
          </w:tcPr>
          <w:p w14:paraId="5073C45D" w14:textId="62EA0449" w:rsidR="00BE4520" w:rsidRDefault="00AF2DAA" w:rsidP="00BE452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– </w:t>
            </w:r>
            <w:r w:rsidR="00BE4520" w:rsidRPr="0045596C">
              <w:rPr>
                <w:sz w:val="24"/>
                <w:szCs w:val="24"/>
                <w:lang w:eastAsia="ru-RU"/>
              </w:rPr>
              <w:t>кадастровый номер земельного участка</w:t>
            </w:r>
          </w:p>
        </w:tc>
      </w:tr>
      <w:tr w:rsidR="00BE4520" w14:paraId="1A856477" w14:textId="77777777" w:rsidTr="00BE4520">
        <w:tc>
          <w:tcPr>
            <w:tcW w:w="1838" w:type="dxa"/>
            <w:vAlign w:val="center"/>
          </w:tcPr>
          <w:p w14:paraId="501D28F4" w14:textId="77777777" w:rsidR="00BE4520" w:rsidRPr="00050078" w:rsidRDefault="00BE4520" w:rsidP="00BE4520">
            <w:pPr>
              <w:rPr>
                <w:sz w:val="18"/>
                <w:szCs w:val="18"/>
                <w:lang w:eastAsia="ru-RU"/>
              </w:rPr>
            </w:pPr>
            <w:r w:rsidRPr="00050078">
              <w:rPr>
                <w:color w:val="00FA00"/>
                <w:sz w:val="18"/>
                <w:szCs w:val="18"/>
                <w:lang w:eastAsia="ru-RU"/>
              </w:rPr>
              <w:t xml:space="preserve">16:52:040304           </w:t>
            </w:r>
          </w:p>
        </w:tc>
        <w:tc>
          <w:tcPr>
            <w:tcW w:w="8357" w:type="dxa"/>
            <w:vAlign w:val="center"/>
          </w:tcPr>
          <w:p w14:paraId="09B90870" w14:textId="6A5A0851" w:rsidR="00BE4520" w:rsidRDefault="00AF2DAA" w:rsidP="00BE452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– </w:t>
            </w:r>
            <w:r w:rsidR="00BE4520">
              <w:rPr>
                <w:sz w:val="24"/>
                <w:szCs w:val="24"/>
                <w:lang w:eastAsia="ru-RU"/>
              </w:rPr>
              <w:t>кадастровый номер квартала.</w:t>
            </w:r>
          </w:p>
        </w:tc>
      </w:tr>
    </w:tbl>
    <w:p w14:paraId="1145E6B3" w14:textId="34433FD3" w:rsidR="006D21C3" w:rsidRPr="00EF4745" w:rsidRDefault="006D21C3" w:rsidP="006D2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</w:t>
      </w:r>
    </w:p>
    <w:p w14:paraId="73BC0CFE" w14:textId="77777777" w:rsidR="006D21C3" w:rsidRDefault="006D21C3" w:rsidP="006D21C3">
      <w:pPr>
        <w:spacing w:after="0" w:line="276" w:lineRule="auto"/>
        <w:ind w:right="-120"/>
      </w:pPr>
    </w:p>
    <w:p w14:paraId="104B5926" w14:textId="77777777" w:rsidR="006D21C3" w:rsidRDefault="006D21C3" w:rsidP="006D21C3">
      <w:pPr>
        <w:spacing w:after="0" w:line="276" w:lineRule="auto"/>
        <w:ind w:right="-120"/>
      </w:pPr>
    </w:p>
    <w:p w14:paraId="35A7B76F" w14:textId="77777777" w:rsidR="006D21C3" w:rsidRDefault="006D21C3" w:rsidP="006D21C3">
      <w:pPr>
        <w:spacing w:after="0" w:line="276" w:lineRule="auto"/>
        <w:ind w:right="-120"/>
      </w:pPr>
    </w:p>
    <w:p w14:paraId="7E34F2BD" w14:textId="77777777" w:rsidR="006D21C3" w:rsidRDefault="006D21C3" w:rsidP="006D21C3">
      <w:pPr>
        <w:spacing w:after="0" w:line="276" w:lineRule="auto"/>
        <w:ind w:right="-120"/>
      </w:pPr>
    </w:p>
    <w:sectPr w:rsidR="006D21C3" w:rsidSect="00850234">
      <w:pgSz w:w="11906" w:h="16838"/>
      <w:pgMar w:top="1134" w:right="567" w:bottom="993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E7E6A2" w14:textId="77777777" w:rsidR="004676E8" w:rsidRDefault="004676E8">
      <w:pPr>
        <w:spacing w:after="0" w:line="240" w:lineRule="auto"/>
      </w:pPr>
      <w:r>
        <w:separator/>
      </w:r>
    </w:p>
  </w:endnote>
  <w:endnote w:type="continuationSeparator" w:id="0">
    <w:p w14:paraId="2B7A2532" w14:textId="77777777" w:rsidR="004676E8" w:rsidRDefault="004676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F9DFFFFF" w:usb2="0000007F" w:usb3="00000000" w:csb0="003F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A5225F" w14:textId="77777777" w:rsidR="004676E8" w:rsidRDefault="004676E8">
      <w:pPr>
        <w:spacing w:after="0" w:line="240" w:lineRule="auto"/>
      </w:pPr>
      <w:r>
        <w:separator/>
      </w:r>
    </w:p>
  </w:footnote>
  <w:footnote w:type="continuationSeparator" w:id="0">
    <w:p w14:paraId="15D1F712" w14:textId="77777777" w:rsidR="004676E8" w:rsidRDefault="004676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  <w:sz w:val="28"/>
        <w:szCs w:val="28"/>
      </w:rPr>
      <w:id w:val="1218549380"/>
      <w:docPartObj>
        <w:docPartGallery w:val="Page Numbers (Top of Page)"/>
        <w:docPartUnique/>
      </w:docPartObj>
    </w:sdtPr>
    <w:sdtContent>
      <w:p w14:paraId="5A62E717" w14:textId="175A84EA" w:rsidR="004676E8" w:rsidRPr="00AA0229" w:rsidRDefault="004676E8" w:rsidP="00850234">
        <w:pPr>
          <w:pStyle w:val="a3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AA0229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AA0229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AA0229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AF2DAA">
          <w:rPr>
            <w:rFonts w:ascii="Times New Roman" w:hAnsi="Times New Roman" w:cs="Times New Roman"/>
            <w:noProof/>
            <w:sz w:val="28"/>
            <w:szCs w:val="28"/>
          </w:rPr>
          <w:t>21</w:t>
        </w:r>
        <w:r w:rsidRPr="00AA0229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773E"/>
    <w:rsid w:val="00004E7C"/>
    <w:rsid w:val="000132BF"/>
    <w:rsid w:val="0003577B"/>
    <w:rsid w:val="0004773E"/>
    <w:rsid w:val="00057536"/>
    <w:rsid w:val="00057716"/>
    <w:rsid w:val="00061C06"/>
    <w:rsid w:val="000654AD"/>
    <w:rsid w:val="00067B15"/>
    <w:rsid w:val="00084EBA"/>
    <w:rsid w:val="000A57D6"/>
    <w:rsid w:val="000B5937"/>
    <w:rsid w:val="000C555B"/>
    <w:rsid w:val="000D465A"/>
    <w:rsid w:val="000E5304"/>
    <w:rsid w:val="00114103"/>
    <w:rsid w:val="001233FC"/>
    <w:rsid w:val="0013084E"/>
    <w:rsid w:val="00136C78"/>
    <w:rsid w:val="0014158B"/>
    <w:rsid w:val="001742CF"/>
    <w:rsid w:val="0018459E"/>
    <w:rsid w:val="00193D75"/>
    <w:rsid w:val="001A6EEB"/>
    <w:rsid w:val="001B6AC8"/>
    <w:rsid w:val="001D61B8"/>
    <w:rsid w:val="001E6722"/>
    <w:rsid w:val="0024145A"/>
    <w:rsid w:val="002C45BE"/>
    <w:rsid w:val="002D4CD4"/>
    <w:rsid w:val="002E76FF"/>
    <w:rsid w:val="00322B54"/>
    <w:rsid w:val="00325D8E"/>
    <w:rsid w:val="003673AE"/>
    <w:rsid w:val="00373CE6"/>
    <w:rsid w:val="003A21E0"/>
    <w:rsid w:val="003B68E3"/>
    <w:rsid w:val="003C7F51"/>
    <w:rsid w:val="003E6EF3"/>
    <w:rsid w:val="004046DC"/>
    <w:rsid w:val="00404AED"/>
    <w:rsid w:val="00410BD2"/>
    <w:rsid w:val="00430188"/>
    <w:rsid w:val="004359E7"/>
    <w:rsid w:val="004429A5"/>
    <w:rsid w:val="004676E8"/>
    <w:rsid w:val="00471694"/>
    <w:rsid w:val="004D5672"/>
    <w:rsid w:val="004E5627"/>
    <w:rsid w:val="00543AA1"/>
    <w:rsid w:val="0057473F"/>
    <w:rsid w:val="00574A39"/>
    <w:rsid w:val="00590840"/>
    <w:rsid w:val="005A1BB6"/>
    <w:rsid w:val="005B2767"/>
    <w:rsid w:val="005B33A2"/>
    <w:rsid w:val="00631E9E"/>
    <w:rsid w:val="0066354F"/>
    <w:rsid w:val="006761A7"/>
    <w:rsid w:val="006A3A58"/>
    <w:rsid w:val="006C68C7"/>
    <w:rsid w:val="006D21C3"/>
    <w:rsid w:val="006D3947"/>
    <w:rsid w:val="006E6F0D"/>
    <w:rsid w:val="00701CAE"/>
    <w:rsid w:val="007217B4"/>
    <w:rsid w:val="00752FBF"/>
    <w:rsid w:val="00770914"/>
    <w:rsid w:val="0077500D"/>
    <w:rsid w:val="00775647"/>
    <w:rsid w:val="00794ECB"/>
    <w:rsid w:val="007B3E09"/>
    <w:rsid w:val="007C1E66"/>
    <w:rsid w:val="007D5003"/>
    <w:rsid w:val="00804B06"/>
    <w:rsid w:val="008066D8"/>
    <w:rsid w:val="00813EE1"/>
    <w:rsid w:val="008322EA"/>
    <w:rsid w:val="00841684"/>
    <w:rsid w:val="00850234"/>
    <w:rsid w:val="00854E9F"/>
    <w:rsid w:val="00855217"/>
    <w:rsid w:val="00882E40"/>
    <w:rsid w:val="00882F66"/>
    <w:rsid w:val="008B5F84"/>
    <w:rsid w:val="008C5ECD"/>
    <w:rsid w:val="008C6A67"/>
    <w:rsid w:val="008E778F"/>
    <w:rsid w:val="00902959"/>
    <w:rsid w:val="00916650"/>
    <w:rsid w:val="00924EFA"/>
    <w:rsid w:val="00933E72"/>
    <w:rsid w:val="00982CFE"/>
    <w:rsid w:val="009C5272"/>
    <w:rsid w:val="009E3A08"/>
    <w:rsid w:val="00A12052"/>
    <w:rsid w:val="00A14A4A"/>
    <w:rsid w:val="00A5418F"/>
    <w:rsid w:val="00A9064A"/>
    <w:rsid w:val="00AA16B7"/>
    <w:rsid w:val="00AA6122"/>
    <w:rsid w:val="00AF2DAA"/>
    <w:rsid w:val="00AF306D"/>
    <w:rsid w:val="00AF4E00"/>
    <w:rsid w:val="00B360DB"/>
    <w:rsid w:val="00B505A6"/>
    <w:rsid w:val="00B553DD"/>
    <w:rsid w:val="00B85CA5"/>
    <w:rsid w:val="00BE0D89"/>
    <w:rsid w:val="00BE4520"/>
    <w:rsid w:val="00BF0B08"/>
    <w:rsid w:val="00C03703"/>
    <w:rsid w:val="00C04C27"/>
    <w:rsid w:val="00C37F73"/>
    <w:rsid w:val="00C420E8"/>
    <w:rsid w:val="00C7022A"/>
    <w:rsid w:val="00C81400"/>
    <w:rsid w:val="00C836EF"/>
    <w:rsid w:val="00C93843"/>
    <w:rsid w:val="00CC0247"/>
    <w:rsid w:val="00CF0459"/>
    <w:rsid w:val="00D03043"/>
    <w:rsid w:val="00D1076C"/>
    <w:rsid w:val="00D2009E"/>
    <w:rsid w:val="00D412BF"/>
    <w:rsid w:val="00D510E3"/>
    <w:rsid w:val="00DB4B65"/>
    <w:rsid w:val="00DD1952"/>
    <w:rsid w:val="00DE0200"/>
    <w:rsid w:val="00E07BF7"/>
    <w:rsid w:val="00E423ED"/>
    <w:rsid w:val="00EC57B8"/>
    <w:rsid w:val="00EF4745"/>
    <w:rsid w:val="00F1108A"/>
    <w:rsid w:val="00F23C7F"/>
    <w:rsid w:val="00F41A3D"/>
    <w:rsid w:val="00F4686F"/>
    <w:rsid w:val="00F56EAE"/>
    <w:rsid w:val="00F80825"/>
    <w:rsid w:val="00FC7C26"/>
    <w:rsid w:val="00FF0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44BA57"/>
  <w15:chartTrackingRefBased/>
  <w15:docId w15:val="{D67F39B3-B3DA-462D-8DCC-EC1DDB8A4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2E40"/>
  </w:style>
  <w:style w:type="paragraph" w:styleId="1">
    <w:name w:val="heading 1"/>
    <w:basedOn w:val="a"/>
    <w:next w:val="a"/>
    <w:link w:val="11"/>
    <w:uiPriority w:val="9"/>
    <w:qFormat/>
    <w:rsid w:val="00B553D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477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qFormat/>
    <w:rsid w:val="0004773E"/>
  </w:style>
  <w:style w:type="table" w:styleId="a5">
    <w:name w:val="Table Grid"/>
    <w:uiPriority w:val="5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">
    <w:name w:val="Нет списка1"/>
    <w:next w:val="a2"/>
    <w:uiPriority w:val="99"/>
    <w:semiHidden/>
    <w:unhideWhenUsed/>
    <w:rsid w:val="00B553DD"/>
  </w:style>
  <w:style w:type="paragraph" w:customStyle="1" w:styleId="110">
    <w:name w:val="Заголовок 11"/>
    <w:basedOn w:val="a"/>
    <w:next w:val="a"/>
    <w:uiPriority w:val="9"/>
    <w:qFormat/>
    <w:rsid w:val="00B553DD"/>
    <w:pPr>
      <w:keepNext/>
      <w:keepLines/>
      <w:widowControl w:val="0"/>
      <w:suppressAutoHyphens/>
      <w:spacing w:before="480" w:after="200" w:line="240" w:lineRule="auto"/>
      <w:outlineLvl w:val="0"/>
    </w:pPr>
    <w:rPr>
      <w:rFonts w:ascii="Arial" w:eastAsia="Arial" w:hAnsi="Arial" w:cs="Arial"/>
      <w:sz w:val="40"/>
      <w:szCs w:val="40"/>
      <w:lang w:eastAsia="hi-IN" w:bidi="hi-IN"/>
    </w:rPr>
  </w:style>
  <w:style w:type="paragraph" w:customStyle="1" w:styleId="21">
    <w:name w:val="Заголовок 21"/>
    <w:basedOn w:val="a"/>
    <w:next w:val="a"/>
    <w:uiPriority w:val="9"/>
    <w:unhideWhenUsed/>
    <w:qFormat/>
    <w:rsid w:val="00B553DD"/>
    <w:pPr>
      <w:keepNext/>
      <w:keepLines/>
      <w:widowControl w:val="0"/>
      <w:suppressAutoHyphens/>
      <w:spacing w:before="360" w:after="200" w:line="240" w:lineRule="auto"/>
      <w:outlineLvl w:val="1"/>
    </w:pPr>
    <w:rPr>
      <w:rFonts w:ascii="Arial" w:eastAsia="Arial" w:hAnsi="Arial" w:cs="Arial"/>
      <w:sz w:val="34"/>
      <w:szCs w:val="24"/>
      <w:lang w:eastAsia="hi-IN" w:bidi="hi-IN"/>
    </w:rPr>
  </w:style>
  <w:style w:type="paragraph" w:customStyle="1" w:styleId="31">
    <w:name w:val="Заголовок 31"/>
    <w:basedOn w:val="a"/>
    <w:next w:val="a"/>
    <w:uiPriority w:val="9"/>
    <w:unhideWhenUsed/>
    <w:qFormat/>
    <w:rsid w:val="00B553DD"/>
    <w:pPr>
      <w:keepNext/>
      <w:keepLines/>
      <w:widowControl w:val="0"/>
      <w:suppressAutoHyphens/>
      <w:spacing w:before="320" w:after="200" w:line="240" w:lineRule="auto"/>
      <w:outlineLvl w:val="2"/>
    </w:pPr>
    <w:rPr>
      <w:rFonts w:ascii="Arial" w:eastAsia="Arial" w:hAnsi="Arial" w:cs="Arial"/>
      <w:sz w:val="30"/>
      <w:szCs w:val="30"/>
      <w:lang w:eastAsia="hi-IN" w:bidi="hi-IN"/>
    </w:rPr>
  </w:style>
  <w:style w:type="paragraph" w:customStyle="1" w:styleId="41">
    <w:name w:val="Заголовок 41"/>
    <w:basedOn w:val="a"/>
    <w:next w:val="a"/>
    <w:uiPriority w:val="9"/>
    <w:unhideWhenUsed/>
    <w:qFormat/>
    <w:rsid w:val="00B553DD"/>
    <w:pPr>
      <w:keepNext/>
      <w:keepLines/>
      <w:widowControl w:val="0"/>
      <w:suppressAutoHyphens/>
      <w:spacing w:before="320" w:after="200" w:line="240" w:lineRule="auto"/>
      <w:outlineLvl w:val="3"/>
    </w:pPr>
    <w:rPr>
      <w:rFonts w:ascii="Arial" w:eastAsia="Arial" w:hAnsi="Arial" w:cs="Arial"/>
      <w:b/>
      <w:bCs/>
      <w:sz w:val="26"/>
      <w:szCs w:val="26"/>
      <w:lang w:eastAsia="hi-IN" w:bidi="hi-IN"/>
    </w:rPr>
  </w:style>
  <w:style w:type="paragraph" w:customStyle="1" w:styleId="51">
    <w:name w:val="Заголовок 51"/>
    <w:basedOn w:val="a"/>
    <w:next w:val="a"/>
    <w:uiPriority w:val="9"/>
    <w:unhideWhenUsed/>
    <w:qFormat/>
    <w:rsid w:val="00B553DD"/>
    <w:pPr>
      <w:keepNext/>
      <w:keepLines/>
      <w:widowControl w:val="0"/>
      <w:suppressAutoHyphens/>
      <w:spacing w:before="320" w:after="200" w:line="240" w:lineRule="auto"/>
      <w:outlineLvl w:val="4"/>
    </w:pPr>
    <w:rPr>
      <w:rFonts w:ascii="Arial" w:eastAsia="Arial" w:hAnsi="Arial" w:cs="Arial"/>
      <w:b/>
      <w:bCs/>
      <w:sz w:val="24"/>
      <w:szCs w:val="24"/>
      <w:lang w:eastAsia="hi-IN" w:bidi="hi-IN"/>
    </w:rPr>
  </w:style>
  <w:style w:type="paragraph" w:customStyle="1" w:styleId="61">
    <w:name w:val="Заголовок 61"/>
    <w:basedOn w:val="a"/>
    <w:next w:val="a"/>
    <w:uiPriority w:val="9"/>
    <w:unhideWhenUsed/>
    <w:qFormat/>
    <w:rsid w:val="00B553DD"/>
    <w:pPr>
      <w:keepNext/>
      <w:keepLines/>
      <w:widowControl w:val="0"/>
      <w:suppressAutoHyphens/>
      <w:spacing w:before="320" w:after="200" w:line="240" w:lineRule="auto"/>
      <w:outlineLvl w:val="5"/>
    </w:pPr>
    <w:rPr>
      <w:rFonts w:ascii="Arial" w:eastAsia="Arial" w:hAnsi="Arial" w:cs="Arial"/>
      <w:b/>
      <w:bCs/>
      <w:lang w:eastAsia="hi-IN" w:bidi="hi-IN"/>
    </w:rPr>
  </w:style>
  <w:style w:type="paragraph" w:customStyle="1" w:styleId="71">
    <w:name w:val="Заголовок 71"/>
    <w:basedOn w:val="a"/>
    <w:next w:val="a"/>
    <w:uiPriority w:val="9"/>
    <w:unhideWhenUsed/>
    <w:qFormat/>
    <w:rsid w:val="00B553DD"/>
    <w:pPr>
      <w:keepNext/>
      <w:keepLines/>
      <w:widowControl w:val="0"/>
      <w:suppressAutoHyphens/>
      <w:spacing w:before="320" w:after="200" w:line="240" w:lineRule="auto"/>
      <w:outlineLvl w:val="6"/>
    </w:pPr>
    <w:rPr>
      <w:rFonts w:ascii="Arial" w:eastAsia="Arial" w:hAnsi="Arial" w:cs="Arial"/>
      <w:b/>
      <w:bCs/>
      <w:i/>
      <w:iCs/>
      <w:lang w:eastAsia="hi-IN" w:bidi="hi-IN"/>
    </w:rPr>
  </w:style>
  <w:style w:type="paragraph" w:customStyle="1" w:styleId="81">
    <w:name w:val="Заголовок 81"/>
    <w:basedOn w:val="a"/>
    <w:next w:val="a"/>
    <w:uiPriority w:val="9"/>
    <w:unhideWhenUsed/>
    <w:qFormat/>
    <w:rsid w:val="00B553DD"/>
    <w:pPr>
      <w:keepNext/>
      <w:keepLines/>
      <w:widowControl w:val="0"/>
      <w:suppressAutoHyphens/>
      <w:spacing w:before="320" w:after="200" w:line="240" w:lineRule="auto"/>
      <w:outlineLvl w:val="7"/>
    </w:pPr>
    <w:rPr>
      <w:rFonts w:ascii="Arial" w:eastAsia="Arial" w:hAnsi="Arial" w:cs="Arial"/>
      <w:i/>
      <w:iCs/>
      <w:lang w:eastAsia="hi-IN" w:bidi="hi-IN"/>
    </w:rPr>
  </w:style>
  <w:style w:type="paragraph" w:customStyle="1" w:styleId="91">
    <w:name w:val="Заголовок 91"/>
    <w:basedOn w:val="a"/>
    <w:next w:val="a"/>
    <w:uiPriority w:val="9"/>
    <w:unhideWhenUsed/>
    <w:qFormat/>
    <w:rsid w:val="00B553DD"/>
    <w:pPr>
      <w:keepNext/>
      <w:keepLines/>
      <w:widowControl w:val="0"/>
      <w:suppressAutoHyphens/>
      <w:spacing w:before="320" w:after="200" w:line="240" w:lineRule="auto"/>
      <w:outlineLvl w:val="8"/>
    </w:pPr>
    <w:rPr>
      <w:rFonts w:ascii="Arial" w:eastAsia="Arial" w:hAnsi="Arial" w:cs="Arial"/>
      <w:i/>
      <w:iCs/>
      <w:sz w:val="21"/>
      <w:szCs w:val="21"/>
      <w:lang w:eastAsia="hi-IN" w:bidi="hi-IN"/>
    </w:rPr>
  </w:style>
  <w:style w:type="character" w:customStyle="1" w:styleId="Heading1Char">
    <w:name w:val="Heading 1 Char"/>
    <w:basedOn w:val="a0"/>
    <w:uiPriority w:val="9"/>
    <w:qFormat/>
    <w:rsid w:val="00B553DD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qFormat/>
    <w:rsid w:val="00B553DD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qFormat/>
    <w:rsid w:val="00B553DD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qFormat/>
    <w:rsid w:val="00B553DD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qFormat/>
    <w:rsid w:val="00B553DD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qFormat/>
    <w:rsid w:val="00B553DD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qFormat/>
    <w:rsid w:val="00B553DD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qFormat/>
    <w:rsid w:val="00B553DD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qFormat/>
    <w:rsid w:val="00B553DD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qFormat/>
    <w:rsid w:val="00B553DD"/>
    <w:rPr>
      <w:sz w:val="48"/>
      <w:szCs w:val="48"/>
    </w:rPr>
  </w:style>
  <w:style w:type="character" w:customStyle="1" w:styleId="SubtitleChar">
    <w:name w:val="Subtitle Char"/>
    <w:basedOn w:val="a0"/>
    <w:uiPriority w:val="11"/>
    <w:qFormat/>
    <w:rsid w:val="00B553DD"/>
    <w:rPr>
      <w:sz w:val="24"/>
      <w:szCs w:val="24"/>
    </w:rPr>
  </w:style>
  <w:style w:type="character" w:customStyle="1" w:styleId="QuoteChar">
    <w:name w:val="Quote Char"/>
    <w:uiPriority w:val="29"/>
    <w:qFormat/>
    <w:rsid w:val="00B553DD"/>
    <w:rPr>
      <w:i/>
    </w:rPr>
  </w:style>
  <w:style w:type="character" w:customStyle="1" w:styleId="IntenseQuoteChar">
    <w:name w:val="Intense Quote Char"/>
    <w:uiPriority w:val="30"/>
    <w:qFormat/>
    <w:rsid w:val="00B553DD"/>
    <w:rPr>
      <w:i/>
    </w:rPr>
  </w:style>
  <w:style w:type="character" w:customStyle="1" w:styleId="FootnoteTextChar">
    <w:name w:val="Footnote Text Char"/>
    <w:uiPriority w:val="99"/>
    <w:qFormat/>
    <w:rsid w:val="00B553DD"/>
    <w:rPr>
      <w:sz w:val="18"/>
    </w:rPr>
  </w:style>
  <w:style w:type="character" w:customStyle="1" w:styleId="EndnoteTextChar">
    <w:name w:val="Endnote Text Char"/>
    <w:uiPriority w:val="99"/>
    <w:qFormat/>
    <w:rsid w:val="00B553DD"/>
    <w:rPr>
      <w:sz w:val="20"/>
    </w:rPr>
  </w:style>
  <w:style w:type="character" w:customStyle="1" w:styleId="12">
    <w:name w:val="Заголовок 1 Знак"/>
    <w:uiPriority w:val="9"/>
    <w:qFormat/>
    <w:rsid w:val="00B553DD"/>
    <w:rPr>
      <w:rFonts w:ascii="Arial" w:eastAsia="Arial" w:hAnsi="Arial" w:cs="Arial"/>
      <w:sz w:val="40"/>
      <w:szCs w:val="40"/>
    </w:rPr>
  </w:style>
  <w:style w:type="character" w:customStyle="1" w:styleId="2">
    <w:name w:val="Заголовок 2 Знак"/>
    <w:uiPriority w:val="9"/>
    <w:qFormat/>
    <w:rsid w:val="00B553DD"/>
    <w:rPr>
      <w:rFonts w:ascii="Arial" w:eastAsia="Arial" w:hAnsi="Arial" w:cs="Arial"/>
      <w:sz w:val="34"/>
    </w:rPr>
  </w:style>
  <w:style w:type="character" w:customStyle="1" w:styleId="3">
    <w:name w:val="Заголовок 3 Знак"/>
    <w:uiPriority w:val="9"/>
    <w:qFormat/>
    <w:rsid w:val="00B553DD"/>
    <w:rPr>
      <w:rFonts w:ascii="Arial" w:eastAsia="Arial" w:hAnsi="Arial" w:cs="Arial"/>
      <w:sz w:val="30"/>
      <w:szCs w:val="30"/>
    </w:rPr>
  </w:style>
  <w:style w:type="character" w:customStyle="1" w:styleId="4">
    <w:name w:val="Заголовок 4 Знак"/>
    <w:uiPriority w:val="9"/>
    <w:qFormat/>
    <w:rsid w:val="00B553DD"/>
    <w:rPr>
      <w:rFonts w:ascii="Arial" w:eastAsia="Arial" w:hAnsi="Arial" w:cs="Arial"/>
      <w:b/>
      <w:bCs/>
      <w:sz w:val="26"/>
      <w:szCs w:val="26"/>
    </w:rPr>
  </w:style>
  <w:style w:type="character" w:customStyle="1" w:styleId="5">
    <w:name w:val="Заголовок 5 Знак"/>
    <w:uiPriority w:val="9"/>
    <w:qFormat/>
    <w:rsid w:val="00B553DD"/>
    <w:rPr>
      <w:rFonts w:ascii="Arial" w:eastAsia="Arial" w:hAnsi="Arial" w:cs="Arial"/>
      <w:b/>
      <w:bCs/>
      <w:sz w:val="24"/>
      <w:szCs w:val="24"/>
    </w:rPr>
  </w:style>
  <w:style w:type="character" w:customStyle="1" w:styleId="6">
    <w:name w:val="Заголовок 6 Знак"/>
    <w:uiPriority w:val="9"/>
    <w:qFormat/>
    <w:rsid w:val="00B553DD"/>
    <w:rPr>
      <w:rFonts w:ascii="Arial" w:eastAsia="Arial" w:hAnsi="Arial" w:cs="Arial"/>
      <w:b/>
      <w:bCs/>
      <w:sz w:val="22"/>
      <w:szCs w:val="22"/>
    </w:rPr>
  </w:style>
  <w:style w:type="character" w:customStyle="1" w:styleId="7">
    <w:name w:val="Заголовок 7 Знак"/>
    <w:uiPriority w:val="9"/>
    <w:qFormat/>
    <w:rsid w:val="00B553DD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">
    <w:name w:val="Заголовок 8 Знак"/>
    <w:uiPriority w:val="9"/>
    <w:qFormat/>
    <w:rsid w:val="00B553DD"/>
    <w:rPr>
      <w:rFonts w:ascii="Arial" w:eastAsia="Arial" w:hAnsi="Arial" w:cs="Arial"/>
      <w:i/>
      <w:iCs/>
      <w:sz w:val="22"/>
      <w:szCs w:val="22"/>
    </w:rPr>
  </w:style>
  <w:style w:type="character" w:customStyle="1" w:styleId="9">
    <w:name w:val="Заголовок 9 Знак"/>
    <w:uiPriority w:val="9"/>
    <w:qFormat/>
    <w:rsid w:val="00B553DD"/>
    <w:rPr>
      <w:rFonts w:ascii="Arial" w:eastAsia="Arial" w:hAnsi="Arial" w:cs="Arial"/>
      <w:i/>
      <w:iCs/>
      <w:sz w:val="21"/>
      <w:szCs w:val="21"/>
    </w:rPr>
  </w:style>
  <w:style w:type="character" w:customStyle="1" w:styleId="a6">
    <w:name w:val="Название Знак"/>
    <w:uiPriority w:val="10"/>
    <w:qFormat/>
    <w:rsid w:val="00B553DD"/>
    <w:rPr>
      <w:sz w:val="48"/>
      <w:szCs w:val="48"/>
    </w:rPr>
  </w:style>
  <w:style w:type="character" w:customStyle="1" w:styleId="a7">
    <w:name w:val="Подзаголовок Знак"/>
    <w:uiPriority w:val="11"/>
    <w:qFormat/>
    <w:rsid w:val="00B553DD"/>
    <w:rPr>
      <w:sz w:val="24"/>
      <w:szCs w:val="24"/>
    </w:rPr>
  </w:style>
  <w:style w:type="character" w:customStyle="1" w:styleId="20">
    <w:name w:val="Цитата 2 Знак"/>
    <w:uiPriority w:val="29"/>
    <w:qFormat/>
    <w:rsid w:val="00B553DD"/>
    <w:rPr>
      <w:i/>
    </w:rPr>
  </w:style>
  <w:style w:type="character" w:customStyle="1" w:styleId="a8">
    <w:name w:val="Выделенная цитата Знак"/>
    <w:uiPriority w:val="30"/>
    <w:qFormat/>
    <w:rsid w:val="00B553DD"/>
    <w:rPr>
      <w:i/>
    </w:rPr>
  </w:style>
  <w:style w:type="character" w:customStyle="1" w:styleId="HeaderChar">
    <w:name w:val="Header Char"/>
    <w:uiPriority w:val="99"/>
    <w:qFormat/>
    <w:rsid w:val="00B553DD"/>
  </w:style>
  <w:style w:type="character" w:customStyle="1" w:styleId="FooterChar">
    <w:name w:val="Footer Char"/>
    <w:uiPriority w:val="99"/>
    <w:qFormat/>
    <w:rsid w:val="00B553DD"/>
  </w:style>
  <w:style w:type="character" w:customStyle="1" w:styleId="CaptionChar">
    <w:name w:val="Caption Char"/>
    <w:uiPriority w:val="99"/>
    <w:qFormat/>
    <w:rsid w:val="00B553DD"/>
  </w:style>
  <w:style w:type="character" w:customStyle="1" w:styleId="-">
    <w:name w:val="Интернет-ссылка"/>
    <w:uiPriority w:val="99"/>
    <w:unhideWhenUsed/>
    <w:rsid w:val="00B553DD"/>
    <w:rPr>
      <w:color w:val="0563C1" w:themeColor="hyperlink"/>
      <w:u w:val="single"/>
    </w:rPr>
  </w:style>
  <w:style w:type="character" w:customStyle="1" w:styleId="a9">
    <w:name w:val="Текст сноски Знак"/>
    <w:uiPriority w:val="99"/>
    <w:qFormat/>
    <w:rsid w:val="00B553DD"/>
    <w:rPr>
      <w:sz w:val="18"/>
    </w:rPr>
  </w:style>
  <w:style w:type="character" w:customStyle="1" w:styleId="aa">
    <w:name w:val="Привязка сноски"/>
    <w:rsid w:val="00B553DD"/>
    <w:rPr>
      <w:vertAlign w:val="superscript"/>
    </w:rPr>
  </w:style>
  <w:style w:type="character" w:customStyle="1" w:styleId="FootnoteCharacters">
    <w:name w:val="Footnote Characters"/>
    <w:uiPriority w:val="99"/>
    <w:unhideWhenUsed/>
    <w:qFormat/>
    <w:rsid w:val="00B553DD"/>
    <w:rPr>
      <w:vertAlign w:val="superscript"/>
    </w:rPr>
  </w:style>
  <w:style w:type="character" w:customStyle="1" w:styleId="ab">
    <w:name w:val="Текст концевой сноски Знак"/>
    <w:uiPriority w:val="99"/>
    <w:qFormat/>
    <w:rsid w:val="00B553DD"/>
    <w:rPr>
      <w:sz w:val="20"/>
    </w:rPr>
  </w:style>
  <w:style w:type="character" w:customStyle="1" w:styleId="ac">
    <w:name w:val="Привязка концевой сноски"/>
    <w:rsid w:val="00B553DD"/>
    <w:rPr>
      <w:vertAlign w:val="superscript"/>
    </w:rPr>
  </w:style>
  <w:style w:type="character" w:customStyle="1" w:styleId="EndnoteCharacters">
    <w:name w:val="Endnote Characters"/>
    <w:uiPriority w:val="99"/>
    <w:semiHidden/>
    <w:unhideWhenUsed/>
    <w:qFormat/>
    <w:rsid w:val="00B553DD"/>
    <w:rPr>
      <w:vertAlign w:val="superscript"/>
    </w:rPr>
  </w:style>
  <w:style w:type="character" w:customStyle="1" w:styleId="ad">
    <w:name w:val="Нижний колонтитул Знак"/>
    <w:uiPriority w:val="99"/>
    <w:qFormat/>
    <w:rsid w:val="00B553DD"/>
    <w:rPr>
      <w:rFonts w:eastAsia="SimSun" w:cs="Mangal"/>
      <w:sz w:val="24"/>
      <w:szCs w:val="21"/>
      <w:lang w:eastAsia="hi-IN" w:bidi="hi-IN"/>
    </w:rPr>
  </w:style>
  <w:style w:type="character" w:customStyle="1" w:styleId="ae">
    <w:name w:val="Текст примечания Знак"/>
    <w:basedOn w:val="a0"/>
    <w:uiPriority w:val="99"/>
    <w:semiHidden/>
    <w:qFormat/>
    <w:rsid w:val="00B553DD"/>
    <w:rPr>
      <w:rFonts w:eastAsia="SimSun" w:cs="Mangal"/>
      <w:szCs w:val="18"/>
      <w:lang w:eastAsia="hi-IN" w:bidi="hi-IN"/>
    </w:rPr>
  </w:style>
  <w:style w:type="character" w:styleId="af">
    <w:name w:val="annotation reference"/>
    <w:basedOn w:val="a0"/>
    <w:uiPriority w:val="99"/>
    <w:semiHidden/>
    <w:unhideWhenUsed/>
    <w:qFormat/>
    <w:rsid w:val="00B553DD"/>
    <w:rPr>
      <w:sz w:val="16"/>
      <w:szCs w:val="16"/>
    </w:rPr>
  </w:style>
  <w:style w:type="character" w:customStyle="1" w:styleId="af0">
    <w:name w:val="Текст выноски Знак"/>
    <w:basedOn w:val="a0"/>
    <w:uiPriority w:val="99"/>
    <w:semiHidden/>
    <w:qFormat/>
    <w:rsid w:val="00B553DD"/>
    <w:rPr>
      <w:rFonts w:ascii="Segoe UI" w:eastAsia="SimSun" w:hAnsi="Segoe UI" w:cs="Mangal"/>
      <w:sz w:val="18"/>
      <w:szCs w:val="16"/>
      <w:lang w:eastAsia="hi-IN" w:bidi="hi-IN"/>
    </w:rPr>
  </w:style>
  <w:style w:type="character" w:customStyle="1" w:styleId="af1">
    <w:name w:val="Тема примечания Знак"/>
    <w:basedOn w:val="ae"/>
    <w:uiPriority w:val="99"/>
    <w:semiHidden/>
    <w:qFormat/>
    <w:rsid w:val="00B553DD"/>
    <w:rPr>
      <w:rFonts w:eastAsia="SimSun" w:cs="Mangal"/>
      <w:b/>
      <w:bCs/>
      <w:szCs w:val="18"/>
      <w:lang w:eastAsia="hi-IN" w:bidi="hi-IN"/>
    </w:rPr>
  </w:style>
  <w:style w:type="paragraph" w:customStyle="1" w:styleId="13">
    <w:name w:val="Заголовок1"/>
    <w:basedOn w:val="a"/>
    <w:next w:val="af2"/>
    <w:qFormat/>
    <w:rsid w:val="00B553DD"/>
    <w:pPr>
      <w:keepNext/>
      <w:widowControl w:val="0"/>
      <w:suppressAutoHyphens/>
      <w:spacing w:before="240" w:after="120" w:line="240" w:lineRule="auto"/>
    </w:pPr>
    <w:rPr>
      <w:rFonts w:ascii="Arial" w:eastAsia="Microsoft YaHei" w:hAnsi="Arial" w:cs="Arial Unicode MS"/>
      <w:sz w:val="28"/>
      <w:szCs w:val="28"/>
      <w:lang w:eastAsia="hi-IN" w:bidi="hi-IN"/>
    </w:rPr>
  </w:style>
  <w:style w:type="paragraph" w:styleId="af2">
    <w:name w:val="Body Text"/>
    <w:basedOn w:val="a"/>
    <w:link w:val="af3"/>
    <w:rsid w:val="00B553DD"/>
    <w:pPr>
      <w:widowControl w:val="0"/>
      <w:suppressAutoHyphens/>
      <w:spacing w:after="120" w:line="240" w:lineRule="auto"/>
    </w:pPr>
    <w:rPr>
      <w:rFonts w:ascii="Times New Roman" w:eastAsia="SimSun" w:hAnsi="Times New Roman" w:cs="Arial Unicode MS"/>
      <w:sz w:val="24"/>
      <w:szCs w:val="24"/>
      <w:lang w:eastAsia="hi-IN" w:bidi="hi-IN"/>
    </w:rPr>
  </w:style>
  <w:style w:type="character" w:customStyle="1" w:styleId="af3">
    <w:name w:val="Основной текст Знак"/>
    <w:basedOn w:val="a0"/>
    <w:link w:val="af2"/>
    <w:rsid w:val="00B553DD"/>
    <w:rPr>
      <w:rFonts w:ascii="Times New Roman" w:eastAsia="SimSun" w:hAnsi="Times New Roman" w:cs="Arial Unicode MS"/>
      <w:sz w:val="24"/>
      <w:szCs w:val="24"/>
      <w:lang w:eastAsia="hi-IN" w:bidi="hi-IN"/>
    </w:rPr>
  </w:style>
  <w:style w:type="paragraph" w:styleId="af4">
    <w:name w:val="List"/>
    <w:basedOn w:val="af2"/>
    <w:rsid w:val="00B553DD"/>
  </w:style>
  <w:style w:type="paragraph" w:customStyle="1" w:styleId="14">
    <w:name w:val="Название объекта1"/>
    <w:basedOn w:val="a"/>
    <w:qFormat/>
    <w:rsid w:val="00B553DD"/>
    <w:pPr>
      <w:widowControl w:val="0"/>
      <w:suppressLineNumbers/>
      <w:suppressAutoHyphens/>
      <w:spacing w:before="120" w:after="120" w:line="240" w:lineRule="auto"/>
    </w:pPr>
    <w:rPr>
      <w:rFonts w:ascii="Times New Roman" w:eastAsia="SimSun" w:hAnsi="Times New Roman" w:cs="Lucida Sans"/>
      <w:i/>
      <w:iCs/>
      <w:sz w:val="24"/>
      <w:szCs w:val="24"/>
      <w:lang w:eastAsia="hi-IN" w:bidi="hi-IN"/>
    </w:rPr>
  </w:style>
  <w:style w:type="paragraph" w:styleId="15">
    <w:name w:val="index 1"/>
    <w:basedOn w:val="a"/>
    <w:next w:val="a"/>
    <w:autoRedefine/>
    <w:uiPriority w:val="99"/>
    <w:semiHidden/>
    <w:unhideWhenUsed/>
    <w:rsid w:val="00B553DD"/>
    <w:pPr>
      <w:spacing w:after="0" w:line="240" w:lineRule="auto"/>
      <w:ind w:left="220" w:hanging="220"/>
    </w:pPr>
  </w:style>
  <w:style w:type="paragraph" w:styleId="af5">
    <w:name w:val="index heading"/>
    <w:basedOn w:val="a"/>
    <w:qFormat/>
    <w:rsid w:val="00B553DD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Lucida Sans"/>
      <w:sz w:val="24"/>
      <w:szCs w:val="24"/>
      <w:lang w:eastAsia="hi-IN" w:bidi="hi-IN"/>
    </w:rPr>
  </w:style>
  <w:style w:type="paragraph" w:customStyle="1" w:styleId="16">
    <w:name w:val="Указатель1"/>
    <w:basedOn w:val="a"/>
    <w:qFormat/>
    <w:rsid w:val="00B553DD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Arial Unicode MS"/>
      <w:sz w:val="24"/>
      <w:szCs w:val="24"/>
      <w:lang w:eastAsia="hi-IN" w:bidi="hi-IN"/>
    </w:rPr>
  </w:style>
  <w:style w:type="paragraph" w:styleId="af6">
    <w:name w:val="List Paragraph"/>
    <w:basedOn w:val="a"/>
    <w:uiPriority w:val="34"/>
    <w:qFormat/>
    <w:rsid w:val="00B553DD"/>
    <w:pPr>
      <w:widowControl w:val="0"/>
      <w:suppressAutoHyphens/>
      <w:spacing w:after="0" w:line="240" w:lineRule="auto"/>
      <w:ind w:left="720"/>
      <w:contextualSpacing/>
    </w:pPr>
    <w:rPr>
      <w:rFonts w:ascii="Times New Roman" w:eastAsia="SimSun" w:hAnsi="Times New Roman" w:cs="Arial Unicode MS"/>
      <w:sz w:val="24"/>
      <w:szCs w:val="24"/>
      <w:lang w:eastAsia="hi-IN" w:bidi="hi-IN"/>
    </w:rPr>
  </w:style>
  <w:style w:type="paragraph" w:styleId="af7">
    <w:name w:val="No Spacing"/>
    <w:uiPriority w:val="1"/>
    <w:qFormat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8">
    <w:name w:val="Title"/>
    <w:basedOn w:val="a"/>
    <w:next w:val="a"/>
    <w:link w:val="af9"/>
    <w:uiPriority w:val="10"/>
    <w:qFormat/>
    <w:rsid w:val="00B553DD"/>
    <w:pPr>
      <w:widowControl w:val="0"/>
      <w:suppressAutoHyphens/>
      <w:spacing w:before="300" w:after="200" w:line="240" w:lineRule="auto"/>
      <w:contextualSpacing/>
    </w:pPr>
    <w:rPr>
      <w:rFonts w:ascii="Times New Roman" w:eastAsia="SimSun" w:hAnsi="Times New Roman" w:cs="Arial Unicode MS"/>
      <w:sz w:val="48"/>
      <w:szCs w:val="48"/>
      <w:lang w:eastAsia="hi-IN" w:bidi="hi-IN"/>
    </w:rPr>
  </w:style>
  <w:style w:type="character" w:customStyle="1" w:styleId="af9">
    <w:name w:val="Заголовок Знак"/>
    <w:basedOn w:val="a0"/>
    <w:link w:val="af8"/>
    <w:uiPriority w:val="10"/>
    <w:rsid w:val="00B553DD"/>
    <w:rPr>
      <w:rFonts w:ascii="Times New Roman" w:eastAsia="SimSun" w:hAnsi="Times New Roman" w:cs="Arial Unicode MS"/>
      <w:sz w:val="48"/>
      <w:szCs w:val="48"/>
      <w:lang w:eastAsia="hi-IN" w:bidi="hi-IN"/>
    </w:rPr>
  </w:style>
  <w:style w:type="paragraph" w:styleId="afa">
    <w:name w:val="Subtitle"/>
    <w:basedOn w:val="a"/>
    <w:next w:val="a"/>
    <w:link w:val="17"/>
    <w:uiPriority w:val="11"/>
    <w:qFormat/>
    <w:rsid w:val="00B553DD"/>
    <w:pPr>
      <w:widowControl w:val="0"/>
      <w:suppressAutoHyphens/>
      <w:spacing w:before="200" w:after="200" w:line="240" w:lineRule="auto"/>
    </w:pPr>
    <w:rPr>
      <w:rFonts w:ascii="Times New Roman" w:eastAsia="SimSun" w:hAnsi="Times New Roman" w:cs="Arial Unicode MS"/>
      <w:sz w:val="24"/>
      <w:szCs w:val="24"/>
      <w:lang w:eastAsia="hi-IN" w:bidi="hi-IN"/>
    </w:rPr>
  </w:style>
  <w:style w:type="character" w:customStyle="1" w:styleId="17">
    <w:name w:val="Подзаголовок Знак1"/>
    <w:basedOn w:val="a0"/>
    <w:link w:val="afa"/>
    <w:uiPriority w:val="11"/>
    <w:rsid w:val="00B553DD"/>
    <w:rPr>
      <w:rFonts w:ascii="Times New Roman" w:eastAsia="SimSun" w:hAnsi="Times New Roman" w:cs="Arial Unicode MS"/>
      <w:sz w:val="24"/>
      <w:szCs w:val="24"/>
      <w:lang w:eastAsia="hi-IN" w:bidi="hi-IN"/>
    </w:rPr>
  </w:style>
  <w:style w:type="paragraph" w:styleId="22">
    <w:name w:val="Quote"/>
    <w:basedOn w:val="a"/>
    <w:next w:val="a"/>
    <w:link w:val="210"/>
    <w:uiPriority w:val="29"/>
    <w:qFormat/>
    <w:rsid w:val="00B553DD"/>
    <w:pPr>
      <w:widowControl w:val="0"/>
      <w:suppressAutoHyphens/>
      <w:spacing w:after="0" w:line="240" w:lineRule="auto"/>
      <w:ind w:left="720" w:right="720"/>
    </w:pPr>
    <w:rPr>
      <w:rFonts w:ascii="Times New Roman" w:eastAsia="SimSun" w:hAnsi="Times New Roman" w:cs="Arial Unicode MS"/>
      <w:i/>
      <w:sz w:val="24"/>
      <w:szCs w:val="24"/>
      <w:lang w:eastAsia="hi-IN" w:bidi="hi-IN"/>
    </w:rPr>
  </w:style>
  <w:style w:type="character" w:customStyle="1" w:styleId="210">
    <w:name w:val="Цитата 2 Знак1"/>
    <w:basedOn w:val="a0"/>
    <w:link w:val="22"/>
    <w:uiPriority w:val="29"/>
    <w:rsid w:val="00B553DD"/>
    <w:rPr>
      <w:rFonts w:ascii="Times New Roman" w:eastAsia="SimSun" w:hAnsi="Times New Roman" w:cs="Arial Unicode MS"/>
      <w:i/>
      <w:sz w:val="24"/>
      <w:szCs w:val="24"/>
      <w:lang w:eastAsia="hi-IN" w:bidi="hi-IN"/>
    </w:rPr>
  </w:style>
  <w:style w:type="paragraph" w:styleId="afb">
    <w:name w:val="Intense Quote"/>
    <w:basedOn w:val="a"/>
    <w:next w:val="a"/>
    <w:link w:val="18"/>
    <w:uiPriority w:val="30"/>
    <w:qFormat/>
    <w:rsid w:val="00B553DD"/>
    <w:pPr>
      <w:widowControl w:val="0"/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uppressAutoHyphens/>
      <w:spacing w:after="0" w:line="240" w:lineRule="auto"/>
      <w:ind w:left="720" w:right="720"/>
    </w:pPr>
    <w:rPr>
      <w:rFonts w:ascii="Times New Roman" w:eastAsia="SimSun" w:hAnsi="Times New Roman" w:cs="Arial Unicode MS"/>
      <w:i/>
      <w:sz w:val="24"/>
      <w:szCs w:val="24"/>
      <w:lang w:eastAsia="hi-IN" w:bidi="hi-IN"/>
    </w:rPr>
  </w:style>
  <w:style w:type="character" w:customStyle="1" w:styleId="18">
    <w:name w:val="Выделенная цитата Знак1"/>
    <w:basedOn w:val="a0"/>
    <w:link w:val="afb"/>
    <w:uiPriority w:val="30"/>
    <w:rsid w:val="00B553DD"/>
    <w:rPr>
      <w:rFonts w:ascii="Times New Roman" w:eastAsia="SimSun" w:hAnsi="Times New Roman" w:cs="Arial Unicode MS"/>
      <w:i/>
      <w:sz w:val="24"/>
      <w:szCs w:val="24"/>
      <w:shd w:val="clear" w:color="auto" w:fill="F2F2F2"/>
      <w:lang w:eastAsia="hi-IN" w:bidi="hi-IN"/>
    </w:rPr>
  </w:style>
  <w:style w:type="paragraph" w:customStyle="1" w:styleId="afc">
    <w:name w:val="Верхний и нижний колонтитулы"/>
    <w:basedOn w:val="a"/>
    <w:qFormat/>
    <w:rsid w:val="00B553DD"/>
    <w:pPr>
      <w:widowControl w:val="0"/>
      <w:suppressAutoHyphens/>
      <w:spacing w:after="0" w:line="240" w:lineRule="auto"/>
    </w:pPr>
    <w:rPr>
      <w:rFonts w:ascii="Times New Roman" w:eastAsia="SimSun" w:hAnsi="Times New Roman" w:cs="Arial Unicode MS"/>
      <w:sz w:val="24"/>
      <w:szCs w:val="24"/>
      <w:lang w:eastAsia="hi-IN" w:bidi="hi-IN"/>
    </w:rPr>
  </w:style>
  <w:style w:type="paragraph" w:customStyle="1" w:styleId="19">
    <w:name w:val="Верхний колонтитул1"/>
    <w:basedOn w:val="a"/>
    <w:uiPriority w:val="99"/>
    <w:unhideWhenUsed/>
    <w:rsid w:val="00B553DD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SimSun" w:hAnsi="Times New Roman" w:cs="Mangal"/>
      <w:sz w:val="24"/>
      <w:szCs w:val="21"/>
      <w:lang w:eastAsia="hi-IN" w:bidi="hi-IN"/>
    </w:rPr>
  </w:style>
  <w:style w:type="paragraph" w:customStyle="1" w:styleId="1a">
    <w:name w:val="Нижний колонтитул1"/>
    <w:basedOn w:val="a"/>
    <w:uiPriority w:val="99"/>
    <w:unhideWhenUsed/>
    <w:rsid w:val="00B553DD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SimSun" w:hAnsi="Times New Roman" w:cs="Mangal"/>
      <w:sz w:val="24"/>
      <w:szCs w:val="21"/>
      <w:lang w:eastAsia="hi-IN" w:bidi="hi-IN"/>
    </w:rPr>
  </w:style>
  <w:style w:type="paragraph" w:styleId="afd">
    <w:name w:val="caption"/>
    <w:basedOn w:val="a"/>
    <w:next w:val="a"/>
    <w:uiPriority w:val="35"/>
    <w:semiHidden/>
    <w:unhideWhenUsed/>
    <w:qFormat/>
    <w:rsid w:val="00B553DD"/>
    <w:pPr>
      <w:widowControl w:val="0"/>
      <w:suppressAutoHyphens/>
      <w:spacing w:after="0" w:line="276" w:lineRule="auto"/>
    </w:pPr>
    <w:rPr>
      <w:rFonts w:ascii="Times New Roman" w:eastAsia="SimSun" w:hAnsi="Times New Roman" w:cs="Arial Unicode MS"/>
      <w:b/>
      <w:bCs/>
      <w:color w:val="4472C4" w:themeColor="accent1"/>
      <w:sz w:val="18"/>
      <w:szCs w:val="18"/>
      <w:lang w:eastAsia="hi-IN" w:bidi="hi-IN"/>
    </w:rPr>
  </w:style>
  <w:style w:type="paragraph" w:customStyle="1" w:styleId="1b">
    <w:name w:val="Текст сноски1"/>
    <w:basedOn w:val="a"/>
    <w:uiPriority w:val="99"/>
    <w:semiHidden/>
    <w:unhideWhenUsed/>
    <w:rsid w:val="00B553DD"/>
    <w:pPr>
      <w:widowControl w:val="0"/>
      <w:suppressAutoHyphens/>
      <w:spacing w:after="40" w:line="240" w:lineRule="auto"/>
    </w:pPr>
    <w:rPr>
      <w:rFonts w:ascii="Times New Roman" w:eastAsia="SimSun" w:hAnsi="Times New Roman" w:cs="Arial Unicode MS"/>
      <w:sz w:val="18"/>
      <w:szCs w:val="24"/>
      <w:lang w:eastAsia="hi-IN" w:bidi="hi-IN"/>
    </w:rPr>
  </w:style>
  <w:style w:type="paragraph" w:customStyle="1" w:styleId="1c">
    <w:name w:val="Текст концевой сноски1"/>
    <w:basedOn w:val="a"/>
    <w:uiPriority w:val="99"/>
    <w:semiHidden/>
    <w:unhideWhenUsed/>
    <w:rsid w:val="00B553DD"/>
    <w:pPr>
      <w:widowControl w:val="0"/>
      <w:suppressAutoHyphens/>
      <w:spacing w:after="0" w:line="240" w:lineRule="auto"/>
    </w:pPr>
    <w:rPr>
      <w:rFonts w:ascii="Times New Roman" w:eastAsia="SimSun" w:hAnsi="Times New Roman" w:cs="Arial Unicode MS"/>
      <w:sz w:val="20"/>
      <w:szCs w:val="24"/>
      <w:lang w:eastAsia="hi-IN" w:bidi="hi-IN"/>
    </w:rPr>
  </w:style>
  <w:style w:type="paragraph" w:customStyle="1" w:styleId="111">
    <w:name w:val="Оглавление 11"/>
    <w:basedOn w:val="a"/>
    <w:next w:val="a"/>
    <w:uiPriority w:val="39"/>
    <w:unhideWhenUsed/>
    <w:rsid w:val="00B553DD"/>
    <w:pPr>
      <w:widowControl w:val="0"/>
      <w:suppressAutoHyphens/>
      <w:spacing w:after="57" w:line="240" w:lineRule="auto"/>
    </w:pPr>
    <w:rPr>
      <w:rFonts w:ascii="Times New Roman" w:eastAsia="SimSun" w:hAnsi="Times New Roman" w:cs="Arial Unicode MS"/>
      <w:sz w:val="24"/>
      <w:szCs w:val="24"/>
      <w:lang w:eastAsia="hi-IN" w:bidi="hi-IN"/>
    </w:rPr>
  </w:style>
  <w:style w:type="paragraph" w:customStyle="1" w:styleId="211">
    <w:name w:val="Оглавление 21"/>
    <w:basedOn w:val="a"/>
    <w:next w:val="a"/>
    <w:uiPriority w:val="39"/>
    <w:unhideWhenUsed/>
    <w:rsid w:val="00B553DD"/>
    <w:pPr>
      <w:widowControl w:val="0"/>
      <w:suppressAutoHyphens/>
      <w:spacing w:after="57" w:line="240" w:lineRule="auto"/>
      <w:ind w:left="283"/>
    </w:pPr>
    <w:rPr>
      <w:rFonts w:ascii="Times New Roman" w:eastAsia="SimSun" w:hAnsi="Times New Roman" w:cs="Arial Unicode MS"/>
      <w:sz w:val="24"/>
      <w:szCs w:val="24"/>
      <w:lang w:eastAsia="hi-IN" w:bidi="hi-IN"/>
    </w:rPr>
  </w:style>
  <w:style w:type="paragraph" w:customStyle="1" w:styleId="310">
    <w:name w:val="Оглавление 31"/>
    <w:basedOn w:val="a"/>
    <w:next w:val="a"/>
    <w:uiPriority w:val="39"/>
    <w:unhideWhenUsed/>
    <w:rsid w:val="00B553DD"/>
    <w:pPr>
      <w:widowControl w:val="0"/>
      <w:suppressAutoHyphens/>
      <w:spacing w:after="57" w:line="240" w:lineRule="auto"/>
      <w:ind w:left="567"/>
    </w:pPr>
    <w:rPr>
      <w:rFonts w:ascii="Times New Roman" w:eastAsia="SimSun" w:hAnsi="Times New Roman" w:cs="Arial Unicode MS"/>
      <w:sz w:val="24"/>
      <w:szCs w:val="24"/>
      <w:lang w:eastAsia="hi-IN" w:bidi="hi-IN"/>
    </w:rPr>
  </w:style>
  <w:style w:type="paragraph" w:customStyle="1" w:styleId="410">
    <w:name w:val="Оглавление 41"/>
    <w:basedOn w:val="a"/>
    <w:next w:val="a"/>
    <w:uiPriority w:val="39"/>
    <w:unhideWhenUsed/>
    <w:rsid w:val="00B553DD"/>
    <w:pPr>
      <w:widowControl w:val="0"/>
      <w:suppressAutoHyphens/>
      <w:spacing w:after="57" w:line="240" w:lineRule="auto"/>
      <w:ind w:left="850"/>
    </w:pPr>
    <w:rPr>
      <w:rFonts w:ascii="Times New Roman" w:eastAsia="SimSun" w:hAnsi="Times New Roman" w:cs="Arial Unicode MS"/>
      <w:sz w:val="24"/>
      <w:szCs w:val="24"/>
      <w:lang w:eastAsia="hi-IN" w:bidi="hi-IN"/>
    </w:rPr>
  </w:style>
  <w:style w:type="paragraph" w:customStyle="1" w:styleId="510">
    <w:name w:val="Оглавление 51"/>
    <w:basedOn w:val="a"/>
    <w:next w:val="a"/>
    <w:uiPriority w:val="39"/>
    <w:unhideWhenUsed/>
    <w:rsid w:val="00B553DD"/>
    <w:pPr>
      <w:widowControl w:val="0"/>
      <w:suppressAutoHyphens/>
      <w:spacing w:after="57" w:line="240" w:lineRule="auto"/>
      <w:ind w:left="1134"/>
    </w:pPr>
    <w:rPr>
      <w:rFonts w:ascii="Times New Roman" w:eastAsia="SimSun" w:hAnsi="Times New Roman" w:cs="Arial Unicode MS"/>
      <w:sz w:val="24"/>
      <w:szCs w:val="24"/>
      <w:lang w:eastAsia="hi-IN" w:bidi="hi-IN"/>
    </w:rPr>
  </w:style>
  <w:style w:type="paragraph" w:customStyle="1" w:styleId="610">
    <w:name w:val="Оглавление 61"/>
    <w:basedOn w:val="a"/>
    <w:next w:val="a"/>
    <w:uiPriority w:val="39"/>
    <w:unhideWhenUsed/>
    <w:rsid w:val="00B553DD"/>
    <w:pPr>
      <w:widowControl w:val="0"/>
      <w:suppressAutoHyphens/>
      <w:spacing w:after="57" w:line="240" w:lineRule="auto"/>
      <w:ind w:left="1417"/>
    </w:pPr>
    <w:rPr>
      <w:rFonts w:ascii="Times New Roman" w:eastAsia="SimSun" w:hAnsi="Times New Roman" w:cs="Arial Unicode MS"/>
      <w:sz w:val="24"/>
      <w:szCs w:val="24"/>
      <w:lang w:eastAsia="hi-IN" w:bidi="hi-IN"/>
    </w:rPr>
  </w:style>
  <w:style w:type="paragraph" w:customStyle="1" w:styleId="710">
    <w:name w:val="Оглавление 71"/>
    <w:basedOn w:val="a"/>
    <w:next w:val="a"/>
    <w:uiPriority w:val="39"/>
    <w:unhideWhenUsed/>
    <w:rsid w:val="00B553DD"/>
    <w:pPr>
      <w:widowControl w:val="0"/>
      <w:suppressAutoHyphens/>
      <w:spacing w:after="57" w:line="240" w:lineRule="auto"/>
      <w:ind w:left="1701"/>
    </w:pPr>
    <w:rPr>
      <w:rFonts w:ascii="Times New Roman" w:eastAsia="SimSun" w:hAnsi="Times New Roman" w:cs="Arial Unicode MS"/>
      <w:sz w:val="24"/>
      <w:szCs w:val="24"/>
      <w:lang w:eastAsia="hi-IN" w:bidi="hi-IN"/>
    </w:rPr>
  </w:style>
  <w:style w:type="paragraph" w:customStyle="1" w:styleId="810">
    <w:name w:val="Оглавление 81"/>
    <w:basedOn w:val="a"/>
    <w:next w:val="a"/>
    <w:uiPriority w:val="39"/>
    <w:unhideWhenUsed/>
    <w:rsid w:val="00B553DD"/>
    <w:pPr>
      <w:widowControl w:val="0"/>
      <w:suppressAutoHyphens/>
      <w:spacing w:after="57" w:line="240" w:lineRule="auto"/>
      <w:ind w:left="1984"/>
    </w:pPr>
    <w:rPr>
      <w:rFonts w:ascii="Times New Roman" w:eastAsia="SimSun" w:hAnsi="Times New Roman" w:cs="Arial Unicode MS"/>
      <w:sz w:val="24"/>
      <w:szCs w:val="24"/>
      <w:lang w:eastAsia="hi-IN" w:bidi="hi-IN"/>
    </w:rPr>
  </w:style>
  <w:style w:type="paragraph" w:customStyle="1" w:styleId="910">
    <w:name w:val="Оглавление 91"/>
    <w:basedOn w:val="a"/>
    <w:next w:val="a"/>
    <w:uiPriority w:val="39"/>
    <w:unhideWhenUsed/>
    <w:rsid w:val="00B553DD"/>
    <w:pPr>
      <w:widowControl w:val="0"/>
      <w:suppressAutoHyphens/>
      <w:spacing w:after="57" w:line="240" w:lineRule="auto"/>
      <w:ind w:left="2268"/>
    </w:pPr>
    <w:rPr>
      <w:rFonts w:ascii="Times New Roman" w:eastAsia="SimSun" w:hAnsi="Times New Roman" w:cs="Arial Unicode MS"/>
      <w:sz w:val="24"/>
      <w:szCs w:val="24"/>
      <w:lang w:eastAsia="hi-IN" w:bidi="hi-IN"/>
    </w:rPr>
  </w:style>
  <w:style w:type="character" w:customStyle="1" w:styleId="11">
    <w:name w:val="Заголовок 1 Знак1"/>
    <w:basedOn w:val="a0"/>
    <w:link w:val="1"/>
    <w:uiPriority w:val="9"/>
    <w:rsid w:val="00B553D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fe">
    <w:name w:val="TOC Heading"/>
    <w:uiPriority w:val="39"/>
    <w:unhideWhenUsed/>
    <w:qFormat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f">
    <w:name w:val="table of figures"/>
    <w:basedOn w:val="a"/>
    <w:next w:val="a"/>
    <w:uiPriority w:val="99"/>
    <w:unhideWhenUsed/>
    <w:qFormat/>
    <w:rsid w:val="00B553DD"/>
    <w:pPr>
      <w:widowControl w:val="0"/>
      <w:suppressAutoHyphens/>
      <w:spacing w:after="0" w:line="240" w:lineRule="auto"/>
    </w:pPr>
    <w:rPr>
      <w:rFonts w:ascii="Times New Roman" w:eastAsia="SimSun" w:hAnsi="Times New Roman" w:cs="Arial Unicode MS"/>
      <w:sz w:val="24"/>
      <w:szCs w:val="24"/>
      <w:lang w:eastAsia="hi-IN" w:bidi="hi-IN"/>
    </w:rPr>
  </w:style>
  <w:style w:type="paragraph" w:customStyle="1" w:styleId="Caption1">
    <w:name w:val="Caption1"/>
    <w:basedOn w:val="a"/>
    <w:qFormat/>
    <w:rsid w:val="00B553DD"/>
    <w:pPr>
      <w:widowControl w:val="0"/>
      <w:suppressLineNumbers/>
      <w:suppressAutoHyphens/>
      <w:spacing w:before="120" w:after="120" w:line="240" w:lineRule="auto"/>
    </w:pPr>
    <w:rPr>
      <w:rFonts w:ascii="Times New Roman" w:eastAsia="SimSun" w:hAnsi="Times New Roman" w:cs="Arial Unicode MS"/>
      <w:i/>
      <w:iCs/>
      <w:sz w:val="24"/>
      <w:szCs w:val="24"/>
      <w:lang w:eastAsia="hi-IN" w:bidi="hi-IN"/>
    </w:rPr>
  </w:style>
  <w:style w:type="paragraph" w:customStyle="1" w:styleId="aff0">
    <w:name w:val="Содержимое таблицы"/>
    <w:basedOn w:val="a"/>
    <w:qFormat/>
    <w:rsid w:val="00B553DD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Arial Unicode MS"/>
      <w:sz w:val="24"/>
      <w:szCs w:val="24"/>
      <w:lang w:eastAsia="hi-IN" w:bidi="hi-IN"/>
    </w:rPr>
  </w:style>
  <w:style w:type="paragraph" w:styleId="aff1">
    <w:name w:val="Normal (Web)"/>
    <w:basedOn w:val="a"/>
    <w:uiPriority w:val="99"/>
    <w:unhideWhenUsed/>
    <w:qFormat/>
    <w:rsid w:val="00B553DD"/>
    <w:pPr>
      <w:suppressAutoHyphens/>
      <w:spacing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2">
    <w:name w:val="annotation text"/>
    <w:basedOn w:val="a"/>
    <w:link w:val="1d"/>
    <w:uiPriority w:val="99"/>
    <w:semiHidden/>
    <w:unhideWhenUsed/>
    <w:qFormat/>
    <w:rsid w:val="00B553D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sz w:val="20"/>
      <w:szCs w:val="18"/>
      <w:lang w:eastAsia="hi-IN" w:bidi="hi-IN"/>
    </w:rPr>
  </w:style>
  <w:style w:type="character" w:customStyle="1" w:styleId="1d">
    <w:name w:val="Текст примечания Знак1"/>
    <w:basedOn w:val="a0"/>
    <w:link w:val="aff2"/>
    <w:uiPriority w:val="99"/>
    <w:semiHidden/>
    <w:rsid w:val="00B553DD"/>
    <w:rPr>
      <w:rFonts w:ascii="Times New Roman" w:eastAsia="SimSun" w:hAnsi="Times New Roman" w:cs="Mangal"/>
      <w:sz w:val="20"/>
      <w:szCs w:val="18"/>
      <w:lang w:eastAsia="hi-IN" w:bidi="hi-IN"/>
    </w:rPr>
  </w:style>
  <w:style w:type="paragraph" w:styleId="aff3">
    <w:name w:val="Balloon Text"/>
    <w:basedOn w:val="a"/>
    <w:link w:val="1e"/>
    <w:uiPriority w:val="99"/>
    <w:semiHidden/>
    <w:unhideWhenUsed/>
    <w:qFormat/>
    <w:rsid w:val="00B553DD"/>
    <w:pPr>
      <w:widowControl w:val="0"/>
      <w:suppressAutoHyphens/>
      <w:spacing w:after="0" w:line="240" w:lineRule="auto"/>
    </w:pPr>
    <w:rPr>
      <w:rFonts w:ascii="Segoe UI" w:eastAsia="SimSun" w:hAnsi="Segoe UI" w:cs="Mangal"/>
      <w:sz w:val="18"/>
      <w:szCs w:val="16"/>
      <w:lang w:eastAsia="hi-IN" w:bidi="hi-IN"/>
    </w:rPr>
  </w:style>
  <w:style w:type="character" w:customStyle="1" w:styleId="1e">
    <w:name w:val="Текст выноски Знак1"/>
    <w:basedOn w:val="a0"/>
    <w:link w:val="aff3"/>
    <w:uiPriority w:val="99"/>
    <w:semiHidden/>
    <w:rsid w:val="00B553DD"/>
    <w:rPr>
      <w:rFonts w:ascii="Segoe UI" w:eastAsia="SimSun" w:hAnsi="Segoe UI" w:cs="Mangal"/>
      <w:sz w:val="18"/>
      <w:szCs w:val="16"/>
      <w:lang w:eastAsia="hi-IN" w:bidi="hi-IN"/>
    </w:rPr>
  </w:style>
  <w:style w:type="paragraph" w:styleId="aff4">
    <w:name w:val="annotation subject"/>
    <w:basedOn w:val="aff2"/>
    <w:next w:val="aff2"/>
    <w:link w:val="1f"/>
    <w:uiPriority w:val="99"/>
    <w:semiHidden/>
    <w:unhideWhenUsed/>
    <w:qFormat/>
    <w:rsid w:val="00B553DD"/>
    <w:rPr>
      <w:b/>
      <w:bCs/>
    </w:rPr>
  </w:style>
  <w:style w:type="character" w:customStyle="1" w:styleId="1f">
    <w:name w:val="Тема примечания Знак1"/>
    <w:basedOn w:val="1d"/>
    <w:link w:val="aff4"/>
    <w:uiPriority w:val="99"/>
    <w:semiHidden/>
    <w:rsid w:val="00B553DD"/>
    <w:rPr>
      <w:rFonts w:ascii="Times New Roman" w:eastAsia="SimSun" w:hAnsi="Times New Roman" w:cs="Mangal"/>
      <w:b/>
      <w:bCs/>
      <w:sz w:val="20"/>
      <w:szCs w:val="18"/>
      <w:lang w:eastAsia="hi-IN" w:bidi="hi-IN"/>
    </w:rPr>
  </w:style>
  <w:style w:type="table" w:customStyle="1" w:styleId="TableGridLight">
    <w:name w:val="Table Grid Light"/>
    <w:uiPriority w:val="5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Таблица простая 11"/>
    <w:uiPriority w:val="5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  <w:sz w:val="22"/>
      </w:r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tblPr/>
      <w:tcPr>
        <w:shd w:val="clear" w:color="F2F2F2" w:fill="F2F2F2" w:themeFill="text1" w:themeFillTint="0D"/>
      </w:tcPr>
    </w:tblStylePr>
  </w:style>
  <w:style w:type="table" w:customStyle="1" w:styleId="212">
    <w:name w:val="Таблица простая 21"/>
    <w:uiPriority w:val="5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1">
    <w:name w:val="Таблица простая 3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411">
    <w:name w:val="Таблица простая 4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511">
    <w:name w:val="Таблица простая 5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-11">
    <w:name w:val="Таблица-сетка 1 светлая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</w:tcPr>
    </w:tblStylePr>
  </w:style>
  <w:style w:type="table" w:customStyle="1" w:styleId="GridTable1Light-Accent1">
    <w:name w:val="Grid Table 1 Light - Accent 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</w:tcBorders>
      </w:tcPr>
    </w:tblStylePr>
  </w:style>
  <w:style w:type="table" w:customStyle="1" w:styleId="GridTable1Light-Accent2">
    <w:name w:val="Grid Table 1 Light - Accent 2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ED7D31" w:themeColor="accent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</w:tcBorders>
      </w:tcPr>
    </w:tblStylePr>
  </w:style>
  <w:style w:type="table" w:customStyle="1" w:styleId="GridTable1Light-Accent3">
    <w:name w:val="Grid Table 1 Light - Accent 3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5A5A5" w:themeColor="accent3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</w:tcBorders>
      </w:tcPr>
    </w:tblStylePr>
  </w:style>
  <w:style w:type="table" w:customStyle="1" w:styleId="GridTable1Light-Accent4">
    <w:name w:val="Grid Table 1 Light - Accent 4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C000" w:themeColor="accent4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</w:tcBorders>
      </w:tcPr>
    </w:tblStylePr>
  </w:style>
  <w:style w:type="table" w:customStyle="1" w:styleId="GridTable1Light-Accent5">
    <w:name w:val="Grid Table 1 Light - Accent 5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</w:tcPr>
    </w:tblStylePr>
  </w:style>
  <w:style w:type="table" w:customStyle="1" w:styleId="GridTable1Light-Accent6">
    <w:name w:val="Grid Table 1 Light - Accent 6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</w:tcPr>
    </w:tblStylePr>
  </w:style>
  <w:style w:type="table" w:customStyle="1" w:styleId="-21">
    <w:name w:val="Таблица-сетка 2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00000" w:themeColor="text1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">
    <w:name w:val="Grid Table 2 - Accent 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1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AE5F1" w:fill="D8E2F3" w:themeFill="accent1" w:themeFillTint="34"/>
      </w:tcPr>
    </w:tblStylePr>
    <w:tblStylePr w:type="band1Horz">
      <w:rPr>
        <w:color w:val="404040"/>
        <w:sz w:val="22"/>
      </w:rPr>
      <w:tblPr/>
      <w:tcPr>
        <w:shd w:val="clear" w:color="DAE5F1" w:fill="D8E2F3" w:themeFill="accent1" w:themeFillTint="34"/>
      </w:tcPr>
    </w:tblStylePr>
  </w:style>
  <w:style w:type="table" w:customStyle="1" w:styleId="GridTable2-Accent2">
    <w:name w:val="Grid Table 2 - Accent 2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ED7D31" w:themeColor="accent2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2DCDC" w:fill="FBE5D6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F2DCDC" w:fill="FBE5D6" w:themeFill="accent2" w:themeFillTint="32"/>
      </w:tcPr>
    </w:tblStylePr>
  </w:style>
  <w:style w:type="table" w:customStyle="1" w:styleId="GridTable2-Accent3">
    <w:name w:val="Grid Table 2 - Accent 3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AF1DC" w:fill="ECECE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EAF1DC" w:fill="ECECEC" w:themeFill="accent3" w:themeFillTint="34"/>
      </w:tcPr>
    </w:tblStylePr>
  </w:style>
  <w:style w:type="table" w:customStyle="1" w:styleId="GridTable2-Accent4">
    <w:name w:val="Grid Table 2 - Accent 4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C000" w:themeColor="accent4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5DFEC" w:fill="FFF2CB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E5DFEC" w:fill="FFF2CB" w:themeFill="accent4" w:themeFillTint="34"/>
      </w:tcPr>
    </w:tblStylePr>
  </w:style>
  <w:style w:type="table" w:customStyle="1" w:styleId="GridTable2-Accent5">
    <w:name w:val="Grid Table 2 - Accent 5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AEEF3" w:fill="DDEAF6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DAEEF3" w:fill="DDEAF6" w:themeFill="accent5" w:themeFillTint="34"/>
      </w:tcPr>
    </w:tblStylePr>
  </w:style>
  <w:style w:type="table" w:customStyle="1" w:styleId="GridTable2-Accent6">
    <w:name w:val="Grid Table 2 - Accent 6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DE9D8" w:fill="E1EF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FDE9D8" w:fill="E1EFD8" w:themeFill="accent6" w:themeFillTint="34"/>
      </w:tcPr>
    </w:tblStylePr>
  </w:style>
  <w:style w:type="table" w:customStyle="1" w:styleId="-31">
    <w:name w:val="Таблица-сетка 3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">
    <w:name w:val="Grid Table 3 - Accent 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DAE5F1" w:fill="D8E2F3" w:themeFill="accent1" w:themeFillTint="34"/>
      </w:tcPr>
    </w:tblStylePr>
    <w:tblStylePr w:type="band1Horz">
      <w:rPr>
        <w:color w:val="404040"/>
        <w:sz w:val="22"/>
      </w:rPr>
      <w:tblPr/>
      <w:tcPr>
        <w:shd w:val="clear" w:color="DAE5F1" w:fill="D8E2F3" w:themeFill="accent1" w:themeFillTint="34"/>
      </w:tcPr>
    </w:tblStylePr>
  </w:style>
  <w:style w:type="table" w:customStyle="1" w:styleId="GridTable3-Accent2">
    <w:name w:val="Grid Table 3 - Accent 2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2DCDC" w:fill="FBE5D6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F2DCDC" w:fill="FBE5D6" w:themeFill="accent2" w:themeFillTint="32"/>
      </w:tcPr>
    </w:tblStylePr>
  </w:style>
  <w:style w:type="table" w:customStyle="1" w:styleId="GridTable3-Accent3">
    <w:name w:val="Grid Table 3 - Accent 3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EAF1DC" w:fill="ECECE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EAF1DC" w:fill="ECECEC" w:themeFill="accent3" w:themeFillTint="34"/>
      </w:tcPr>
    </w:tblStylePr>
  </w:style>
  <w:style w:type="table" w:customStyle="1" w:styleId="GridTable3-Accent4">
    <w:name w:val="Grid Table 3 - Accent 4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E5DFEC" w:fill="FFF2CB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E5DFEC" w:fill="FFF2CB" w:themeFill="accent4" w:themeFillTint="34"/>
      </w:tcPr>
    </w:tblStylePr>
  </w:style>
  <w:style w:type="table" w:customStyle="1" w:styleId="GridTable3-Accent5">
    <w:name w:val="Grid Table 3 - Accent 5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DAEEF3" w:fill="DDEAF6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DAEEF3" w:fill="DDEAF6" w:themeFill="accent5" w:themeFillTint="34"/>
      </w:tcPr>
    </w:tblStylePr>
  </w:style>
  <w:style w:type="table" w:customStyle="1" w:styleId="GridTable3-Accent6">
    <w:name w:val="Grid Table 3 - Accent 6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DE9D8" w:fill="E1EF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FDE9D8" w:fill="E1EFD8" w:themeFill="accent6" w:themeFillTint="34"/>
      </w:tcPr>
    </w:tblStylePr>
  </w:style>
  <w:style w:type="table" w:customStyle="1" w:styleId="-41">
    <w:name w:val="Таблица-сетка 41"/>
    <w:uiPriority w:val="5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">
    <w:name w:val="Grid Table 4 - Accent 1"/>
    <w:uiPriority w:val="5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</w:tcBorders>
        <w:shd w:val="clear" w:color="5D8AC2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CE6F2" w:fill="DAE3F3" w:themeFill="accent1" w:themeFillTint="32"/>
      </w:tcPr>
    </w:tblStylePr>
    <w:tblStylePr w:type="band1Horz">
      <w:rPr>
        <w:color w:val="404040"/>
        <w:sz w:val="22"/>
      </w:rPr>
      <w:tblPr/>
      <w:tcPr>
        <w:shd w:val="clear" w:color="DCE6F2" w:fill="DAE3F3" w:themeFill="accent1" w:themeFillTint="32"/>
      </w:tcPr>
    </w:tblStylePr>
  </w:style>
  <w:style w:type="table" w:customStyle="1" w:styleId="GridTable4-Accent2">
    <w:name w:val="Grid Table 4 - Accent 2"/>
    <w:uiPriority w:val="5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</w:tcBorders>
        <w:shd w:val="clear" w:color="D99695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2DCDC" w:fill="FBE5D6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F2DCDC" w:fill="FBE5D6" w:themeFill="accent2" w:themeFillTint="32"/>
      </w:tcPr>
    </w:tblStylePr>
  </w:style>
  <w:style w:type="table" w:customStyle="1" w:styleId="GridTable4-Accent3">
    <w:name w:val="Grid Table 4 - Accent 3"/>
    <w:uiPriority w:val="5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</w:tcBorders>
        <w:shd w:val="clear" w:color="9ABB59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AF1DC" w:fill="ECECE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EAF1DC" w:fill="ECECEC" w:themeFill="accent3" w:themeFillTint="34"/>
      </w:tcPr>
    </w:tblStylePr>
  </w:style>
  <w:style w:type="table" w:customStyle="1" w:styleId="GridTable4-Accent4">
    <w:name w:val="Grid Table 4 - Accent 4"/>
    <w:uiPriority w:val="5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</w:tcBorders>
        <w:shd w:val="clear" w:color="B2A1C6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5DFEC" w:fill="FFF2CB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E5DFEC" w:fill="FFF2CB" w:themeFill="accent4" w:themeFillTint="34"/>
      </w:tcPr>
    </w:tblStylePr>
  </w:style>
  <w:style w:type="table" w:customStyle="1" w:styleId="GridTable4-Accent5">
    <w:name w:val="Grid Table 4 - Accent 5"/>
    <w:uiPriority w:val="5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4BACC6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AEEF3" w:fill="DDEAF6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DAEEF3" w:fill="DDEAF6" w:themeFill="accent5" w:themeFillTint="34"/>
      </w:tcPr>
    </w:tblStylePr>
  </w:style>
  <w:style w:type="table" w:customStyle="1" w:styleId="GridTable4-Accent6">
    <w:name w:val="Grid Table 4 - Accent 6"/>
    <w:uiPriority w:val="5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F7964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DE9D8" w:fill="E1EF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FDE9D8" w:fill="E1EFD8" w:themeFill="accent6" w:themeFillTint="34"/>
      </w:tcPr>
    </w:tblStylePr>
  </w:style>
  <w:style w:type="table" w:customStyle="1" w:styleId="-51">
    <w:name w:val="Таблица-сетка 5 темная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 w:themeFill="text1"/>
      </w:tcPr>
    </w:tblStylePr>
    <w:tblStylePr w:type="firstCol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4F81BD" w:fill="4472C4" w:themeFill="accent1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fill="4472C4" w:themeFill="accent1"/>
      </w:tcPr>
    </w:tblStylePr>
    <w:tblStylePr w:type="firstCol">
      <w:rPr>
        <w:b/>
        <w:color w:val="FFFFFF"/>
        <w:sz w:val="22"/>
      </w:rPr>
      <w:tblPr/>
      <w:tcPr>
        <w:shd w:val="clear" w:color="4F81BD" w:fill="4472C4" w:themeFill="accent1"/>
      </w:tcPr>
    </w:tblStylePr>
    <w:tblStylePr w:type="lastCol">
      <w:rPr>
        <w:b/>
        <w:color w:val="FFFFFF"/>
        <w:sz w:val="22"/>
      </w:rPr>
      <w:tblPr/>
      <w:tcPr>
        <w:shd w:val="clear" w:color="4F81BD" w:fill="4472C4" w:themeFill="accent1"/>
      </w:tcPr>
    </w:tblStylePr>
    <w:tblStylePr w:type="band1Vert">
      <w:tblPr/>
      <w:tcPr>
        <w:shd w:val="clear" w:color="AEC4E0" w:fill="A9BEE4" w:themeFill="accent1" w:themeFillTint="75"/>
      </w:tcPr>
    </w:tblStylePr>
    <w:tblStylePr w:type="band1Horz">
      <w:tblPr/>
      <w:tcPr>
        <w:shd w:val="clear" w:color="AEC4E0" w:fill="A9BEE4" w:themeFill="accent1" w:themeFillTint="75"/>
      </w:tcPr>
    </w:tblStylePr>
  </w:style>
  <w:style w:type="table" w:customStyle="1" w:styleId="GridTable5Dark-Accent2">
    <w:name w:val="Grid Table 5 Dark - Accent 2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C0504D" w:fill="ED7D31" w:themeFill="accent2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fill="ED7D31" w:themeFill="accent2"/>
      </w:tcPr>
    </w:tblStylePr>
    <w:tblStylePr w:type="firstCol">
      <w:rPr>
        <w:b/>
        <w:color w:val="FFFFFF"/>
        <w:sz w:val="22"/>
      </w:rPr>
      <w:tblPr/>
      <w:tcPr>
        <w:shd w:val="clear" w:color="C0504D" w:fill="ED7D31" w:themeFill="accent2"/>
      </w:tcPr>
    </w:tblStylePr>
    <w:tblStylePr w:type="lastCol">
      <w:rPr>
        <w:b/>
        <w:color w:val="FFFFFF"/>
        <w:sz w:val="22"/>
      </w:rPr>
      <w:tblPr/>
      <w:tcPr>
        <w:shd w:val="clear" w:color="C0504D" w:fill="ED7D31" w:themeFill="accent2"/>
      </w:tcPr>
    </w:tblStylePr>
    <w:tblStylePr w:type="band1Vert">
      <w:tblPr/>
      <w:tcPr>
        <w:shd w:val="clear" w:color="E2AEAD" w:fill="F6C3A0" w:themeFill="accent2" w:themeFillTint="75"/>
      </w:tcPr>
    </w:tblStylePr>
    <w:tblStylePr w:type="band1Horz">
      <w:tblPr/>
      <w:tcPr>
        <w:shd w:val="clear" w:color="E2AEAD" w:fill="F6C3A0" w:themeFill="accent2" w:themeFillTint="75"/>
      </w:tcPr>
    </w:tblStylePr>
  </w:style>
  <w:style w:type="table" w:customStyle="1" w:styleId="GridTable5Dark-Accent3">
    <w:name w:val="Grid Table 5 Dark - Accent 3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9BBB59" w:fill="A5A5A5" w:themeFill="accent3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fill="A5A5A5" w:themeFill="accent3"/>
      </w:tcPr>
    </w:tblStylePr>
    <w:tblStylePr w:type="firstCol">
      <w:rPr>
        <w:b/>
        <w:color w:val="FFFFFF"/>
        <w:sz w:val="22"/>
      </w:rPr>
      <w:tblPr/>
      <w:tcPr>
        <w:shd w:val="clear" w:color="9BBB59" w:fill="A5A5A5" w:themeFill="accent3"/>
      </w:tcPr>
    </w:tblStylePr>
    <w:tblStylePr w:type="lastCol">
      <w:rPr>
        <w:b/>
        <w:color w:val="FFFFFF"/>
        <w:sz w:val="22"/>
      </w:rPr>
      <w:tblPr/>
      <w:tcPr>
        <w:shd w:val="clear" w:color="9BBB59" w:fill="A5A5A5" w:themeFill="accent3"/>
      </w:tcPr>
    </w:tblStylePr>
    <w:tblStylePr w:type="band1Vert">
      <w:tblPr/>
      <w:tcPr>
        <w:shd w:val="clear" w:color="D0DFB2" w:fill="D5D5D5" w:themeFill="accent3" w:themeFillTint="75"/>
      </w:tcPr>
    </w:tblStylePr>
    <w:tblStylePr w:type="band1Horz">
      <w:tblPr/>
      <w:tcPr>
        <w:shd w:val="clear" w:color="D0DFB2" w:fill="D5D5D5" w:themeFill="accent3" w:themeFillTint="75"/>
      </w:tcPr>
    </w:tblStylePr>
  </w:style>
  <w:style w:type="table" w:customStyle="1" w:styleId="GridTable5Dark-Accent4">
    <w:name w:val="Grid Table 5 Dark- Accent 4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8064A2" w:fill="FFC000" w:themeFill="accent4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fill="FFC000" w:themeFill="accent4"/>
      </w:tcPr>
    </w:tblStylePr>
    <w:tblStylePr w:type="firstCol">
      <w:rPr>
        <w:b/>
        <w:color w:val="FFFFFF"/>
        <w:sz w:val="22"/>
      </w:rPr>
      <w:tblPr/>
      <w:tcPr>
        <w:shd w:val="clear" w:color="8064A2" w:fill="FFC000" w:themeFill="accent4"/>
      </w:tcPr>
    </w:tblStylePr>
    <w:tblStylePr w:type="lastCol">
      <w:rPr>
        <w:b/>
        <w:color w:val="FFFFFF"/>
        <w:sz w:val="22"/>
      </w:rPr>
      <w:tblPr/>
      <w:tcPr>
        <w:shd w:val="clear" w:color="8064A2" w:fill="FFC000" w:themeFill="accent4"/>
      </w:tcPr>
    </w:tblStylePr>
    <w:tblStylePr w:type="band1Vert">
      <w:tblPr/>
      <w:tcPr>
        <w:shd w:val="clear" w:color="C4B7D4" w:fill="FFE28A" w:themeFill="accent4" w:themeFillTint="75"/>
      </w:tcPr>
    </w:tblStylePr>
    <w:tblStylePr w:type="band1Horz">
      <w:tblPr/>
      <w:tcPr>
        <w:shd w:val="clear" w:color="C4B7D4" w:fill="FFE28A" w:themeFill="accent4" w:themeFillTint="75"/>
      </w:tcPr>
    </w:tblStylePr>
  </w:style>
  <w:style w:type="table" w:customStyle="1" w:styleId="GridTable5Dark-Accent5">
    <w:name w:val="Grid Table 5 Dark - Accent 5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4BACC6" w:fill="5B9BD5" w:themeFill="accent5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fill="5B9BD5" w:themeFill="accent5"/>
      </w:tcPr>
    </w:tblStylePr>
    <w:tblStylePr w:type="firstCol">
      <w:rPr>
        <w:b/>
        <w:color w:val="FFFFFF"/>
        <w:sz w:val="22"/>
      </w:rPr>
      <w:tblPr/>
      <w:tcPr>
        <w:shd w:val="clear" w:color="4BACC6" w:fill="5B9BD5" w:themeFill="accent5"/>
      </w:tcPr>
    </w:tblStylePr>
    <w:tblStylePr w:type="lastCol">
      <w:rPr>
        <w:b/>
        <w:color w:val="FFFFFF"/>
        <w:sz w:val="22"/>
      </w:rPr>
      <w:tblPr/>
      <w:tcPr>
        <w:shd w:val="clear" w:color="4BACC6" w:fill="5B9BD5" w:themeFill="accent5"/>
      </w:tcPr>
    </w:tblStylePr>
    <w:tblStylePr w:type="band1Vert">
      <w:tblPr/>
      <w:tcPr>
        <w:shd w:val="clear" w:color="ACD8E4" w:fill="B3D0EB" w:themeFill="accent5" w:themeFillTint="75"/>
      </w:tcPr>
    </w:tblStylePr>
    <w:tblStylePr w:type="band1Horz">
      <w:tblPr/>
      <w:tcPr>
        <w:shd w:val="clear" w:color="ACD8E4" w:fill="B3D0EB" w:themeFill="accent5" w:themeFillTint="75"/>
      </w:tcPr>
    </w:tblStylePr>
  </w:style>
  <w:style w:type="table" w:customStyle="1" w:styleId="GridTable5Dark-Accent6">
    <w:name w:val="Grid Table 5 Dark - Accent 6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79646" w:fill="70AD47" w:themeFill="accent6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fill="70AD47" w:themeFill="accent6"/>
      </w:tcPr>
    </w:tblStylePr>
    <w:tblStylePr w:type="firstCol">
      <w:rPr>
        <w:b/>
        <w:color w:val="FFFFFF"/>
        <w:sz w:val="22"/>
      </w:rPr>
      <w:tblPr/>
      <w:tcPr>
        <w:shd w:val="clear" w:color="F79646" w:fill="70AD47" w:themeFill="accent6"/>
      </w:tcPr>
    </w:tblStylePr>
    <w:tblStylePr w:type="lastCol">
      <w:rPr>
        <w:b/>
        <w:color w:val="FFFFFF"/>
        <w:sz w:val="22"/>
      </w:rPr>
      <w:tblPr/>
      <w:tcPr>
        <w:shd w:val="clear" w:color="F79646" w:fill="70AD47" w:themeFill="accent6"/>
      </w:tcPr>
    </w:tblStylePr>
    <w:tblStylePr w:type="band1Vert">
      <w:tblPr/>
      <w:tcPr>
        <w:shd w:val="clear" w:color="FBCEAA" w:fill="BCDBA8" w:themeFill="accent6" w:themeFillTint="75"/>
      </w:tcPr>
    </w:tblStylePr>
    <w:tblStylePr w:type="band1Horz">
      <w:tblPr/>
      <w:tcPr>
        <w:shd w:val="clear" w:color="FBCEAA" w:fill="BCDBA8" w:themeFill="accent6" w:themeFillTint="75"/>
      </w:tcPr>
    </w:tblStylePr>
  </w:style>
  <w:style w:type="table" w:customStyle="1" w:styleId="-61">
    <w:name w:val="Таблица-сетка 6 цветная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AE5F1" w:fill="D8E2F3" w:themeFill="accent1" w:themeFillTint="34"/>
      </w:tcPr>
    </w:tblStylePr>
    <w:tblStylePr w:type="band1Horz">
      <w:rPr>
        <w:color w:val="A0B7E1" w:themeColor="accent1" w:themeTint="80" w:themeShade="95"/>
        <w:sz w:val="22"/>
      </w:rPr>
      <w:tblPr/>
      <w:tcPr>
        <w:shd w:val="clear" w:color="DAE5F1" w:fill="D8E2F3" w:themeFill="accent1" w:themeFillTint="34"/>
      </w:tcPr>
    </w:tblStylePr>
    <w:tblStylePr w:type="band2Horz">
      <w:rPr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ED7D31" w:themeColor="accent2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2DCDC" w:fill="FBE5D6" w:themeFill="accent2" w:themeFillTint="32"/>
      </w:tcPr>
    </w:tblStylePr>
    <w:tblStylePr w:type="band1Horz">
      <w:rPr>
        <w:color w:val="F4B184" w:themeColor="accent2" w:themeTint="97" w:themeShade="95"/>
        <w:sz w:val="22"/>
      </w:rPr>
      <w:tblPr/>
      <w:tcPr>
        <w:shd w:val="clear" w:color="F2DCDC" w:fill="FBE5D6" w:themeFill="accent2" w:themeFillTint="32"/>
      </w:tcPr>
    </w:tblStylePr>
    <w:tblStylePr w:type="band2Horz">
      <w:rPr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AF1DC" w:fill="ECECEC" w:themeFill="accent3" w:themeFillTint="34"/>
      </w:tcPr>
    </w:tblStylePr>
    <w:tblStylePr w:type="band1Horz">
      <w:rPr>
        <w:color w:val="A5A5A5" w:themeColor="accent3" w:themeTint="FE" w:themeShade="95"/>
        <w:sz w:val="22"/>
      </w:rPr>
      <w:tblPr/>
      <w:tcPr>
        <w:shd w:val="clear" w:color="EAF1DC" w:fill="ECECEC" w:themeFill="accent3" w:themeFillTint="34"/>
      </w:tcPr>
    </w:tblStylePr>
    <w:tblStylePr w:type="band2Horz">
      <w:rPr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C000" w:themeColor="accent4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E5DFEC" w:fill="FFF2CB" w:themeFill="accent4" w:themeFillTint="34"/>
      </w:tcPr>
    </w:tblStylePr>
    <w:tblStylePr w:type="band1Horz">
      <w:rPr>
        <w:color w:val="FFD865" w:themeColor="accent4" w:themeTint="9A" w:themeShade="95"/>
        <w:sz w:val="22"/>
      </w:rPr>
      <w:tblPr/>
      <w:tcPr>
        <w:shd w:val="clear" w:color="E5DFEC" w:fill="FFF2CB" w:themeFill="accent4" w:themeFillTint="34"/>
      </w:tcPr>
    </w:tblStylePr>
    <w:tblStylePr w:type="band2Horz">
      <w:rPr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AEEF3" w:fill="DDEAF6" w:themeFill="accent5" w:themeFillTint="34"/>
      </w:tcPr>
    </w:tblStylePr>
    <w:tblStylePr w:type="band1Horz">
      <w:rPr>
        <w:color w:val="245A8D" w:themeColor="accent5" w:themeShade="95"/>
        <w:sz w:val="22"/>
      </w:rPr>
      <w:tblPr/>
      <w:tcPr>
        <w:shd w:val="clear" w:color="DAEEF3" w:fill="DDEAF6" w:themeFill="accent5" w:themeFillTint="34"/>
      </w:tcPr>
    </w:tblStylePr>
    <w:tblStylePr w:type="band2Horz">
      <w:rPr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FDE9D8" w:fill="E1EFD8" w:themeFill="accent6" w:themeFillTint="34"/>
      </w:tcPr>
    </w:tblStylePr>
    <w:tblStylePr w:type="band1Horz">
      <w:rPr>
        <w:color w:val="245A8D" w:themeColor="accent5" w:themeShade="95"/>
        <w:sz w:val="22"/>
      </w:rPr>
      <w:tblPr/>
      <w:tcPr>
        <w:shd w:val="clear" w:color="FDE9D8" w:fill="E1EFD8" w:themeFill="accent6" w:themeFillTint="34"/>
      </w:tcPr>
    </w:tblStylePr>
    <w:tblStylePr w:type="band2Horz">
      <w:rPr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 w:themeColor="tex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b/>
        <w:color w:val="7F7F7F" w:themeColor="text1" w:themeTint="80" w:themeShade="95"/>
        <w:sz w:val="22"/>
      </w:rPr>
      <w:tblPr/>
      <w:tcPr>
        <w:tcBorders>
          <w:top w:val="single" w:sz="4" w:space="0" w:color="000000" w:themeColor="tex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000000" w:themeColor="text1"/>
        </w:tcBorders>
        <w:shd w:val="clear" w:color="FFFFFF" w:fill="auto"/>
      </w:tcPr>
    </w:tblStylePr>
    <w:tblStylePr w:type="lastCol">
      <w:rPr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000000" w:themeColor="tex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F2F2F2" w:fill="F2F2F2" w:themeFill="text1" w:themeFillTint="0D"/>
      </w:tcPr>
    </w:tblStylePr>
    <w:tblStylePr w:type="band2Horz">
      <w:rPr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b/>
        <w:color w:val="A0B7E1" w:themeColor="accent1" w:themeTint="80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fill="D8E2F3" w:themeFill="accent1" w:themeFillTint="34"/>
      </w:tcPr>
    </w:tblStylePr>
    <w:tblStylePr w:type="band1Horz">
      <w:rPr>
        <w:color w:val="A0B7E1" w:themeColor="accent1" w:themeTint="80" w:themeShade="95"/>
        <w:sz w:val="22"/>
      </w:rPr>
      <w:tblPr/>
      <w:tcPr>
        <w:shd w:val="clear" w:color="DAE5F1" w:fill="D8E2F3" w:themeFill="accent1" w:themeFillTint="34"/>
      </w:tcPr>
    </w:tblStylePr>
    <w:tblStylePr w:type="band2Horz">
      <w:rPr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ED7D31" w:themeColor="accent2"/>
          <w:right w:val="none" w:sz="0" w:space="0" w:color="auto"/>
        </w:tcBorders>
        <w:shd w:val="clear" w:color="FFFFFF" w:fill="FFFFFF" w:themeFill="light1"/>
      </w:tcPr>
    </w:tblStylePr>
    <w:tblStylePr w:type="lastRow">
      <w:rPr>
        <w:b/>
        <w:color w:val="F4B184" w:themeColor="accent2" w:themeTint="97" w:themeShade="95"/>
        <w:sz w:val="22"/>
      </w:rPr>
      <w:tblPr/>
      <w:tcPr>
        <w:tcBorders>
          <w:top w:val="single" w:sz="4" w:space="0" w:color="ED7D31" w:themeColor="accent2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ED7D31" w:themeColor="accent2"/>
        </w:tcBorders>
        <w:shd w:val="clear" w:color="FFFFFF" w:fill="auto"/>
      </w:tcPr>
    </w:tblStylePr>
    <w:tblStylePr w:type="lastCol">
      <w:rPr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ED7D31" w:themeColor="accent2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fill="FBE5D6" w:themeFill="accent2" w:themeFillTint="32"/>
      </w:tcPr>
    </w:tblStylePr>
    <w:tblStylePr w:type="band1Horz">
      <w:rPr>
        <w:color w:val="F4B184" w:themeColor="accent2" w:themeTint="97" w:themeShade="95"/>
        <w:sz w:val="22"/>
      </w:rPr>
      <w:tblPr/>
      <w:tcPr>
        <w:shd w:val="clear" w:color="F2DCDC" w:fill="FBE5D6" w:themeFill="accent2" w:themeFillTint="32"/>
      </w:tcPr>
    </w:tblStylePr>
    <w:tblStylePr w:type="band2Horz">
      <w:rPr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/>
          <w:right w:val="none" w:sz="0" w:space="0" w:color="auto"/>
        </w:tcBorders>
        <w:shd w:val="clear" w:color="FFFFFF" w:fill="FFFFFF" w:themeFill="light1"/>
      </w:tcPr>
    </w:tblStylePr>
    <w:tblStylePr w:type="lastRow">
      <w:rPr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/>
        </w:tcBorders>
        <w:shd w:val="clear" w:color="FFFFFF" w:fill="auto"/>
      </w:tcPr>
    </w:tblStylePr>
    <w:tblStylePr w:type="lastCol">
      <w:rPr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fill="ECECEC" w:themeFill="accent3" w:themeFillTint="34"/>
      </w:tcPr>
    </w:tblStylePr>
    <w:tblStylePr w:type="band1Horz">
      <w:rPr>
        <w:color w:val="A5A5A5" w:themeColor="accent3" w:themeTint="FE" w:themeShade="95"/>
        <w:sz w:val="22"/>
      </w:rPr>
      <w:tblPr/>
      <w:tcPr>
        <w:shd w:val="clear" w:color="EAF1DC" w:fill="ECECEC" w:themeFill="accent3" w:themeFillTint="34"/>
      </w:tcPr>
    </w:tblStylePr>
    <w:tblStylePr w:type="band2Horz">
      <w:rPr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C000" w:themeColor="accent4"/>
          <w:right w:val="none" w:sz="0" w:space="0" w:color="auto"/>
        </w:tcBorders>
        <w:shd w:val="clear" w:color="FFFFFF" w:fill="FFFFFF" w:themeFill="light1"/>
      </w:tcPr>
    </w:tblStylePr>
    <w:tblStylePr w:type="lastRow">
      <w:rPr>
        <w:b/>
        <w:color w:val="FFD865" w:themeColor="accent4" w:themeTint="9A" w:themeShade="95"/>
        <w:sz w:val="22"/>
      </w:rPr>
      <w:tblPr/>
      <w:tcPr>
        <w:tcBorders>
          <w:top w:val="single" w:sz="4" w:space="0" w:color="FFC000" w:themeColor="accent4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C000" w:themeColor="accent4"/>
        </w:tcBorders>
        <w:shd w:val="clear" w:color="FFFFFF" w:fill="auto"/>
      </w:tcPr>
    </w:tblStylePr>
    <w:tblStylePr w:type="lastCol">
      <w:rPr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C000" w:themeColor="accent4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fill="FFF2CB" w:themeFill="accent4" w:themeFillTint="34"/>
      </w:tcPr>
    </w:tblStylePr>
    <w:tblStylePr w:type="band1Horz">
      <w:rPr>
        <w:color w:val="FFD865" w:themeColor="accent4" w:themeTint="9A" w:themeShade="95"/>
        <w:sz w:val="22"/>
      </w:rPr>
      <w:tblPr/>
      <w:tcPr>
        <w:shd w:val="clear" w:color="E5DFEC" w:fill="FFF2CB" w:themeFill="accent4" w:themeFillTint="34"/>
      </w:tcPr>
    </w:tblStylePr>
    <w:tblStylePr w:type="band2Horz">
      <w:rPr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5"/>
          <w:right w:val="none" w:sz="0" w:space="0" w:color="auto"/>
        </w:tcBorders>
        <w:shd w:val="clear" w:color="FFFFFF" w:fill="FFFFFF" w:themeFill="light1"/>
      </w:tcPr>
    </w:tblStylePr>
    <w:tblStylePr w:type="lastRow">
      <w:rPr>
        <w:b/>
        <w:color w:val="245A8D" w:themeColor="accent5" w:themeShade="95"/>
        <w:sz w:val="22"/>
      </w:rPr>
      <w:tblPr/>
      <w:tcPr>
        <w:tcBorders>
          <w:top w:val="single" w:sz="4" w:space="0" w:color="5B9BD5" w:themeColor="accent5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5"/>
        </w:tcBorders>
        <w:shd w:val="clear" w:color="FFFFFF" w:fill="auto"/>
      </w:tcPr>
    </w:tblStylePr>
    <w:tblStylePr w:type="lastCol">
      <w:rPr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5B9BD5" w:themeColor="accent5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fill="DDEAF6" w:themeFill="accent5" w:themeFillTint="34"/>
      </w:tcPr>
    </w:tblStylePr>
    <w:tblStylePr w:type="band1Horz">
      <w:rPr>
        <w:color w:val="245A8D" w:themeColor="accent5" w:themeShade="95"/>
        <w:sz w:val="22"/>
      </w:rPr>
      <w:tblPr/>
      <w:tcPr>
        <w:shd w:val="clear" w:color="DAEEF3" w:fill="DDEAF6" w:themeFill="accent5" w:themeFillTint="34"/>
      </w:tcPr>
    </w:tblStylePr>
    <w:tblStylePr w:type="band2Horz">
      <w:rPr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0AD47" w:themeColor="accent6"/>
          <w:right w:val="none" w:sz="0" w:space="0" w:color="auto"/>
        </w:tcBorders>
        <w:shd w:val="clear" w:color="FFFFFF" w:fill="FFFFFF" w:themeFill="light1"/>
      </w:tcPr>
    </w:tblStylePr>
    <w:tblStylePr w:type="lastRow">
      <w:rPr>
        <w:b/>
        <w:color w:val="416429" w:themeColor="accent6" w:themeShade="95"/>
        <w:sz w:val="22"/>
      </w:rPr>
      <w:tblPr/>
      <w:tcPr>
        <w:tcBorders>
          <w:top w:val="single" w:sz="4" w:space="0" w:color="70AD47" w:themeColor="accent6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0AD47" w:themeColor="accent6"/>
        </w:tcBorders>
        <w:shd w:val="clear" w:color="FFFFFF" w:fill="auto"/>
      </w:tcPr>
    </w:tblStylePr>
    <w:tblStylePr w:type="lastCol">
      <w:rPr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70AD47" w:themeColor="accent6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fill="E1EFD8" w:themeFill="accent6" w:themeFillTint="34"/>
      </w:tcPr>
    </w:tblStylePr>
    <w:tblStylePr w:type="band1Horz">
      <w:rPr>
        <w:color w:val="416429" w:themeColor="accent6" w:themeShade="95"/>
        <w:sz w:val="22"/>
      </w:rPr>
      <w:tblPr/>
      <w:tcPr>
        <w:shd w:val="clear" w:color="FDE9D8" w:fill="E1EFD8" w:themeFill="accent6" w:themeFillTint="34"/>
      </w:tcPr>
    </w:tblStylePr>
    <w:tblStylePr w:type="band2Horz">
      <w:rPr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CFDBF0" w:themeFill="accent1" w:themeFillTint="40"/>
      </w:tcPr>
    </w:tblStylePr>
    <w:tblStylePr w:type="band1Horz">
      <w:tblPr/>
      <w:tcPr>
        <w:shd w:val="clear" w:color="D2DFEE" w:fill="CFDBF0" w:themeFill="accent1" w:themeFillTint="40"/>
      </w:tcPr>
    </w:tblStylePr>
  </w:style>
  <w:style w:type="table" w:customStyle="1" w:styleId="ListTable1Light-Accent2">
    <w:name w:val="List Table 1 Light - Accent 2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FADECB" w:themeFill="accent2" w:themeFillTint="40"/>
      </w:tcPr>
    </w:tblStylePr>
    <w:tblStylePr w:type="band1Horz">
      <w:tblPr/>
      <w:tcPr>
        <w:shd w:val="clear" w:color="EFD2D2" w:fill="FADECB" w:themeFill="accent2" w:themeFillTint="40"/>
      </w:tcPr>
    </w:tblStylePr>
  </w:style>
  <w:style w:type="table" w:customStyle="1" w:styleId="ListTable1Light-Accent3">
    <w:name w:val="List Table 1 Light - Accent 3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8E8E8" w:themeFill="accent3" w:themeFillTint="40"/>
      </w:tcPr>
    </w:tblStylePr>
    <w:tblStylePr w:type="band1Horz">
      <w:tblPr/>
      <w:tcPr>
        <w:shd w:val="clear" w:color="E5EED5" w:fill="E8E8E8" w:themeFill="accent3" w:themeFillTint="40"/>
      </w:tcPr>
    </w:tblStylePr>
  </w:style>
  <w:style w:type="table" w:customStyle="1" w:styleId="ListTable1Light-Accent4">
    <w:name w:val="List Table 1 Light - Accent 4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FFEFBF" w:themeFill="accent4" w:themeFillTint="40"/>
      </w:tcPr>
    </w:tblStylePr>
    <w:tblStylePr w:type="band1Horz">
      <w:tblPr/>
      <w:tcPr>
        <w:shd w:val="clear" w:color="DFD8E7" w:fill="FFEFBF" w:themeFill="accent4" w:themeFillTint="40"/>
      </w:tcPr>
    </w:tblStylePr>
  </w:style>
  <w:style w:type="table" w:customStyle="1" w:styleId="ListTable1Light-Accent5">
    <w:name w:val="List Table 1 Light - Accent 5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5E5F4" w:themeFill="accent5" w:themeFillTint="40"/>
      </w:tcPr>
    </w:tblStylePr>
    <w:tblStylePr w:type="band1Horz">
      <w:tblPr/>
      <w:tcPr>
        <w:shd w:val="clear" w:color="D1EAF0" w:fill="D5E5F4" w:themeFill="accent5" w:themeFillTint="40"/>
      </w:tcPr>
    </w:tblStylePr>
  </w:style>
  <w:style w:type="table" w:customStyle="1" w:styleId="ListTable1Light-Accent6">
    <w:name w:val="List Table 1 Light - Accent 6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DAEBCF" w:themeFill="accent6" w:themeFillTint="40"/>
      </w:tcPr>
    </w:tblStylePr>
    <w:tblStylePr w:type="band1Horz">
      <w:tblPr/>
      <w:tcPr>
        <w:shd w:val="clear" w:color="FDE4D0" w:fill="DAEBCF" w:themeFill="accent6" w:themeFillTint="40"/>
      </w:tcPr>
    </w:tblStylePr>
  </w:style>
  <w:style w:type="table" w:customStyle="1" w:styleId="-210">
    <w:name w:val="Список-таблица 2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 w:themeColor="text1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000000" w:themeColor="text1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">
    <w:name w:val="List Table 2 - Accent 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D2DFEE" w:fill="CFDBF0" w:themeFill="accent1" w:themeFillTint="40"/>
      </w:tcPr>
    </w:tblStylePr>
    <w:tblStylePr w:type="band1Horz">
      <w:rPr>
        <w:color w:val="404040"/>
        <w:sz w:val="22"/>
      </w:rPr>
      <w:tblPr/>
      <w:tcPr>
        <w:shd w:val="clear" w:color="D2DFEE" w:fill="CFDBF0" w:themeFill="accent1" w:themeFillTint="40"/>
      </w:tcPr>
    </w:tblStylePr>
  </w:style>
  <w:style w:type="table" w:customStyle="1" w:styleId="ListTable2-Accent2">
    <w:name w:val="List Table 2 - Accent 2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ED7D31" w:themeColor="accent2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ED7D31" w:themeColor="accent2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EFD2D2" w:fill="FADECB" w:themeFill="accent2" w:themeFillTint="40"/>
      </w:tcPr>
    </w:tblStylePr>
    <w:tblStylePr w:type="band1Horz">
      <w:rPr>
        <w:color w:val="404040"/>
        <w:sz w:val="22"/>
      </w:rPr>
      <w:tblPr/>
      <w:tcPr>
        <w:shd w:val="clear" w:color="EFD2D2" w:fill="FADECB" w:themeFill="accent2" w:themeFillTint="40"/>
      </w:tcPr>
    </w:tblStylePr>
  </w:style>
  <w:style w:type="table" w:customStyle="1" w:styleId="ListTable2-Accent3">
    <w:name w:val="List Table 2 - Accent 3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A5A5A5" w:themeColor="accent3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A5A5A5" w:themeColor="accent3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E5EED5" w:fill="E8E8E8" w:themeFill="accent3" w:themeFillTint="40"/>
      </w:tcPr>
    </w:tblStylePr>
    <w:tblStylePr w:type="band1Horz">
      <w:rPr>
        <w:color w:val="404040"/>
        <w:sz w:val="22"/>
      </w:rPr>
      <w:tblPr/>
      <w:tcPr>
        <w:shd w:val="clear" w:color="E5EED5" w:fill="E8E8E8" w:themeFill="accent3" w:themeFillTint="40"/>
      </w:tcPr>
    </w:tblStylePr>
  </w:style>
  <w:style w:type="table" w:customStyle="1" w:styleId="ListTable2-Accent4">
    <w:name w:val="List Table 2 - Accent 4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FFC000" w:themeColor="accent4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FFC000" w:themeColor="accent4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DFD8E7" w:fill="FFEFBF" w:themeFill="accent4" w:themeFillTint="40"/>
      </w:tcPr>
    </w:tblStylePr>
    <w:tblStylePr w:type="band1Horz">
      <w:rPr>
        <w:color w:val="404040"/>
        <w:sz w:val="22"/>
      </w:rPr>
      <w:tblPr/>
      <w:tcPr>
        <w:shd w:val="clear" w:color="DFD8E7" w:fill="FFEFBF" w:themeFill="accent4" w:themeFillTint="40"/>
      </w:tcPr>
    </w:tblStylePr>
  </w:style>
  <w:style w:type="table" w:customStyle="1" w:styleId="ListTable2-Accent5">
    <w:name w:val="List Table 2 - Accent 5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5B9BD5" w:themeColor="accent5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5B9BD5" w:themeColor="accent5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D1EAF0" w:fill="D5E5F4" w:themeFill="accent5" w:themeFillTint="40"/>
      </w:tcPr>
    </w:tblStylePr>
    <w:tblStylePr w:type="band1Horz">
      <w:rPr>
        <w:color w:val="404040"/>
        <w:sz w:val="22"/>
      </w:rPr>
      <w:tblPr/>
      <w:tcPr>
        <w:shd w:val="clear" w:color="D1EAF0" w:fill="D5E5F4" w:themeFill="accent5" w:themeFillTint="40"/>
      </w:tcPr>
    </w:tblStylePr>
  </w:style>
  <w:style w:type="table" w:customStyle="1" w:styleId="ListTable2-Accent6">
    <w:name w:val="List Table 2 - Accent 6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70AD47" w:themeColor="accent6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70AD47" w:themeColor="accent6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DE4D0" w:fill="DAEBCF" w:themeFill="accent6" w:themeFillTint="40"/>
      </w:tcPr>
    </w:tblStylePr>
    <w:tblStylePr w:type="band1Horz">
      <w:rPr>
        <w:color w:val="404040"/>
        <w:sz w:val="22"/>
      </w:rPr>
      <w:tblPr/>
      <w:tcPr>
        <w:shd w:val="clear" w:color="FDE4D0" w:fill="DAEBCF" w:themeFill="accent6" w:themeFillTint="40"/>
      </w:tcPr>
    </w:tblStylePr>
  </w:style>
  <w:style w:type="table" w:customStyle="1" w:styleId="-310">
    <w:name w:val="Список-таблица 3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4F81BD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D99695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ED7D31" w:themeColor="accent2"/>
          <w:bottom w:val="single" w:sz="4" w:space="0" w:color="ED7D31" w:themeColor="accent2"/>
        </w:tcBorders>
      </w:tcPr>
    </w:tblStylePr>
  </w:style>
  <w:style w:type="table" w:customStyle="1" w:styleId="ListTable3-Accent3">
    <w:name w:val="List Table 3 - Accent 3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C3D69B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A5A5A5" w:themeColor="accent3"/>
          <w:bottom w:val="single" w:sz="4" w:space="0" w:color="A5A5A5" w:themeColor="accent3"/>
        </w:tcBorders>
      </w:tcPr>
    </w:tblStylePr>
  </w:style>
  <w:style w:type="table" w:customStyle="1" w:styleId="ListTable3-Accent4">
    <w:name w:val="List Table 3 - Accent 4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B2A1C6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FC000" w:themeColor="accent4"/>
          <w:bottom w:val="single" w:sz="4" w:space="0" w:color="FFC000" w:themeColor="accent4"/>
        </w:tcBorders>
      </w:tcPr>
    </w:tblStylePr>
  </w:style>
  <w:style w:type="table" w:customStyle="1" w:styleId="ListTable3-Accent5">
    <w:name w:val="List Table 3 - Accent 5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92CCDC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5B9BD5" w:themeColor="accent5"/>
          <w:bottom w:val="single" w:sz="4" w:space="0" w:color="5B9BD5" w:themeColor="accent5"/>
        </w:tcBorders>
      </w:tcPr>
    </w:tblStylePr>
  </w:style>
  <w:style w:type="table" w:customStyle="1" w:styleId="ListTable3-Accent6">
    <w:name w:val="List Table 3 - Accent 6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AC090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70AD47" w:themeColor="accent6"/>
          <w:bottom w:val="single" w:sz="4" w:space="0" w:color="70AD47" w:themeColor="accent6"/>
        </w:tcBorders>
      </w:tcPr>
    </w:tblStylePr>
  </w:style>
  <w:style w:type="table" w:customStyle="1" w:styleId="-410">
    <w:name w:val="Список-таблица 4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">
    <w:name w:val="List Table 4 - Accent 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4F81BD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2DFEE" w:fill="CFDBF0" w:themeFill="accent1" w:themeFillTint="40"/>
      </w:tcPr>
    </w:tblStylePr>
    <w:tblStylePr w:type="band1Horz">
      <w:rPr>
        <w:color w:val="404040"/>
        <w:sz w:val="22"/>
      </w:rPr>
      <w:tblPr/>
      <w:tcPr>
        <w:shd w:val="clear" w:color="D2DFEE" w:fill="CFDBF0" w:themeFill="accent1" w:themeFillTint="40"/>
      </w:tcPr>
    </w:tblStylePr>
  </w:style>
  <w:style w:type="table" w:customStyle="1" w:styleId="ListTable4-Accent2">
    <w:name w:val="List Table 4 - Accent 2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C0504D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FD2D2" w:fill="FADECB" w:themeFill="accent2" w:themeFillTint="40"/>
      </w:tcPr>
    </w:tblStylePr>
    <w:tblStylePr w:type="band1Horz">
      <w:rPr>
        <w:color w:val="404040"/>
        <w:sz w:val="22"/>
      </w:rPr>
      <w:tblPr/>
      <w:tcPr>
        <w:shd w:val="clear" w:color="EFD2D2" w:fill="FADECB" w:themeFill="accent2" w:themeFillTint="40"/>
      </w:tcPr>
    </w:tblStylePr>
  </w:style>
  <w:style w:type="table" w:customStyle="1" w:styleId="ListTable4-Accent3">
    <w:name w:val="List Table 4 - Accent 3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9BBB59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5EED5" w:fill="E8E8E8" w:themeFill="accent3" w:themeFillTint="40"/>
      </w:tcPr>
    </w:tblStylePr>
    <w:tblStylePr w:type="band1Horz">
      <w:rPr>
        <w:color w:val="404040"/>
        <w:sz w:val="22"/>
      </w:rPr>
      <w:tblPr/>
      <w:tcPr>
        <w:shd w:val="clear" w:color="E5EED5" w:fill="E8E8E8" w:themeFill="accent3" w:themeFillTint="40"/>
      </w:tcPr>
    </w:tblStylePr>
  </w:style>
  <w:style w:type="table" w:customStyle="1" w:styleId="ListTable4-Accent4">
    <w:name w:val="List Table 4 - Accent 4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8064A2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FD8E7" w:fill="FFEFBF" w:themeFill="accent4" w:themeFillTint="40"/>
      </w:tcPr>
    </w:tblStylePr>
    <w:tblStylePr w:type="band1Horz">
      <w:rPr>
        <w:color w:val="404040"/>
        <w:sz w:val="22"/>
      </w:rPr>
      <w:tblPr/>
      <w:tcPr>
        <w:shd w:val="clear" w:color="DFD8E7" w:fill="FFEFBF" w:themeFill="accent4" w:themeFillTint="40"/>
      </w:tcPr>
    </w:tblStylePr>
  </w:style>
  <w:style w:type="table" w:customStyle="1" w:styleId="ListTable4-Accent5">
    <w:name w:val="List Table 4 - Accent 5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4BACC6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1EAF0" w:fill="D5E5F4" w:themeFill="accent5" w:themeFillTint="40"/>
      </w:tcPr>
    </w:tblStylePr>
    <w:tblStylePr w:type="band1Horz">
      <w:rPr>
        <w:color w:val="404040"/>
        <w:sz w:val="22"/>
      </w:rPr>
      <w:tblPr/>
      <w:tcPr>
        <w:shd w:val="clear" w:color="D1EAF0" w:fill="D5E5F4" w:themeFill="accent5" w:themeFillTint="40"/>
      </w:tcPr>
    </w:tblStylePr>
  </w:style>
  <w:style w:type="table" w:customStyle="1" w:styleId="ListTable4-Accent6">
    <w:name w:val="List Table 4 - Accent 6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7964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DE4D0" w:fill="DAEBCF" w:themeFill="accent6" w:themeFillTint="40"/>
      </w:tcPr>
    </w:tblStylePr>
    <w:tblStylePr w:type="band1Horz">
      <w:rPr>
        <w:color w:val="404040"/>
        <w:sz w:val="22"/>
      </w:rPr>
      <w:tblPr/>
      <w:tcPr>
        <w:shd w:val="clear" w:color="FDE4D0" w:fill="DAEBCF" w:themeFill="accent6" w:themeFillTint="40"/>
      </w:tcPr>
    </w:tblStylePr>
  </w:style>
  <w:style w:type="table" w:customStyle="1" w:styleId="-510">
    <w:name w:val="Список-таблица 5 темная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000000" w:themeColor="text1"/>
          <w:bottom w:val="single" w:sz="12" w:space="0" w:color="FFFFFF" w:themeColor="light1"/>
        </w:tcBorders>
        <w:shd w:val="clear" w:color="7F7F7F" w:fill="7F7F7F" w:themeFill="text1" w:themeFillTint="80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000000" w:themeColor="tex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000000" w:themeColor="tex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</w:style>
  <w:style w:type="table" w:customStyle="1" w:styleId="ListTable5Dark-Accent1">
    <w:name w:val="List Table 5 Dark - Accent 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F81BD" w:fill="4472C4" w:themeFill="accent1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472C4" w:themeFill="accent1"/>
      </w:tcPr>
    </w:tblStylePr>
  </w:style>
  <w:style w:type="table" w:customStyle="1" w:styleId="ListTable5Dark-Accent2">
    <w:name w:val="List Table 5 Dark - Accent 2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ED7D31" w:themeColor="accent2"/>
          <w:bottom w:val="single" w:sz="12" w:space="0" w:color="FFFFFF" w:themeColor="light1"/>
        </w:tcBorders>
        <w:shd w:val="clear" w:color="D99695" w:fill="F4B184" w:themeFill="accent2" w:themeFillTint="97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ED7D31" w:themeColor="accent2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ED7D31" w:themeColor="accent2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F4B184" w:themeFill="accent2" w:themeFillTint="97"/>
      </w:tcPr>
    </w:tblStylePr>
  </w:style>
  <w:style w:type="table" w:customStyle="1" w:styleId="ListTable5Dark-Accent3">
    <w:name w:val="List Table 5 Dark - Accent 3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A5A5A5" w:themeColor="accent3"/>
          <w:bottom w:val="single" w:sz="12" w:space="0" w:color="FFFFFF" w:themeColor="light1"/>
        </w:tcBorders>
        <w:shd w:val="clear" w:color="C3D69B" w:fill="C9C9C9" w:themeFill="accent3" w:themeFillTint="98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A5A5A5" w:themeColor="accent3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5A5A5" w:themeColor="accent3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9C9C9" w:themeFill="accent3" w:themeFillTint="98"/>
      </w:tcPr>
    </w:tblStylePr>
  </w:style>
  <w:style w:type="table" w:customStyle="1" w:styleId="ListTable5Dark-Accent4">
    <w:name w:val="List Table 5 Dark - Accent 4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FFC000" w:themeColor="accent4"/>
          <w:bottom w:val="single" w:sz="12" w:space="0" w:color="FFFFFF" w:themeColor="light1"/>
        </w:tcBorders>
        <w:shd w:val="clear" w:color="B2A1C6" w:fill="FFD865" w:themeFill="accent4" w:themeFillTint="9A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FFC000" w:themeColor="accent4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C000" w:themeColor="accent4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FFD865" w:themeFill="accent4" w:themeFillTint="9A"/>
      </w:tcPr>
    </w:tblStylePr>
  </w:style>
  <w:style w:type="table" w:customStyle="1" w:styleId="ListTable5Dark-Accent5">
    <w:name w:val="List Table 5 Dark - Accent 5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5B9BD5" w:themeColor="accent5"/>
          <w:bottom w:val="single" w:sz="12" w:space="0" w:color="FFFFFF" w:themeColor="light1"/>
        </w:tcBorders>
        <w:shd w:val="clear" w:color="92CCDC" w:fill="9BC2E5" w:themeFill="accent5" w:themeFillTint="9A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5B9BD5" w:themeColor="accent5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5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BC2E5" w:themeFill="accent5" w:themeFillTint="9A"/>
      </w:tcPr>
    </w:tblStylePr>
  </w:style>
  <w:style w:type="table" w:customStyle="1" w:styleId="ListTable5Dark-Accent6">
    <w:name w:val="List Table 5 Dark - Accent 6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70AD47" w:themeColor="accent6"/>
          <w:bottom w:val="single" w:sz="12" w:space="0" w:color="FFFFFF" w:themeColor="light1"/>
        </w:tcBorders>
        <w:shd w:val="clear" w:color="FAC090" w:fill="A9D08E" w:themeFill="accent6" w:themeFillTint="98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70AD47" w:themeColor="accent6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0AD47" w:themeColor="accent6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A9D08E" w:themeFill="accent6" w:themeFillTint="98"/>
      </w:tcPr>
    </w:tblStylePr>
  </w:style>
  <w:style w:type="table" w:customStyle="1" w:styleId="-610">
    <w:name w:val="Список-таблица 6 цветная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D2DFEE" w:fill="CFDBF0" w:themeFill="accent1" w:themeFillTint="40"/>
      </w:tcPr>
    </w:tblStylePr>
    <w:tblStylePr w:type="band1Horz">
      <w:rPr>
        <w:color w:val="254175" w:themeColor="accent1" w:themeShade="95"/>
        <w:sz w:val="22"/>
      </w:rPr>
      <w:tblPr/>
      <w:tcPr>
        <w:shd w:val="clear" w:color="D2DFEE" w:fill="CFDBF0" w:themeFill="accent1" w:themeFillTint="40"/>
      </w:tcPr>
    </w:tblStylePr>
    <w:tblStylePr w:type="band2Horz">
      <w:rPr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ED7D31" w:themeColor="accent2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EFD2D2" w:fill="FADECB" w:themeFill="accent2" w:themeFillTint="40"/>
      </w:tcPr>
    </w:tblStylePr>
    <w:tblStylePr w:type="band1Horz">
      <w:rPr>
        <w:color w:val="F4B184" w:themeColor="accent2" w:themeTint="97" w:themeShade="95"/>
        <w:sz w:val="22"/>
      </w:rPr>
      <w:tblPr/>
      <w:tcPr>
        <w:shd w:val="clear" w:color="EFD2D2" w:fill="FADECB" w:themeFill="accent2" w:themeFillTint="40"/>
      </w:tcPr>
    </w:tblStylePr>
    <w:tblStylePr w:type="band2Horz">
      <w:rPr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A5A5A5" w:themeColor="accent3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5EED5" w:fill="E8E8E8" w:themeFill="accent3" w:themeFillTint="40"/>
      </w:tcPr>
    </w:tblStylePr>
    <w:tblStylePr w:type="band1Horz">
      <w:rPr>
        <w:color w:val="C9C9C9" w:themeColor="accent3" w:themeTint="98" w:themeShade="95"/>
        <w:sz w:val="22"/>
      </w:rPr>
      <w:tblPr/>
      <w:tcPr>
        <w:shd w:val="clear" w:color="E5EED5" w:fill="E8E8E8" w:themeFill="accent3" w:themeFillTint="40"/>
      </w:tcPr>
    </w:tblStylePr>
    <w:tblStylePr w:type="band2Horz">
      <w:rPr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C000" w:themeColor="accent4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DFD8E7" w:fill="FFEFBF" w:themeFill="accent4" w:themeFillTint="40"/>
      </w:tcPr>
    </w:tblStylePr>
    <w:tblStylePr w:type="band1Horz">
      <w:rPr>
        <w:color w:val="FFD865" w:themeColor="accent4" w:themeTint="9A" w:themeShade="95"/>
        <w:sz w:val="22"/>
      </w:rPr>
      <w:tblPr/>
      <w:tcPr>
        <w:shd w:val="clear" w:color="DFD8E7" w:fill="FFEFBF" w:themeFill="accent4" w:themeFillTint="40"/>
      </w:tcPr>
    </w:tblStylePr>
    <w:tblStylePr w:type="band2Horz">
      <w:rPr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1EAF0" w:fill="D5E5F4" w:themeFill="accent5" w:themeFillTint="40"/>
      </w:tcPr>
    </w:tblStylePr>
    <w:tblStylePr w:type="band1Horz">
      <w:rPr>
        <w:color w:val="9BC2E5" w:themeColor="accent5" w:themeTint="9A" w:themeShade="95"/>
        <w:sz w:val="22"/>
      </w:rPr>
      <w:tblPr/>
      <w:tcPr>
        <w:shd w:val="clear" w:color="D1EAF0" w:fill="D5E5F4" w:themeFill="accent5" w:themeFillTint="40"/>
      </w:tcPr>
    </w:tblStylePr>
    <w:tblStylePr w:type="band2Horz">
      <w:rPr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FDE4D0" w:fill="DAEBCF" w:themeFill="accent6" w:themeFillTint="40"/>
      </w:tcPr>
    </w:tblStylePr>
    <w:tblStylePr w:type="band1Horz">
      <w:rPr>
        <w:color w:val="A9D08E" w:themeColor="accent6" w:themeTint="98" w:themeShade="95"/>
        <w:sz w:val="22"/>
      </w:rPr>
      <w:tblPr/>
      <w:tcPr>
        <w:shd w:val="clear" w:color="FDE4D0" w:fill="DAEBCF" w:themeFill="accent6" w:themeFillTint="40"/>
      </w:tcPr>
    </w:tblStylePr>
    <w:tblStylePr w:type="band2Horz">
      <w:rPr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 w:themeColor="tex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i/>
        <w:color w:val="7F7F7F" w:themeColor="text1" w:themeTint="80" w:themeShade="95"/>
        <w:sz w:val="22"/>
      </w:rPr>
      <w:tblPr/>
      <w:tcPr>
        <w:tcBorders>
          <w:top w:val="single" w:sz="4" w:space="0" w:color="000000" w:themeColor="tex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000000" w:themeColor="text1"/>
        </w:tcBorders>
        <w:shd w:val="clear" w:color="FFFFFF" w:fill="auto"/>
      </w:tcPr>
    </w:tblStylePr>
    <w:tblStylePr w:type="lastCol">
      <w:rPr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000000" w:themeColor="tex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right w:val="single" w:sz="4" w:space="0" w:color="4472C4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fill="CFDBF0" w:themeFill="accent1" w:themeFillTint="40"/>
      </w:tcPr>
    </w:tblStylePr>
    <w:tblStylePr w:type="band1Horz">
      <w:rPr>
        <w:color w:val="254175" w:themeColor="accent1" w:themeShade="95"/>
        <w:sz w:val="22"/>
      </w:rPr>
      <w:tblPr/>
      <w:tcPr>
        <w:shd w:val="clear" w:color="D2DFEE" w:fill="CFDBF0" w:themeFill="accent1" w:themeFillTint="40"/>
      </w:tcPr>
    </w:tblStylePr>
    <w:tblStylePr w:type="band2Horz">
      <w:rPr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right w:val="single" w:sz="4" w:space="0" w:color="F4B184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ED7D31" w:themeColor="accent2"/>
          <w:right w:val="none" w:sz="0" w:space="0" w:color="auto"/>
        </w:tcBorders>
        <w:shd w:val="clear" w:color="FFFFFF" w:fill="FFFFFF" w:themeFill="light1"/>
      </w:tcPr>
    </w:tblStylePr>
    <w:tblStylePr w:type="lastRow">
      <w:rPr>
        <w:i/>
        <w:color w:val="F4B184" w:themeColor="accent2" w:themeTint="97" w:themeShade="95"/>
        <w:sz w:val="22"/>
      </w:rPr>
      <w:tblPr/>
      <w:tcPr>
        <w:tcBorders>
          <w:top w:val="single" w:sz="4" w:space="0" w:color="ED7D31" w:themeColor="accent2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ED7D31" w:themeColor="accent2"/>
        </w:tcBorders>
        <w:shd w:val="clear" w:color="FFFFFF" w:fill="auto"/>
      </w:tcPr>
    </w:tblStylePr>
    <w:tblStylePr w:type="lastCol">
      <w:rPr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ED7D31" w:themeColor="accent2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fill="FADECB" w:themeFill="accent2" w:themeFillTint="40"/>
      </w:tcPr>
    </w:tblStylePr>
    <w:tblStylePr w:type="band1Horz">
      <w:rPr>
        <w:color w:val="F4B184" w:themeColor="accent2" w:themeTint="97" w:themeShade="95"/>
        <w:sz w:val="22"/>
      </w:rPr>
      <w:tblPr/>
      <w:tcPr>
        <w:shd w:val="clear" w:color="EFD2D2" w:fill="FADECB" w:themeFill="accent2" w:themeFillTint="40"/>
      </w:tcPr>
    </w:tblStylePr>
    <w:tblStylePr w:type="band2Horz">
      <w:rPr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right w:val="single" w:sz="4" w:space="0" w:color="C9C9C9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/>
          <w:right w:val="none" w:sz="0" w:space="0" w:color="auto"/>
        </w:tcBorders>
        <w:shd w:val="clear" w:color="FFFFFF" w:fill="FFFFFF" w:themeFill="light1"/>
      </w:tcPr>
    </w:tblStylePr>
    <w:tblStylePr w:type="lastRow">
      <w:rPr>
        <w:i/>
        <w:color w:val="C9C9C9" w:themeColor="accent3" w:themeTint="98" w:themeShade="95"/>
        <w:sz w:val="22"/>
      </w:rPr>
      <w:tblPr/>
      <w:tcPr>
        <w:tcBorders>
          <w:top w:val="single" w:sz="4" w:space="0" w:color="A5A5A5" w:themeColor="accent3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/>
        </w:tcBorders>
        <w:shd w:val="clear" w:color="FFFFFF" w:fill="auto"/>
      </w:tcPr>
    </w:tblStylePr>
    <w:tblStylePr w:type="lastCol">
      <w:rPr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A5A5A5" w:themeColor="accent3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fill="E8E8E8" w:themeFill="accent3" w:themeFillTint="40"/>
      </w:tcPr>
    </w:tblStylePr>
    <w:tblStylePr w:type="band1Horz">
      <w:rPr>
        <w:color w:val="C9C9C9" w:themeColor="accent3" w:themeTint="98" w:themeShade="95"/>
        <w:sz w:val="22"/>
      </w:rPr>
      <w:tblPr/>
      <w:tcPr>
        <w:shd w:val="clear" w:color="E5EED5" w:fill="E8E8E8" w:themeFill="accent3" w:themeFillTint="40"/>
      </w:tcPr>
    </w:tblStylePr>
    <w:tblStylePr w:type="band2Horz">
      <w:rPr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right w:val="single" w:sz="4" w:space="0" w:color="FFD865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C000" w:themeColor="accent4"/>
          <w:right w:val="none" w:sz="0" w:space="0" w:color="auto"/>
        </w:tcBorders>
        <w:shd w:val="clear" w:color="FFFFFF" w:fill="FFFFFF" w:themeFill="light1"/>
      </w:tcPr>
    </w:tblStylePr>
    <w:tblStylePr w:type="lastRow">
      <w:rPr>
        <w:i/>
        <w:color w:val="FFD865" w:themeColor="accent4" w:themeTint="9A" w:themeShade="95"/>
        <w:sz w:val="22"/>
      </w:rPr>
      <w:tblPr/>
      <w:tcPr>
        <w:tcBorders>
          <w:top w:val="single" w:sz="4" w:space="0" w:color="FFC000" w:themeColor="accent4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C000" w:themeColor="accent4"/>
        </w:tcBorders>
        <w:shd w:val="clear" w:color="FFFFFF" w:fill="auto"/>
      </w:tcPr>
    </w:tblStylePr>
    <w:tblStylePr w:type="lastCol">
      <w:rPr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C000" w:themeColor="accent4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fill="FFEFBF" w:themeFill="accent4" w:themeFillTint="40"/>
      </w:tcPr>
    </w:tblStylePr>
    <w:tblStylePr w:type="band1Horz">
      <w:rPr>
        <w:color w:val="FFD865" w:themeColor="accent4" w:themeTint="9A" w:themeShade="95"/>
        <w:sz w:val="22"/>
      </w:rPr>
      <w:tblPr/>
      <w:tcPr>
        <w:shd w:val="clear" w:color="DFD8E7" w:fill="FFEFBF" w:themeFill="accent4" w:themeFillTint="40"/>
      </w:tcPr>
    </w:tblStylePr>
    <w:tblStylePr w:type="band2Horz">
      <w:rPr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right w:val="single" w:sz="4" w:space="0" w:color="9BC2E5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5"/>
          <w:right w:val="none" w:sz="0" w:space="0" w:color="auto"/>
        </w:tcBorders>
        <w:shd w:val="clear" w:color="FFFFFF" w:fill="FFFFFF" w:themeFill="light1"/>
      </w:tcPr>
    </w:tblStylePr>
    <w:tblStylePr w:type="lastRow">
      <w:rPr>
        <w:i/>
        <w:color w:val="9BC2E5" w:themeColor="accent5" w:themeTint="9A" w:themeShade="95"/>
        <w:sz w:val="22"/>
      </w:rPr>
      <w:tblPr/>
      <w:tcPr>
        <w:tcBorders>
          <w:top w:val="single" w:sz="4" w:space="0" w:color="5B9BD5" w:themeColor="accent5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5"/>
        </w:tcBorders>
        <w:shd w:val="clear" w:color="FFFFFF" w:fill="auto"/>
      </w:tcPr>
    </w:tblStylePr>
    <w:tblStylePr w:type="lastCol">
      <w:rPr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5B9BD5" w:themeColor="accent5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fill="D5E5F4" w:themeFill="accent5" w:themeFillTint="40"/>
      </w:tcPr>
    </w:tblStylePr>
    <w:tblStylePr w:type="band1Horz">
      <w:rPr>
        <w:color w:val="9BC2E5" w:themeColor="accent5" w:themeTint="9A" w:themeShade="95"/>
        <w:sz w:val="22"/>
      </w:rPr>
      <w:tblPr/>
      <w:tcPr>
        <w:shd w:val="clear" w:color="D1EAF0" w:fill="D5E5F4" w:themeFill="accent5" w:themeFillTint="40"/>
      </w:tcPr>
    </w:tblStylePr>
    <w:tblStylePr w:type="band2Horz">
      <w:rPr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right w:val="single" w:sz="4" w:space="0" w:color="A9D08E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0AD47" w:themeColor="accent6"/>
          <w:right w:val="none" w:sz="0" w:space="0" w:color="auto"/>
        </w:tcBorders>
        <w:shd w:val="clear" w:color="FFFFFF" w:fill="FFFFFF" w:themeFill="light1"/>
      </w:tcPr>
    </w:tblStylePr>
    <w:tblStylePr w:type="lastRow">
      <w:rPr>
        <w:i/>
        <w:color w:val="A9D08E" w:themeColor="accent6" w:themeTint="98" w:themeShade="95"/>
        <w:sz w:val="22"/>
      </w:rPr>
      <w:tblPr/>
      <w:tcPr>
        <w:tcBorders>
          <w:top w:val="single" w:sz="4" w:space="0" w:color="70AD47" w:themeColor="accent6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0AD47" w:themeColor="accent6"/>
        </w:tcBorders>
        <w:shd w:val="clear" w:color="FFFFFF" w:fill="auto"/>
      </w:tcPr>
    </w:tblStylePr>
    <w:tblStylePr w:type="lastCol">
      <w:rPr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70AD47" w:themeColor="accent6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fill="DAEBCF" w:themeFill="accent6" w:themeFillTint="40"/>
      </w:tcPr>
    </w:tblStylePr>
    <w:tblStylePr w:type="band1Horz">
      <w:rPr>
        <w:color w:val="A9D08E" w:themeColor="accent6" w:themeTint="98" w:themeShade="95"/>
        <w:sz w:val="22"/>
      </w:rPr>
      <w:tblPr/>
      <w:tcPr>
        <w:shd w:val="clear" w:color="FDE4D0" w:fill="DAEBCF" w:themeFill="accent6" w:themeFillTint="40"/>
      </w:tcPr>
    </w:tblStylePr>
    <w:tblStylePr w:type="band2Horz">
      <w:rPr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eastAsia="ru-RU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Lined-Accent1">
    <w:name w:val="Lined - Accent 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eastAsia="ru-RU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5D8AC2" w:fill="537DC8" w:themeFill="accent1" w:themeFillTint="EA"/>
      </w:tcPr>
    </w:tblStylePr>
    <w:tblStylePr w:type="lastRow">
      <w:rPr>
        <w:color w:val="F2F2F2"/>
        <w:sz w:val="22"/>
      </w:rPr>
      <w:tblPr/>
      <w:tcPr>
        <w:shd w:val="clear" w:color="5D8AC2" w:fill="537DC8" w:themeFill="accent1" w:themeFillTint="EA"/>
      </w:tcPr>
    </w:tblStylePr>
    <w:tblStylePr w:type="firstCol">
      <w:rPr>
        <w:color w:val="F2F2F2"/>
        <w:sz w:val="22"/>
      </w:rPr>
      <w:tblPr/>
      <w:tcPr>
        <w:shd w:val="clear" w:color="5D8AC2" w:fill="537DC8" w:themeFill="accent1" w:themeFillTint="EA"/>
      </w:tcPr>
    </w:tblStylePr>
    <w:tblStylePr w:type="lastCol">
      <w:rPr>
        <w:color w:val="F2F2F2"/>
        <w:sz w:val="22"/>
      </w:rPr>
      <w:tblPr/>
      <w:tcPr>
        <w:shd w:val="clear" w:color="5D8AC2" w:fill="537DC8" w:themeFill="accent1" w:themeFillTint="EA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C7D7EA" w:fill="C4D2EC" w:themeFill="accent1" w:themeFillTint="50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C7D7EA" w:fill="C4D2EC" w:themeFill="accent1" w:themeFillTint="50"/>
      </w:tcPr>
    </w:tblStylePr>
  </w:style>
  <w:style w:type="table" w:customStyle="1" w:styleId="Lined-Accent2">
    <w:name w:val="Lined - Accent 2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eastAsia="ru-RU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D99695" w:fill="F4B184" w:themeFill="accent2" w:themeFillTint="97"/>
      </w:tcPr>
    </w:tblStylePr>
    <w:tblStylePr w:type="lastRow">
      <w:rPr>
        <w:color w:val="F2F2F2"/>
        <w:sz w:val="22"/>
      </w:rPr>
      <w:tblPr/>
      <w:tcPr>
        <w:shd w:val="clear" w:color="D99695" w:fill="F4B184" w:themeFill="accent2" w:themeFillTint="97"/>
      </w:tcPr>
    </w:tblStylePr>
    <w:tblStylePr w:type="firstCol">
      <w:rPr>
        <w:color w:val="F2F2F2"/>
        <w:sz w:val="22"/>
      </w:rPr>
      <w:tblPr/>
      <w:tcPr>
        <w:shd w:val="clear" w:color="D99695" w:fill="F4B184" w:themeFill="accent2" w:themeFillTint="97"/>
      </w:tcPr>
    </w:tblStylePr>
    <w:tblStylePr w:type="lastCol">
      <w:rPr>
        <w:color w:val="F2F2F2"/>
        <w:sz w:val="22"/>
      </w:rPr>
      <w:tblPr/>
      <w:tcPr>
        <w:shd w:val="clear" w:color="D99695" w:fill="F4B184" w:themeFill="accent2" w:themeFillTint="9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2DCDC" w:fill="FBE5D6" w:themeFill="accent2" w:themeFillTint="32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2DCDC" w:fill="FBE5D6" w:themeFill="accent2" w:themeFillTint="32"/>
      </w:tcPr>
    </w:tblStylePr>
  </w:style>
  <w:style w:type="table" w:customStyle="1" w:styleId="Lined-Accent3">
    <w:name w:val="Lined - Accent 3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eastAsia="ru-RU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9ABB59" w:fill="A5A5A5" w:themeFill="accent3" w:themeFillTint="FE"/>
      </w:tcPr>
    </w:tblStylePr>
    <w:tblStylePr w:type="lastRow">
      <w:rPr>
        <w:color w:val="F2F2F2"/>
        <w:sz w:val="22"/>
      </w:rPr>
      <w:tblPr/>
      <w:tcPr>
        <w:shd w:val="clear" w:color="9ABB59" w:fill="A5A5A5" w:themeFill="accent3" w:themeFillTint="FE"/>
      </w:tcPr>
    </w:tblStylePr>
    <w:tblStylePr w:type="firstCol">
      <w:rPr>
        <w:color w:val="F2F2F2"/>
        <w:sz w:val="22"/>
      </w:rPr>
      <w:tblPr/>
      <w:tcPr>
        <w:shd w:val="clear" w:color="9ABB59" w:fill="A5A5A5" w:themeFill="accent3" w:themeFillTint="FE"/>
      </w:tcPr>
    </w:tblStylePr>
    <w:tblStylePr w:type="lastCol">
      <w:rPr>
        <w:color w:val="F2F2F2"/>
        <w:sz w:val="22"/>
      </w:rPr>
      <w:tblPr/>
      <w:tcPr>
        <w:shd w:val="clear" w:color="9ABB59" w:fill="A5A5A5" w:themeFill="accent3" w:themeFillTint="FE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AF1DC" w:fill="ECECEC" w:themeFill="accent3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AF1DC" w:fill="ECECEC" w:themeFill="accent3" w:themeFillTint="34"/>
      </w:tcPr>
    </w:tblStylePr>
  </w:style>
  <w:style w:type="table" w:customStyle="1" w:styleId="Lined-Accent4">
    <w:name w:val="Lined - Accent 4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eastAsia="ru-RU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B2A1C6" w:fill="FFD865" w:themeFill="accent4" w:themeFillTint="9A"/>
      </w:tcPr>
    </w:tblStylePr>
    <w:tblStylePr w:type="lastRow">
      <w:rPr>
        <w:color w:val="F2F2F2"/>
        <w:sz w:val="22"/>
      </w:rPr>
      <w:tblPr/>
      <w:tcPr>
        <w:shd w:val="clear" w:color="B2A1C6" w:fill="FFD865" w:themeFill="accent4" w:themeFillTint="9A"/>
      </w:tcPr>
    </w:tblStylePr>
    <w:tblStylePr w:type="firstCol">
      <w:rPr>
        <w:color w:val="F2F2F2"/>
        <w:sz w:val="22"/>
      </w:rPr>
      <w:tblPr/>
      <w:tcPr>
        <w:shd w:val="clear" w:color="B2A1C6" w:fill="FFD865" w:themeFill="accent4" w:themeFillTint="9A"/>
      </w:tcPr>
    </w:tblStylePr>
    <w:tblStylePr w:type="lastCol">
      <w:rPr>
        <w:color w:val="F2F2F2"/>
        <w:sz w:val="22"/>
      </w:rPr>
      <w:tblPr/>
      <w:tcPr>
        <w:shd w:val="clear" w:color="B2A1C6" w:fill="FFD865" w:themeFill="accent4" w:themeFillTint="9A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5DFEC" w:fill="FFF2CB" w:themeFill="accent4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5DFEC" w:fill="FFF2CB" w:themeFill="accent4" w:themeFillTint="34"/>
      </w:tcPr>
    </w:tblStylePr>
  </w:style>
  <w:style w:type="table" w:customStyle="1" w:styleId="Lined-Accent5">
    <w:name w:val="Lined - Accent 5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eastAsia="ru-RU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4BACC6" w:fill="5B9BD5" w:themeFill="accent5"/>
      </w:tcPr>
    </w:tblStylePr>
    <w:tblStylePr w:type="lastRow">
      <w:rPr>
        <w:color w:val="F2F2F2"/>
        <w:sz w:val="22"/>
      </w:rPr>
      <w:tblPr/>
      <w:tcPr>
        <w:shd w:val="clear" w:color="4BACC6" w:fill="5B9BD5" w:themeFill="accent5"/>
      </w:tcPr>
    </w:tblStylePr>
    <w:tblStylePr w:type="firstCol">
      <w:rPr>
        <w:color w:val="F2F2F2"/>
        <w:sz w:val="22"/>
      </w:rPr>
      <w:tblPr/>
      <w:tcPr>
        <w:shd w:val="clear" w:color="4BACC6" w:fill="5B9BD5" w:themeFill="accent5"/>
      </w:tcPr>
    </w:tblStylePr>
    <w:tblStylePr w:type="lastCol">
      <w:rPr>
        <w:color w:val="F2F2F2"/>
        <w:sz w:val="22"/>
      </w:rPr>
      <w:tblPr/>
      <w:tcPr>
        <w:shd w:val="clear" w:color="4BACC6" w:fill="5B9BD5" w:themeFill="accent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DAEEF3" w:fill="DDEAF6" w:themeFill="accent5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DAEEF3" w:fill="DDEAF6" w:themeFill="accent5" w:themeFillTint="34"/>
      </w:tcPr>
    </w:tblStylePr>
  </w:style>
  <w:style w:type="table" w:customStyle="1" w:styleId="Lined-Accent6">
    <w:name w:val="Lined - Accent 6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eastAsia="ru-RU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79646" w:fill="70AD47" w:themeFill="accent6"/>
      </w:tcPr>
    </w:tblStylePr>
    <w:tblStylePr w:type="lastRow">
      <w:rPr>
        <w:color w:val="F2F2F2"/>
        <w:sz w:val="22"/>
      </w:rPr>
      <w:tblPr/>
      <w:tcPr>
        <w:shd w:val="clear" w:color="F79646" w:fill="70AD47" w:themeFill="accent6"/>
      </w:tcPr>
    </w:tblStylePr>
    <w:tblStylePr w:type="firstCol">
      <w:rPr>
        <w:color w:val="F2F2F2"/>
        <w:sz w:val="22"/>
      </w:rPr>
      <w:tblPr/>
      <w:tcPr>
        <w:shd w:val="clear" w:color="F79646" w:fill="70AD47" w:themeFill="accent6"/>
      </w:tcPr>
    </w:tblStylePr>
    <w:tblStylePr w:type="lastCol">
      <w:rPr>
        <w:color w:val="F2F2F2"/>
        <w:sz w:val="22"/>
      </w:rPr>
      <w:tblPr/>
      <w:tcPr>
        <w:shd w:val="clear" w:color="F79646" w:fill="70AD47" w:themeFill="accent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DE9D8" w:fill="E1EFD8" w:themeFill="accent6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DE9D8" w:fill="E1EFD8" w:themeFill="accent6" w:themeFillTint="34"/>
      </w:tcPr>
    </w:tblStylePr>
  </w:style>
  <w:style w:type="table" w:customStyle="1" w:styleId="BorderedLined-Accent">
    <w:name w:val="Bordered &amp; Lined - Accent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  <w:insideH w:val="single" w:sz="4" w:space="0" w:color="4472C4" w:themeColor="accent1"/>
        <w:insideV w:val="single" w:sz="4" w:space="0" w:color="4472C4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5D8AC2" w:fill="537DC8" w:themeFill="accent1" w:themeFillTint="EA"/>
      </w:tcPr>
    </w:tblStylePr>
    <w:tblStylePr w:type="lastRow">
      <w:rPr>
        <w:color w:val="F2F2F2"/>
        <w:sz w:val="22"/>
      </w:rPr>
      <w:tblPr/>
      <w:tcPr>
        <w:shd w:val="clear" w:color="5D8AC2" w:fill="537DC8" w:themeFill="accent1" w:themeFillTint="EA"/>
      </w:tcPr>
    </w:tblStylePr>
    <w:tblStylePr w:type="firstCol">
      <w:rPr>
        <w:color w:val="F2F2F2"/>
        <w:sz w:val="22"/>
      </w:rPr>
      <w:tblPr/>
      <w:tcPr>
        <w:shd w:val="clear" w:color="5D8AC2" w:fill="537DC8" w:themeFill="accent1" w:themeFillTint="EA"/>
      </w:tcPr>
    </w:tblStylePr>
    <w:tblStylePr w:type="lastCol">
      <w:rPr>
        <w:color w:val="F2F2F2"/>
        <w:sz w:val="22"/>
      </w:rPr>
      <w:tblPr/>
      <w:tcPr>
        <w:shd w:val="clear" w:color="5D8AC2" w:fill="537DC8" w:themeFill="accent1" w:themeFillTint="EA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C7D7EA" w:fill="C4D2EC" w:themeFill="accent1" w:themeFillTint="50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C7D7EA" w:fill="C4D2EC" w:themeFill="accent1" w:themeFillTint="50"/>
      </w:tcPr>
    </w:tblStylePr>
  </w:style>
  <w:style w:type="table" w:customStyle="1" w:styleId="BorderedLined-Accent2">
    <w:name w:val="Bordered &amp; Lined - Accent 2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ED7D31" w:themeColor="accent2"/>
        <w:insideV w:val="single" w:sz="4" w:space="0" w:color="ED7D31" w:themeColor="accent2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D99695" w:fill="F4B184" w:themeFill="accent2" w:themeFillTint="97"/>
      </w:tcPr>
    </w:tblStylePr>
    <w:tblStylePr w:type="lastRow">
      <w:rPr>
        <w:color w:val="F2F2F2"/>
        <w:sz w:val="22"/>
      </w:rPr>
      <w:tblPr/>
      <w:tcPr>
        <w:shd w:val="clear" w:color="D99695" w:fill="F4B184" w:themeFill="accent2" w:themeFillTint="97"/>
      </w:tcPr>
    </w:tblStylePr>
    <w:tblStylePr w:type="firstCol">
      <w:rPr>
        <w:color w:val="F2F2F2"/>
        <w:sz w:val="22"/>
      </w:rPr>
      <w:tblPr/>
      <w:tcPr>
        <w:shd w:val="clear" w:color="D99695" w:fill="F4B184" w:themeFill="accent2" w:themeFillTint="97"/>
      </w:tcPr>
    </w:tblStylePr>
    <w:tblStylePr w:type="lastCol">
      <w:rPr>
        <w:color w:val="F2F2F2"/>
        <w:sz w:val="22"/>
      </w:rPr>
      <w:tblPr/>
      <w:tcPr>
        <w:shd w:val="clear" w:color="D99695" w:fill="F4B184" w:themeFill="accent2" w:themeFillTint="9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2DCDC" w:fill="FBE5D6" w:themeFill="accent2" w:themeFillTint="32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2DCDC" w:fill="FBE5D6" w:themeFill="accent2" w:themeFillTint="32"/>
      </w:tcPr>
    </w:tblStylePr>
  </w:style>
  <w:style w:type="table" w:customStyle="1" w:styleId="BorderedLined-Accent3">
    <w:name w:val="Bordered &amp; Lined - Accent 3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A5A5A5" w:themeColor="accent3"/>
        <w:insideV w:val="single" w:sz="4" w:space="0" w:color="A5A5A5" w:themeColor="accent3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9ABB59" w:fill="A5A5A5" w:themeFill="accent3" w:themeFillTint="FE"/>
      </w:tcPr>
    </w:tblStylePr>
    <w:tblStylePr w:type="lastRow">
      <w:rPr>
        <w:color w:val="F2F2F2"/>
        <w:sz w:val="22"/>
      </w:rPr>
      <w:tblPr/>
      <w:tcPr>
        <w:shd w:val="clear" w:color="9ABB59" w:fill="A5A5A5" w:themeFill="accent3" w:themeFillTint="FE"/>
      </w:tcPr>
    </w:tblStylePr>
    <w:tblStylePr w:type="firstCol">
      <w:rPr>
        <w:color w:val="F2F2F2"/>
        <w:sz w:val="22"/>
      </w:rPr>
      <w:tblPr/>
      <w:tcPr>
        <w:shd w:val="clear" w:color="9ABB59" w:fill="A5A5A5" w:themeFill="accent3" w:themeFillTint="FE"/>
      </w:tcPr>
    </w:tblStylePr>
    <w:tblStylePr w:type="lastCol">
      <w:rPr>
        <w:color w:val="F2F2F2"/>
        <w:sz w:val="22"/>
      </w:rPr>
      <w:tblPr/>
      <w:tcPr>
        <w:shd w:val="clear" w:color="9ABB59" w:fill="A5A5A5" w:themeFill="accent3" w:themeFillTint="FE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AF1DC" w:fill="ECECEC" w:themeFill="accent3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AF1DC" w:fill="ECECEC" w:themeFill="accent3" w:themeFillTint="34"/>
      </w:tcPr>
    </w:tblStylePr>
  </w:style>
  <w:style w:type="table" w:customStyle="1" w:styleId="BorderedLined-Accent4">
    <w:name w:val="Bordered &amp; Lined - Accent 4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C000" w:themeColor="accent4"/>
        <w:insideV w:val="single" w:sz="4" w:space="0" w:color="FFC000" w:themeColor="accent4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B2A1C6" w:fill="FFD865" w:themeFill="accent4" w:themeFillTint="9A"/>
      </w:tcPr>
    </w:tblStylePr>
    <w:tblStylePr w:type="lastRow">
      <w:rPr>
        <w:color w:val="F2F2F2"/>
        <w:sz w:val="22"/>
      </w:rPr>
      <w:tblPr/>
      <w:tcPr>
        <w:shd w:val="clear" w:color="B2A1C6" w:fill="FFD865" w:themeFill="accent4" w:themeFillTint="9A"/>
      </w:tcPr>
    </w:tblStylePr>
    <w:tblStylePr w:type="firstCol">
      <w:rPr>
        <w:color w:val="F2F2F2"/>
        <w:sz w:val="22"/>
      </w:rPr>
      <w:tblPr/>
      <w:tcPr>
        <w:shd w:val="clear" w:color="B2A1C6" w:fill="FFD865" w:themeFill="accent4" w:themeFillTint="9A"/>
      </w:tcPr>
    </w:tblStylePr>
    <w:tblStylePr w:type="lastCol">
      <w:rPr>
        <w:color w:val="F2F2F2"/>
        <w:sz w:val="22"/>
      </w:rPr>
      <w:tblPr/>
      <w:tcPr>
        <w:shd w:val="clear" w:color="B2A1C6" w:fill="FFD865" w:themeFill="accent4" w:themeFillTint="9A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5DFEC" w:fill="FFF2CB" w:themeFill="accent4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5DFEC" w:fill="FFF2CB" w:themeFill="accent4" w:themeFillTint="34"/>
      </w:tcPr>
    </w:tblStylePr>
  </w:style>
  <w:style w:type="table" w:customStyle="1" w:styleId="BorderedLined-Accent5">
    <w:name w:val="Bordered &amp; Lined - Accent 5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4BACC6" w:fill="5B9BD5" w:themeFill="accent5"/>
      </w:tcPr>
    </w:tblStylePr>
    <w:tblStylePr w:type="lastRow">
      <w:rPr>
        <w:color w:val="F2F2F2"/>
        <w:sz w:val="22"/>
      </w:rPr>
      <w:tblPr/>
      <w:tcPr>
        <w:shd w:val="clear" w:color="4BACC6" w:fill="5B9BD5" w:themeFill="accent5"/>
      </w:tcPr>
    </w:tblStylePr>
    <w:tblStylePr w:type="firstCol">
      <w:rPr>
        <w:color w:val="F2F2F2"/>
        <w:sz w:val="22"/>
      </w:rPr>
      <w:tblPr/>
      <w:tcPr>
        <w:shd w:val="clear" w:color="4BACC6" w:fill="5B9BD5" w:themeFill="accent5"/>
      </w:tcPr>
    </w:tblStylePr>
    <w:tblStylePr w:type="lastCol">
      <w:rPr>
        <w:color w:val="F2F2F2"/>
        <w:sz w:val="22"/>
      </w:rPr>
      <w:tblPr/>
      <w:tcPr>
        <w:shd w:val="clear" w:color="4BACC6" w:fill="5B9BD5" w:themeFill="accent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DAEEF3" w:fill="DDEAF6" w:themeFill="accent5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DAEEF3" w:fill="DDEAF6" w:themeFill="accent5" w:themeFillTint="34"/>
      </w:tcPr>
    </w:tblStylePr>
  </w:style>
  <w:style w:type="table" w:customStyle="1" w:styleId="BorderedLined-Accent6">
    <w:name w:val="Bordered &amp; Lined - Accent 6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79646" w:fill="70AD47" w:themeFill="accent6"/>
      </w:tcPr>
    </w:tblStylePr>
    <w:tblStylePr w:type="lastRow">
      <w:rPr>
        <w:color w:val="F2F2F2"/>
        <w:sz w:val="22"/>
      </w:rPr>
      <w:tblPr/>
      <w:tcPr>
        <w:shd w:val="clear" w:color="F79646" w:fill="70AD47" w:themeFill="accent6"/>
      </w:tcPr>
    </w:tblStylePr>
    <w:tblStylePr w:type="firstCol">
      <w:rPr>
        <w:color w:val="F2F2F2"/>
        <w:sz w:val="22"/>
      </w:rPr>
      <w:tblPr/>
      <w:tcPr>
        <w:shd w:val="clear" w:color="F79646" w:fill="70AD47" w:themeFill="accent6"/>
      </w:tcPr>
    </w:tblStylePr>
    <w:tblStylePr w:type="lastCol">
      <w:rPr>
        <w:color w:val="F2F2F2"/>
        <w:sz w:val="22"/>
      </w:rPr>
      <w:tblPr/>
      <w:tcPr>
        <w:shd w:val="clear" w:color="F79646" w:fill="70AD47" w:themeFill="accent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DE9D8" w:fill="E1EFD8" w:themeFill="accent6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DE9D8" w:fill="E1EFD8" w:themeFill="accent6" w:themeFillTint="34"/>
      </w:tcPr>
    </w:tblStylePr>
  </w:style>
  <w:style w:type="table" w:customStyle="1" w:styleId="Bordered">
    <w:name w:val="Bordered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000000" w:themeColor="text1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000000" w:themeColor="tex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</w:tcPr>
    </w:tblStylePr>
  </w:style>
  <w:style w:type="table" w:customStyle="1" w:styleId="Bordered-Accent1">
    <w:name w:val="Bordered - Accent 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</w:tcBorders>
      </w:tcPr>
    </w:tblStylePr>
  </w:style>
  <w:style w:type="table" w:customStyle="1" w:styleId="Bordered-Accent2">
    <w:name w:val="Bordered - Accent 2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ED7D31" w:themeColor="accent2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ED7D31" w:themeColor="accent2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ED7D31" w:themeColor="accent2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</w:tcBorders>
      </w:tcPr>
    </w:tblStylePr>
  </w:style>
  <w:style w:type="table" w:customStyle="1" w:styleId="Bordered-Accent3">
    <w:name w:val="Bordered - Accent 3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A5A5A5" w:themeColor="accent3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A5A5A5" w:themeColor="accent3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A5A5A5" w:themeColor="accent3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</w:tcBorders>
      </w:tcPr>
    </w:tblStylePr>
  </w:style>
  <w:style w:type="table" w:customStyle="1" w:styleId="Bordered-Accent4">
    <w:name w:val="Bordered - Accent 4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FFC000" w:themeColor="accent4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FFC000" w:themeColor="accent4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FFC000" w:themeColor="accent4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</w:tcBorders>
      </w:tcPr>
    </w:tblStylePr>
  </w:style>
  <w:style w:type="table" w:customStyle="1" w:styleId="Bordered-Accent5">
    <w:name w:val="Bordered - Accent 5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5B9BD5" w:themeColor="accent5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5B9BD5" w:themeColor="accent5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</w:tcPr>
    </w:tblStylePr>
  </w:style>
  <w:style w:type="table" w:customStyle="1" w:styleId="Bordered-Accent6">
    <w:name w:val="Bordered - Accent 6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70AD47" w:themeColor="accent6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70AD47" w:themeColor="accent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</w:tcPr>
    </w:tblStylePr>
  </w:style>
  <w:style w:type="character" w:customStyle="1" w:styleId="1f0">
    <w:name w:val="Верхний колонтитул Знак1"/>
    <w:basedOn w:val="a0"/>
    <w:uiPriority w:val="99"/>
    <w:rsid w:val="00B553DD"/>
    <w:rPr>
      <w:rFonts w:eastAsia="SimSun" w:cs="Mangal"/>
      <w:sz w:val="24"/>
      <w:szCs w:val="21"/>
      <w:lang w:eastAsia="hi-IN" w:bidi="hi-IN"/>
    </w:rPr>
  </w:style>
  <w:style w:type="paragraph" w:styleId="aff5">
    <w:name w:val="footer"/>
    <w:basedOn w:val="a"/>
    <w:link w:val="1f1"/>
    <w:uiPriority w:val="99"/>
    <w:unhideWhenUsed/>
    <w:rsid w:val="00B553DD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SimSun" w:hAnsi="Times New Roman" w:cs="Mangal"/>
      <w:sz w:val="24"/>
      <w:szCs w:val="21"/>
      <w:lang w:eastAsia="hi-IN" w:bidi="hi-IN"/>
    </w:rPr>
  </w:style>
  <w:style w:type="character" w:customStyle="1" w:styleId="1f1">
    <w:name w:val="Нижний колонтитул Знак1"/>
    <w:basedOn w:val="a0"/>
    <w:link w:val="aff5"/>
    <w:uiPriority w:val="99"/>
    <w:rsid w:val="00B553DD"/>
    <w:rPr>
      <w:rFonts w:ascii="Times New Roman" w:eastAsia="SimSun" w:hAnsi="Times New Roman" w:cs="Mangal"/>
      <w:sz w:val="24"/>
      <w:szCs w:val="21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71BD07-B1F7-49B5-AF24-325839777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4147</TotalTime>
  <Pages>22</Pages>
  <Words>3423</Words>
  <Characters>19513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Анна Платова</cp:lastModifiedBy>
  <cp:revision>73</cp:revision>
  <dcterms:created xsi:type="dcterms:W3CDTF">2024-12-16T12:38:00Z</dcterms:created>
  <dcterms:modified xsi:type="dcterms:W3CDTF">2025-04-23T08:33:00Z</dcterms:modified>
</cp:coreProperties>
</file>