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897ED" w14:textId="3C82FF6B" w:rsidR="007D0D18" w:rsidRPr="00FF15DC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0534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SALERRA00001021-50</w:t>
      </w:r>
      <w:r w:rsidR="007D0D18" w:rsidRPr="007D0D18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FF15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0E0B0339" w14:textId="578769B6" w:rsidR="00FF15DC" w:rsidRDefault="00FF15DC" w:rsidP="00FF15DC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5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00EF5A51" w14:textId="796877D1" w:rsidR="00FF15DC" w:rsidRDefault="00FF15DC" w:rsidP="00FF15DC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C97514" w14:textId="77777777" w:rsidR="00FF15DC" w:rsidRDefault="00FF15DC" w:rsidP="00FF15DC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7109C4" w14:textId="37D0EE7B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71053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F15DC" w:rsidRPr="00C37D1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105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3905C7A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3BFCEEF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438779C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51537F" w14:textId="77777777" w:rsidR="004F7742" w:rsidRDefault="00AA23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A237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56BF0246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168BD5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35A31A" w14:textId="77777777" w:rsidR="004F7742" w:rsidRDefault="00F9084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50</w:t>
            </w:r>
          </w:p>
        </w:tc>
      </w:tr>
      <w:tr w:rsidR="004F7742" w:rsidRPr="00907193" w14:paraId="322E338B" w14:textId="77777777" w:rsidTr="00F90846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8C70B7F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710FFB3" w14:textId="77777777" w:rsidR="00DE32F8" w:rsidRDefault="00D31075" w:rsidP="00D310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</w:t>
            </w:r>
            <w:r w:rsidRPr="00D31075">
              <w:rPr>
                <w:rFonts w:ascii="Arial" w:hAnsi="Arial" w:cs="Arial"/>
                <w:color w:val="033522"/>
                <w:sz w:val="18"/>
                <w:szCs w:val="18"/>
              </w:rPr>
              <w:t>(15 кв.м.)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D31075">
              <w:rPr>
                <w:rFonts w:ascii="Arial" w:hAnsi="Arial" w:cs="Arial"/>
                <w:color w:val="033522"/>
                <w:sz w:val="18"/>
                <w:szCs w:val="18"/>
              </w:rPr>
              <w:t>Реализация прохладительных напитков, чая, кофе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Парк «Победа» (проспект Мира,81) </w:t>
            </w:r>
            <w:r w:rsidRPr="00D31075">
              <w:rPr>
                <w:rFonts w:ascii="Arial" w:hAnsi="Arial" w:cs="Arial"/>
                <w:color w:val="033522"/>
                <w:sz w:val="18"/>
                <w:szCs w:val="18"/>
              </w:rPr>
              <w:t>Территория внутри парка, напротив аттракциона «Стелла Магнетик»</w:t>
            </w:r>
          </w:p>
        </w:tc>
      </w:tr>
      <w:tr w:rsidR="004F7742" w:rsidRPr="00907193" w14:paraId="5CC5CE4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17C3A3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5D1CD83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5CEF7A8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B87D376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4C822E5" w14:textId="77777777" w:rsidR="004F7742" w:rsidRDefault="002B5E13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B5E13">
              <w:rPr>
                <w:rFonts w:ascii="Verdana" w:hAnsi="Verdana"/>
                <w:color w:val="033522"/>
                <w:sz w:val="18"/>
                <w:szCs w:val="18"/>
              </w:rPr>
              <w:t>26616,38</w:t>
            </w:r>
          </w:p>
        </w:tc>
      </w:tr>
    </w:tbl>
    <w:p w14:paraId="70AF519A" w14:textId="77777777" w:rsidR="00F82F57" w:rsidRPr="00907193" w:rsidRDefault="00F82F57" w:rsidP="00F82F5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F82F57" w:rsidRPr="00907193" w14:paraId="4FBA9F96" w14:textId="77777777" w:rsidTr="0081650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0DA6BCC" w14:textId="77777777" w:rsidR="00F82F57" w:rsidRDefault="00F82F57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666257C" w14:textId="77777777" w:rsidR="00F82F57" w:rsidRPr="0066746D" w:rsidRDefault="00F82F57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7B8DE9D" w14:textId="77777777" w:rsidR="00F82F57" w:rsidRDefault="00F82F57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4A40FB56" w14:textId="77777777" w:rsidR="00F82F57" w:rsidRDefault="00F82F57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9F6E4F7" w14:textId="77777777" w:rsidR="00F82F57" w:rsidRDefault="00F82F57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F82F57" w:rsidRPr="00907193" w14:paraId="4D5AAED6" w14:textId="77777777" w:rsidTr="0081650F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5891EC0" w14:textId="622FA9BC" w:rsidR="00F82F57" w:rsidRPr="00370379" w:rsidRDefault="00C37D17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86D7CC0" w14:textId="5E495C78" w:rsidR="00F82F57" w:rsidRPr="00F82F57" w:rsidRDefault="00F82F57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B5792C9" w14:textId="04BCFC8D" w:rsidR="00F82F57" w:rsidRDefault="00F82F57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66F39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F82F57">
              <w:rPr>
                <w:rFonts w:ascii="Arial" w:hAnsi="Arial" w:cs="Arial"/>
                <w:color w:val="033522"/>
                <w:sz w:val="18"/>
                <w:szCs w:val="18"/>
              </w:rPr>
              <w:t>Юсупов Айдар Минхатович</w:t>
            </w:r>
          </w:p>
          <w:p w14:paraId="49A71C55" w14:textId="5477B6E0" w:rsidR="00F82F57" w:rsidRPr="00EF4C20" w:rsidRDefault="00F82F57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F82F57">
              <w:rPr>
                <w:rFonts w:ascii="Arial" w:hAnsi="Arial" w:cs="Arial"/>
                <w:color w:val="033522"/>
                <w:sz w:val="18"/>
                <w:szCs w:val="18"/>
              </w:rPr>
              <w:t>165047738259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2AF6D7A0" w14:textId="32E02697" w:rsidR="00F82F57" w:rsidRPr="00370379" w:rsidRDefault="00F82F57" w:rsidP="0081650F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AB117E">
              <w:rPr>
                <w:rFonts w:ascii="Inter" w:hAnsi="Inter" w:cs="Arial"/>
                <w:color w:val="333333"/>
                <w:sz w:val="20"/>
                <w:szCs w:val="20"/>
              </w:rPr>
              <w:t xml:space="preserve">    </w:t>
            </w:r>
            <w:r w:rsidRPr="00F82F57">
              <w:rPr>
                <w:rFonts w:ascii="Inter" w:hAnsi="Inter" w:cs="Arial"/>
                <w:color w:val="333333"/>
                <w:sz w:val="20"/>
                <w:szCs w:val="20"/>
              </w:rPr>
              <w:t>31 939,62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D02007F" w14:textId="77777777" w:rsidR="00C37D17" w:rsidRDefault="00C37D17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Не с</w:t>
            </w:r>
            <w:r w:rsidR="00F82F57" w:rsidRPr="00370379">
              <w:rPr>
                <w:rFonts w:ascii="Arial" w:hAnsi="Arial" w:cs="Arial"/>
                <w:color w:val="033522"/>
                <w:sz w:val="18"/>
                <w:szCs w:val="18"/>
              </w:rPr>
              <w:t>оответствует требованиям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  <w:p w14:paraId="5ABADA6F" w14:textId="0B0B1682" w:rsidR="00F82F57" w:rsidRPr="00525804" w:rsidRDefault="00C37D17" w:rsidP="0081650F">
            <w:pPr>
              <w:spacing w:before="75" w:after="75"/>
              <w:jc w:val="center"/>
              <w:rPr>
                <w:rFonts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(</w:t>
            </w:r>
            <w:r w:rsidRPr="00C37D17">
              <w:rPr>
                <w:rFonts w:ascii="Arial" w:hAnsi="Arial" w:cs="Arial"/>
                <w:color w:val="033522"/>
                <w:sz w:val="18"/>
                <w:szCs w:val="18"/>
              </w:rPr>
              <w:t>Не приложена полученная не ранее чем за шесть месяцев до даты размещения на официальном сайте информационного извещения о проведении электронного аукциона копи</w:t>
            </w:r>
            <w:r w:rsidR="00525804">
              <w:rPr>
                <w:rFonts w:ascii="Arial" w:hAnsi="Arial" w:cs="Arial"/>
                <w:color w:val="033522"/>
                <w:sz w:val="18"/>
                <w:szCs w:val="18"/>
              </w:rPr>
              <w:t>я</w:t>
            </w:r>
            <w:r w:rsidRPr="00C37D17">
              <w:rPr>
                <w:rFonts w:ascii="Arial" w:hAnsi="Arial" w:cs="Arial"/>
                <w:color w:val="033522"/>
                <w:sz w:val="18"/>
                <w:szCs w:val="18"/>
              </w:rPr>
              <w:t xml:space="preserve"> выписки из Единого государственного реестра индивидуальных предпринимателей</w:t>
            </w:r>
            <w:r w:rsidR="00525804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tr w:rsidR="00F82F57" w:rsidRPr="00907193" w14:paraId="20AC8129" w14:textId="77777777" w:rsidTr="0081650F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AF231C4" w14:textId="77777777" w:rsidR="00F82F57" w:rsidRPr="00370379" w:rsidRDefault="00F82F57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86C06DE" w14:textId="5CE17797" w:rsidR="00F82F57" w:rsidRPr="00F82F57" w:rsidRDefault="00F82F57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50443F" w14:textId="793CC30C" w:rsidR="00F82F57" w:rsidRDefault="00F82F57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44398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Индивидуальный предприниматель </w:t>
            </w:r>
            <w:r w:rsidRPr="00F82F57">
              <w:rPr>
                <w:rFonts w:ascii="Arial" w:hAnsi="Arial" w:cs="Arial"/>
                <w:color w:val="033522"/>
                <w:sz w:val="18"/>
                <w:szCs w:val="18"/>
              </w:rPr>
              <w:t>Волякова Роза Фанисовна</w:t>
            </w:r>
          </w:p>
          <w:p w14:paraId="4956F74F" w14:textId="29B77225" w:rsidR="00F82F57" w:rsidRPr="00C44398" w:rsidRDefault="00F82F57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F82F57">
              <w:rPr>
                <w:rFonts w:ascii="Arial" w:hAnsi="Arial" w:cs="Arial"/>
                <w:color w:val="033522"/>
                <w:sz w:val="18"/>
                <w:szCs w:val="18"/>
              </w:rPr>
              <w:t>164701805749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85A640C" w14:textId="2D9694EE" w:rsidR="00F82F57" w:rsidRPr="00370379" w:rsidRDefault="00F82F57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82F57">
              <w:rPr>
                <w:rFonts w:ascii="Inter" w:hAnsi="Inter"/>
                <w:color w:val="333333"/>
                <w:sz w:val="20"/>
                <w:szCs w:val="20"/>
              </w:rPr>
              <w:t>30 608,81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EBCEBBD" w14:textId="77777777" w:rsidR="00F82F57" w:rsidRPr="00370379" w:rsidRDefault="00F82F57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4E3D106" w14:textId="77777777" w:rsidR="00F82F57" w:rsidRDefault="00F82F57" w:rsidP="00F82F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E4B91D" w14:textId="3D9097D4" w:rsidR="00F82F57" w:rsidRPr="0005294E" w:rsidRDefault="00F82F57" w:rsidP="00F82F57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</w:t>
      </w:r>
      <w:r w:rsidR="00C37D17">
        <w:rPr>
          <w:rFonts w:ascii="Times New Roman" w:hAnsi="Times New Roman" w:cs="Times New Roman"/>
          <w:sz w:val="24"/>
          <w:szCs w:val="24"/>
        </w:rPr>
        <w:t xml:space="preserve"> </w:t>
      </w:r>
      <w:r w:rsidR="00C37D17" w:rsidRPr="00C37D17">
        <w:rPr>
          <w:rFonts w:ascii="Times New Roman" w:hAnsi="Times New Roman" w:cs="Times New Roman"/>
          <w:sz w:val="24"/>
          <w:szCs w:val="24"/>
        </w:rPr>
        <w:t>Индивидуальный предприниматель Волякова Роза Фанисовна</w:t>
      </w:r>
      <w:r w:rsidRPr="0005294E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="00C37D17" w:rsidRPr="00C37D17">
        <w:rPr>
          <w:rFonts w:ascii="Times New Roman" w:hAnsi="Times New Roman" w:cs="Times New Roman"/>
          <w:sz w:val="24"/>
          <w:szCs w:val="24"/>
        </w:rPr>
        <w:t>30 608,81</w:t>
      </w:r>
      <w:r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33C70A09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D8BBA1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A310D1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8C8E930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EA67FF3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48758E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7699425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8651233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229F0"/>
    <w:rsid w:val="00256788"/>
    <w:rsid w:val="00277D91"/>
    <w:rsid w:val="00284693"/>
    <w:rsid w:val="002B5E13"/>
    <w:rsid w:val="002C72AD"/>
    <w:rsid w:val="002F00BD"/>
    <w:rsid w:val="003103C7"/>
    <w:rsid w:val="00362F86"/>
    <w:rsid w:val="003F6899"/>
    <w:rsid w:val="00447E40"/>
    <w:rsid w:val="004B0FBC"/>
    <w:rsid w:val="004B35A3"/>
    <w:rsid w:val="004F7742"/>
    <w:rsid w:val="00525804"/>
    <w:rsid w:val="005C27A9"/>
    <w:rsid w:val="005E5950"/>
    <w:rsid w:val="0068028C"/>
    <w:rsid w:val="006A14F3"/>
    <w:rsid w:val="006D7CA9"/>
    <w:rsid w:val="00705F55"/>
    <w:rsid w:val="00710534"/>
    <w:rsid w:val="007624BA"/>
    <w:rsid w:val="00770148"/>
    <w:rsid w:val="007B3547"/>
    <w:rsid w:val="007C060E"/>
    <w:rsid w:val="007D0D18"/>
    <w:rsid w:val="0082715B"/>
    <w:rsid w:val="008653CB"/>
    <w:rsid w:val="008C15A4"/>
    <w:rsid w:val="008D18BE"/>
    <w:rsid w:val="008D4531"/>
    <w:rsid w:val="00907193"/>
    <w:rsid w:val="00925AF1"/>
    <w:rsid w:val="009447AD"/>
    <w:rsid w:val="00950815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AA237F"/>
    <w:rsid w:val="00B30C00"/>
    <w:rsid w:val="00BD659A"/>
    <w:rsid w:val="00BF333F"/>
    <w:rsid w:val="00BF6217"/>
    <w:rsid w:val="00C37D17"/>
    <w:rsid w:val="00C55CB2"/>
    <w:rsid w:val="00C76370"/>
    <w:rsid w:val="00C92384"/>
    <w:rsid w:val="00CA769C"/>
    <w:rsid w:val="00D31075"/>
    <w:rsid w:val="00D44610"/>
    <w:rsid w:val="00D46D51"/>
    <w:rsid w:val="00D47A0F"/>
    <w:rsid w:val="00D72219"/>
    <w:rsid w:val="00DD2CD4"/>
    <w:rsid w:val="00DE32F8"/>
    <w:rsid w:val="00DE3A62"/>
    <w:rsid w:val="00E00E9B"/>
    <w:rsid w:val="00EE2482"/>
    <w:rsid w:val="00F05D88"/>
    <w:rsid w:val="00F420F5"/>
    <w:rsid w:val="00F66BBE"/>
    <w:rsid w:val="00F82F57"/>
    <w:rsid w:val="00F90846"/>
    <w:rsid w:val="00FB137C"/>
    <w:rsid w:val="00FD6CF0"/>
    <w:rsid w:val="00FF15DC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CB83C"/>
  <w15:docId w15:val="{8F6722B4-4F1B-46B4-BE3E-A44F62233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51</cp:revision>
  <cp:lastPrinted>2018-12-04T07:14:00Z</cp:lastPrinted>
  <dcterms:created xsi:type="dcterms:W3CDTF">2023-04-03T06:33:00Z</dcterms:created>
  <dcterms:modified xsi:type="dcterms:W3CDTF">2024-04-15T17:17:00Z</dcterms:modified>
</cp:coreProperties>
</file>